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C3F" w:rsidRDefault="00943C3F" w:rsidP="006C3E98">
      <w:pPr>
        <w:spacing w:after="0" w:line="240" w:lineRule="auto"/>
        <w:jc w:val="center"/>
        <w:rPr>
          <w:rFonts w:ascii="Times New Roman" w:hAnsi="Times New Roman"/>
          <w:b/>
          <w:sz w:val="40"/>
        </w:rPr>
      </w:pPr>
    </w:p>
    <w:p w:rsidR="00943C3F" w:rsidRDefault="00943C3F" w:rsidP="006C3E98">
      <w:pPr>
        <w:spacing w:after="0" w:line="240" w:lineRule="auto"/>
        <w:jc w:val="center"/>
        <w:rPr>
          <w:rFonts w:ascii="Times New Roman" w:hAnsi="Times New Roman"/>
          <w:b/>
          <w:sz w:val="40"/>
        </w:rPr>
      </w:pPr>
    </w:p>
    <w:p w:rsidR="00943C3F" w:rsidRDefault="00943C3F" w:rsidP="006C3E98">
      <w:pPr>
        <w:spacing w:after="0" w:line="240" w:lineRule="auto"/>
        <w:jc w:val="center"/>
        <w:rPr>
          <w:rFonts w:ascii="Times New Roman" w:hAnsi="Times New Roman"/>
          <w:b/>
          <w:sz w:val="40"/>
        </w:rPr>
      </w:pPr>
    </w:p>
    <w:p w:rsidR="00943C3F" w:rsidRDefault="00943C3F" w:rsidP="006C3E98">
      <w:pPr>
        <w:spacing w:after="0" w:line="240" w:lineRule="auto"/>
        <w:jc w:val="center"/>
        <w:rPr>
          <w:rFonts w:ascii="Times New Roman" w:hAnsi="Times New Roman"/>
          <w:b/>
          <w:sz w:val="40"/>
        </w:rPr>
      </w:pPr>
    </w:p>
    <w:p w:rsidR="006C3E98" w:rsidRPr="00660826" w:rsidRDefault="006C3E98" w:rsidP="006C3E98">
      <w:pPr>
        <w:spacing w:after="0" w:line="240" w:lineRule="auto"/>
        <w:jc w:val="center"/>
        <w:rPr>
          <w:rFonts w:ascii="Times New Roman" w:hAnsi="Times New Roman"/>
          <w:b/>
          <w:sz w:val="40"/>
        </w:rPr>
      </w:pPr>
      <w:r w:rsidRPr="00660826">
        <w:rPr>
          <w:rFonts w:ascii="Times New Roman" w:hAnsi="Times New Roman"/>
          <w:b/>
          <w:sz w:val="40"/>
        </w:rPr>
        <w:t>ПОСТАНОВЛЕНИЕ</w:t>
      </w:r>
    </w:p>
    <w:p w:rsidR="006C3E98" w:rsidRPr="00660826" w:rsidRDefault="006C3E98" w:rsidP="006C3E98">
      <w:pPr>
        <w:pBdr>
          <w:bottom w:val="double" w:sz="12" w:space="1" w:color="auto"/>
        </w:pBdr>
        <w:spacing w:after="0" w:line="240" w:lineRule="auto"/>
        <w:jc w:val="center"/>
        <w:rPr>
          <w:rFonts w:ascii="Times New Roman" w:hAnsi="Times New Roman"/>
          <w:b/>
          <w:sz w:val="18"/>
        </w:rPr>
      </w:pPr>
      <w:r w:rsidRPr="00660826">
        <w:rPr>
          <w:rFonts w:ascii="Times New Roman" w:hAnsi="Times New Roman"/>
          <w:b/>
          <w:sz w:val="18"/>
        </w:rPr>
        <w:t>АДМИНИСТРАЦИИ МУНИЦИПАЛЬНОГО ОБРАЗОВАНИЯ ГОРОДСКОГО ОКРУГА “УСИНСК"</w:t>
      </w:r>
    </w:p>
    <w:p w:rsidR="006C3E98" w:rsidRPr="00767694" w:rsidRDefault="006C3E98" w:rsidP="006C3E98">
      <w:pPr>
        <w:pBdr>
          <w:bottom w:val="double" w:sz="12" w:space="1" w:color="auto"/>
        </w:pBdr>
        <w:spacing w:after="0" w:line="240" w:lineRule="auto"/>
        <w:jc w:val="center"/>
        <w:rPr>
          <w:rFonts w:ascii="Times New Roman" w:hAnsi="Times New Roman"/>
          <w:sz w:val="18"/>
          <w:szCs w:val="18"/>
        </w:rPr>
      </w:pPr>
    </w:p>
    <w:p w:rsidR="006C3E98" w:rsidRPr="00767694" w:rsidRDefault="006C3E98" w:rsidP="006C3E98">
      <w:pPr>
        <w:spacing w:after="0" w:line="240" w:lineRule="auto"/>
        <w:jc w:val="center"/>
        <w:rPr>
          <w:rFonts w:ascii="Times New Roman" w:hAnsi="Times New Roman"/>
          <w:b/>
          <w:sz w:val="18"/>
          <w:szCs w:val="18"/>
        </w:rPr>
      </w:pPr>
    </w:p>
    <w:p w:rsidR="00573235" w:rsidRDefault="00573235" w:rsidP="008364AB">
      <w:pPr>
        <w:tabs>
          <w:tab w:val="left" w:pos="709"/>
          <w:tab w:val="left" w:pos="851"/>
        </w:tabs>
        <w:spacing w:after="0" w:line="240" w:lineRule="auto"/>
        <w:rPr>
          <w:rFonts w:ascii="Times New Roman" w:eastAsia="Times New Roman" w:hAnsi="Times New Roman"/>
          <w:b/>
          <w:sz w:val="28"/>
          <w:szCs w:val="28"/>
          <w:lang w:eastAsia="ru-RU"/>
        </w:rPr>
      </w:pPr>
    </w:p>
    <w:p w:rsidR="00573235" w:rsidRDefault="00573235" w:rsidP="008364AB">
      <w:pPr>
        <w:tabs>
          <w:tab w:val="left" w:pos="709"/>
          <w:tab w:val="left" w:pos="851"/>
        </w:tabs>
        <w:spacing w:after="0" w:line="240" w:lineRule="auto"/>
        <w:rPr>
          <w:rFonts w:ascii="Times New Roman" w:eastAsia="Times New Roman" w:hAnsi="Times New Roman"/>
          <w:b/>
          <w:sz w:val="28"/>
          <w:szCs w:val="28"/>
          <w:lang w:eastAsia="ru-RU"/>
        </w:rPr>
      </w:pPr>
    </w:p>
    <w:p w:rsidR="006C3E98" w:rsidRPr="006C3E98" w:rsidRDefault="006C3E98" w:rsidP="006C3E98">
      <w:pPr>
        <w:spacing w:after="0" w:line="240" w:lineRule="auto"/>
        <w:jc w:val="both"/>
        <w:rPr>
          <w:rFonts w:ascii="Times New Roman" w:hAnsi="Times New Roman"/>
          <w:sz w:val="28"/>
          <w:szCs w:val="28"/>
        </w:rPr>
      </w:pPr>
      <w:r>
        <w:rPr>
          <w:rFonts w:ascii="Times New Roman" w:hAnsi="Times New Roman"/>
          <w:sz w:val="28"/>
          <w:szCs w:val="28"/>
          <w:u w:val="single"/>
        </w:rPr>
        <w:t xml:space="preserve">            </w:t>
      </w:r>
      <w:r w:rsidRPr="006C3E98">
        <w:rPr>
          <w:rFonts w:ascii="Times New Roman" w:hAnsi="Times New Roman"/>
          <w:sz w:val="28"/>
          <w:szCs w:val="28"/>
          <w:u w:val="single"/>
        </w:rPr>
        <w:t>21 апреля 2020 года</w:t>
      </w:r>
      <w:r>
        <w:rPr>
          <w:rFonts w:ascii="Times New Roman" w:hAnsi="Times New Roman"/>
          <w:sz w:val="28"/>
          <w:szCs w:val="28"/>
          <w:u w:val="single"/>
        </w:rPr>
        <w:t xml:space="preserve">             </w:t>
      </w:r>
      <w:r w:rsidRPr="006C3E98">
        <w:rPr>
          <w:rFonts w:ascii="Times New Roman" w:hAnsi="Times New Roman"/>
          <w:sz w:val="28"/>
          <w:szCs w:val="28"/>
        </w:rPr>
        <w:t xml:space="preserve">                       </w:t>
      </w:r>
      <w:r>
        <w:rPr>
          <w:rFonts w:ascii="Times New Roman" w:hAnsi="Times New Roman"/>
          <w:sz w:val="28"/>
          <w:szCs w:val="28"/>
        </w:rPr>
        <w:t xml:space="preserve">                       </w:t>
      </w:r>
      <w:r w:rsidRPr="006C3E98">
        <w:rPr>
          <w:rFonts w:ascii="Times New Roman" w:hAnsi="Times New Roman"/>
          <w:sz w:val="28"/>
          <w:szCs w:val="28"/>
        </w:rPr>
        <w:t xml:space="preserve">       № 526</w:t>
      </w:r>
    </w:p>
    <w:p w:rsidR="006C3E98" w:rsidRDefault="006C3E98" w:rsidP="008364AB">
      <w:pPr>
        <w:pStyle w:val="ConsPlusTitle"/>
        <w:jc w:val="center"/>
        <w:rPr>
          <w:sz w:val="28"/>
          <w:szCs w:val="28"/>
        </w:rPr>
      </w:pPr>
    </w:p>
    <w:p w:rsidR="00D24CD4" w:rsidRPr="008364AB" w:rsidRDefault="003D1811" w:rsidP="008364AB">
      <w:pPr>
        <w:pStyle w:val="ConsPlusTitle"/>
        <w:jc w:val="center"/>
        <w:rPr>
          <w:sz w:val="28"/>
          <w:szCs w:val="28"/>
        </w:rPr>
      </w:pPr>
      <w:r w:rsidRPr="008364AB">
        <w:rPr>
          <w:sz w:val="28"/>
          <w:szCs w:val="28"/>
        </w:rPr>
        <w:t>Об организации деятельности по противодействию коррупции в муниципальном образовании городского округа «Усинск»</w:t>
      </w:r>
    </w:p>
    <w:p w:rsidR="00D24CD4" w:rsidRPr="008364AB" w:rsidRDefault="00D24CD4" w:rsidP="008364AB">
      <w:pPr>
        <w:pStyle w:val="ConsPlusTitle"/>
        <w:jc w:val="center"/>
        <w:rPr>
          <w:sz w:val="28"/>
          <w:szCs w:val="28"/>
        </w:rPr>
      </w:pPr>
    </w:p>
    <w:p w:rsidR="00D24CD4" w:rsidRDefault="00D24CD4" w:rsidP="008364AB">
      <w:pPr>
        <w:pStyle w:val="ConsPlusTitle"/>
        <w:jc w:val="center"/>
        <w:rPr>
          <w:sz w:val="28"/>
          <w:szCs w:val="28"/>
        </w:rPr>
      </w:pPr>
    </w:p>
    <w:p w:rsidR="003D1811" w:rsidRPr="00695E34" w:rsidRDefault="0004706E" w:rsidP="009858C1">
      <w:pPr>
        <w:tabs>
          <w:tab w:val="left" w:pos="1134"/>
        </w:tabs>
        <w:spacing w:after="0"/>
        <w:ind w:firstLine="709"/>
        <w:jc w:val="both"/>
        <w:rPr>
          <w:rFonts w:ascii="Times New Roman" w:hAnsi="Times New Roman"/>
          <w:sz w:val="28"/>
          <w:szCs w:val="28"/>
        </w:rPr>
      </w:pPr>
      <w:r w:rsidRPr="00695E34">
        <w:rPr>
          <w:rFonts w:ascii="Times New Roman" w:hAnsi="Times New Roman"/>
          <w:sz w:val="28"/>
          <w:szCs w:val="28"/>
        </w:rPr>
        <w:t xml:space="preserve">В соответствии с Федеральным </w:t>
      </w:r>
      <w:hyperlink r:id="rId8" w:history="1">
        <w:r w:rsidRPr="00695E34">
          <w:rPr>
            <w:rFonts w:ascii="Times New Roman" w:hAnsi="Times New Roman"/>
            <w:sz w:val="28"/>
            <w:szCs w:val="28"/>
          </w:rPr>
          <w:t>законом</w:t>
        </w:r>
      </w:hyperlink>
      <w:r w:rsidRPr="00695E34">
        <w:rPr>
          <w:rFonts w:ascii="Times New Roman" w:hAnsi="Times New Roman"/>
          <w:sz w:val="28"/>
          <w:szCs w:val="28"/>
        </w:rPr>
        <w:t xml:space="preserve"> от </w:t>
      </w:r>
      <w:r w:rsidR="00D24CD4" w:rsidRPr="00695E34">
        <w:rPr>
          <w:rFonts w:ascii="Times New Roman" w:hAnsi="Times New Roman"/>
          <w:sz w:val="28"/>
          <w:szCs w:val="28"/>
        </w:rPr>
        <w:t>0</w:t>
      </w:r>
      <w:r w:rsidRPr="00695E34">
        <w:rPr>
          <w:rFonts w:ascii="Times New Roman" w:hAnsi="Times New Roman"/>
          <w:sz w:val="28"/>
          <w:szCs w:val="28"/>
        </w:rPr>
        <w:t xml:space="preserve">6 октября 2003 года </w:t>
      </w:r>
      <w:r w:rsidR="00D24CD4" w:rsidRPr="00695E34">
        <w:rPr>
          <w:rFonts w:ascii="Times New Roman" w:hAnsi="Times New Roman"/>
          <w:sz w:val="28"/>
          <w:szCs w:val="28"/>
        </w:rPr>
        <w:br/>
      </w:r>
      <w:r w:rsidR="003D1811" w:rsidRPr="00695E34">
        <w:rPr>
          <w:rFonts w:ascii="Times New Roman" w:hAnsi="Times New Roman"/>
          <w:sz w:val="28"/>
          <w:szCs w:val="28"/>
        </w:rPr>
        <w:t>№</w:t>
      </w:r>
      <w:r w:rsidRPr="00695E34">
        <w:rPr>
          <w:rFonts w:ascii="Times New Roman" w:hAnsi="Times New Roman"/>
          <w:sz w:val="28"/>
          <w:szCs w:val="28"/>
        </w:rPr>
        <w:t xml:space="preserve"> 131-ФЗ </w:t>
      </w:r>
      <w:r w:rsidR="003D1811" w:rsidRPr="00695E34">
        <w:rPr>
          <w:rFonts w:ascii="Times New Roman" w:hAnsi="Times New Roman"/>
          <w:sz w:val="28"/>
          <w:szCs w:val="28"/>
        </w:rPr>
        <w:t>«</w:t>
      </w:r>
      <w:r w:rsidRPr="00695E34">
        <w:rPr>
          <w:rFonts w:ascii="Times New Roman" w:hAnsi="Times New Roman"/>
          <w:sz w:val="28"/>
          <w:szCs w:val="28"/>
        </w:rPr>
        <w:t>Об общих принципах организации местного самоуправления в Российской Федерации</w:t>
      </w:r>
      <w:r w:rsidR="003D1811" w:rsidRPr="00695E34">
        <w:rPr>
          <w:rFonts w:ascii="Times New Roman" w:hAnsi="Times New Roman"/>
          <w:sz w:val="28"/>
          <w:szCs w:val="28"/>
        </w:rPr>
        <w:t>»</w:t>
      </w:r>
      <w:r w:rsidRPr="00695E34">
        <w:rPr>
          <w:rFonts w:ascii="Times New Roman" w:hAnsi="Times New Roman"/>
          <w:sz w:val="28"/>
          <w:szCs w:val="28"/>
        </w:rPr>
        <w:t xml:space="preserve">, Федеральным </w:t>
      </w:r>
      <w:hyperlink r:id="rId9" w:history="1">
        <w:r w:rsidRPr="00695E34">
          <w:rPr>
            <w:rFonts w:ascii="Times New Roman" w:hAnsi="Times New Roman"/>
            <w:sz w:val="28"/>
            <w:szCs w:val="28"/>
          </w:rPr>
          <w:t>законом</w:t>
        </w:r>
      </w:hyperlink>
      <w:r w:rsidRPr="00695E34">
        <w:rPr>
          <w:rFonts w:ascii="Times New Roman" w:hAnsi="Times New Roman"/>
          <w:sz w:val="28"/>
          <w:szCs w:val="28"/>
        </w:rPr>
        <w:t xml:space="preserve"> от 25 декабря 2008 года </w:t>
      </w:r>
      <w:r w:rsidR="00D24CD4" w:rsidRPr="00695E34">
        <w:rPr>
          <w:rFonts w:ascii="Times New Roman" w:hAnsi="Times New Roman"/>
          <w:sz w:val="28"/>
          <w:szCs w:val="28"/>
        </w:rPr>
        <w:br/>
      </w:r>
      <w:r w:rsidR="003D1811" w:rsidRPr="00695E34">
        <w:rPr>
          <w:rFonts w:ascii="Times New Roman" w:hAnsi="Times New Roman"/>
          <w:sz w:val="28"/>
          <w:szCs w:val="28"/>
        </w:rPr>
        <w:t>№</w:t>
      </w:r>
      <w:r w:rsidRPr="00695E34">
        <w:rPr>
          <w:rFonts w:ascii="Times New Roman" w:hAnsi="Times New Roman"/>
          <w:sz w:val="28"/>
          <w:szCs w:val="28"/>
        </w:rPr>
        <w:t xml:space="preserve"> 273-ФЗ </w:t>
      </w:r>
      <w:r w:rsidR="003D1811" w:rsidRPr="00695E34">
        <w:rPr>
          <w:rFonts w:ascii="Times New Roman" w:hAnsi="Times New Roman"/>
          <w:sz w:val="28"/>
          <w:szCs w:val="28"/>
        </w:rPr>
        <w:t>«</w:t>
      </w:r>
      <w:r w:rsidRPr="00695E34">
        <w:rPr>
          <w:rFonts w:ascii="Times New Roman" w:hAnsi="Times New Roman"/>
          <w:sz w:val="28"/>
          <w:szCs w:val="28"/>
        </w:rPr>
        <w:t>О противодействии коррупции</w:t>
      </w:r>
      <w:r w:rsidR="003D1811" w:rsidRPr="00695E34">
        <w:rPr>
          <w:rFonts w:ascii="Times New Roman" w:hAnsi="Times New Roman"/>
          <w:sz w:val="28"/>
          <w:szCs w:val="28"/>
        </w:rPr>
        <w:t>»</w:t>
      </w:r>
      <w:r w:rsidRPr="00695E34">
        <w:rPr>
          <w:rFonts w:ascii="Times New Roman" w:hAnsi="Times New Roman"/>
          <w:sz w:val="28"/>
          <w:szCs w:val="28"/>
        </w:rPr>
        <w:t xml:space="preserve">, </w:t>
      </w:r>
      <w:hyperlink r:id="rId10" w:history="1">
        <w:r w:rsidRPr="00695E34">
          <w:rPr>
            <w:rFonts w:ascii="Times New Roman" w:hAnsi="Times New Roman"/>
            <w:sz w:val="28"/>
            <w:szCs w:val="28"/>
          </w:rPr>
          <w:t>Законом</w:t>
        </w:r>
      </w:hyperlink>
      <w:r w:rsidRPr="00695E34">
        <w:rPr>
          <w:rFonts w:ascii="Times New Roman" w:hAnsi="Times New Roman"/>
          <w:sz w:val="28"/>
          <w:szCs w:val="28"/>
        </w:rPr>
        <w:t xml:space="preserve"> Республики Коми от </w:t>
      </w:r>
      <w:r w:rsidR="00D24CD4" w:rsidRPr="00695E34">
        <w:rPr>
          <w:rFonts w:ascii="Times New Roman" w:hAnsi="Times New Roman"/>
          <w:sz w:val="28"/>
          <w:szCs w:val="28"/>
        </w:rPr>
        <w:br/>
      </w:r>
      <w:r w:rsidRPr="00695E34">
        <w:rPr>
          <w:rFonts w:ascii="Times New Roman" w:hAnsi="Times New Roman"/>
          <w:sz w:val="28"/>
          <w:szCs w:val="28"/>
        </w:rPr>
        <w:t xml:space="preserve">29 сентября 2008 года </w:t>
      </w:r>
      <w:r w:rsidR="003D1811" w:rsidRPr="00695E34">
        <w:rPr>
          <w:rFonts w:ascii="Times New Roman" w:hAnsi="Times New Roman"/>
          <w:sz w:val="28"/>
          <w:szCs w:val="28"/>
        </w:rPr>
        <w:t>№</w:t>
      </w:r>
      <w:r w:rsidRPr="00695E34">
        <w:rPr>
          <w:rFonts w:ascii="Times New Roman" w:hAnsi="Times New Roman"/>
          <w:sz w:val="28"/>
          <w:szCs w:val="28"/>
        </w:rPr>
        <w:t xml:space="preserve"> 82-РЗ </w:t>
      </w:r>
      <w:r w:rsidR="003D1811" w:rsidRPr="00695E34">
        <w:rPr>
          <w:rFonts w:ascii="Times New Roman" w:hAnsi="Times New Roman"/>
          <w:sz w:val="28"/>
          <w:szCs w:val="28"/>
        </w:rPr>
        <w:t>«</w:t>
      </w:r>
      <w:r w:rsidRPr="00695E34">
        <w:rPr>
          <w:rFonts w:ascii="Times New Roman" w:hAnsi="Times New Roman"/>
          <w:sz w:val="28"/>
          <w:szCs w:val="28"/>
        </w:rPr>
        <w:t>О противодейств</w:t>
      </w:r>
      <w:r w:rsidR="003D1811" w:rsidRPr="00695E34">
        <w:rPr>
          <w:rFonts w:ascii="Times New Roman" w:hAnsi="Times New Roman"/>
          <w:sz w:val="28"/>
          <w:szCs w:val="28"/>
        </w:rPr>
        <w:t xml:space="preserve">ии коррупции в Республике Коми», </w:t>
      </w:r>
      <w:r w:rsidR="00885123" w:rsidRPr="00695E34">
        <w:rPr>
          <w:rFonts w:ascii="Times New Roman" w:hAnsi="Times New Roman"/>
          <w:sz w:val="28"/>
          <w:szCs w:val="28"/>
        </w:rPr>
        <w:t xml:space="preserve">решением Совета муниципального образования городского округа «Усинск» от 06 апреля 2017 года № 113 года «Об осуществлении мер по противодействию коррупции в границах муниципального образования городского округа «Усинск» и признании утратившими силу некоторых решений Совета муниципального образования городского округа «Усинск», </w:t>
      </w:r>
      <w:hyperlink r:id="rId11" w:history="1">
        <w:r w:rsidR="003D1811" w:rsidRPr="00695E34">
          <w:rPr>
            <w:rFonts w:ascii="Times New Roman" w:hAnsi="Times New Roman"/>
            <w:sz w:val="28"/>
            <w:szCs w:val="28"/>
          </w:rPr>
          <w:t>статьями 5</w:t>
        </w:r>
      </w:hyperlink>
      <w:r w:rsidR="003D1811" w:rsidRPr="00695E34">
        <w:rPr>
          <w:rFonts w:ascii="Times New Roman" w:hAnsi="Times New Roman"/>
          <w:sz w:val="28"/>
          <w:szCs w:val="28"/>
        </w:rPr>
        <w:t>0, 53 Устава муниципального образования городского округа «Усинск»,  администрация муниципального образования городского округа «Усинск»</w:t>
      </w:r>
    </w:p>
    <w:p w:rsidR="00D24CD4" w:rsidRDefault="00D24CD4" w:rsidP="008364AB">
      <w:pPr>
        <w:spacing w:after="0" w:line="240" w:lineRule="auto"/>
        <w:ind w:firstLine="709"/>
        <w:jc w:val="both"/>
        <w:rPr>
          <w:rFonts w:ascii="Times New Roman" w:hAnsi="Times New Roman"/>
          <w:sz w:val="28"/>
          <w:szCs w:val="28"/>
        </w:rPr>
      </w:pPr>
    </w:p>
    <w:p w:rsidR="00FB379A" w:rsidRPr="008364AB" w:rsidRDefault="00FB379A" w:rsidP="008364AB">
      <w:pPr>
        <w:spacing w:after="0" w:line="240" w:lineRule="auto"/>
        <w:ind w:firstLine="709"/>
        <w:jc w:val="both"/>
        <w:rPr>
          <w:rFonts w:ascii="Times New Roman" w:hAnsi="Times New Roman"/>
          <w:sz w:val="28"/>
          <w:szCs w:val="28"/>
        </w:rPr>
      </w:pPr>
    </w:p>
    <w:p w:rsidR="003D1811" w:rsidRDefault="003D1811" w:rsidP="009858C1">
      <w:pPr>
        <w:pStyle w:val="1"/>
        <w:tabs>
          <w:tab w:val="left" w:pos="851"/>
          <w:tab w:val="left" w:pos="993"/>
        </w:tabs>
        <w:jc w:val="center"/>
        <w:rPr>
          <w:rFonts w:ascii="Times New Roman" w:hAnsi="Times New Roman"/>
          <w:sz w:val="28"/>
          <w:szCs w:val="28"/>
        </w:rPr>
      </w:pPr>
      <w:r w:rsidRPr="008364AB">
        <w:rPr>
          <w:rFonts w:ascii="Times New Roman" w:hAnsi="Times New Roman"/>
          <w:sz w:val="28"/>
          <w:szCs w:val="28"/>
        </w:rPr>
        <w:t>П О С Т А Н О В Л Я Е Т:</w:t>
      </w:r>
    </w:p>
    <w:p w:rsidR="00FB379A" w:rsidRPr="008364AB" w:rsidRDefault="00FB379A" w:rsidP="009858C1">
      <w:pPr>
        <w:pStyle w:val="1"/>
        <w:tabs>
          <w:tab w:val="left" w:pos="851"/>
          <w:tab w:val="left" w:pos="993"/>
        </w:tabs>
        <w:jc w:val="center"/>
        <w:rPr>
          <w:rFonts w:ascii="Times New Roman" w:hAnsi="Times New Roman"/>
          <w:sz w:val="28"/>
          <w:szCs w:val="28"/>
        </w:rPr>
      </w:pPr>
    </w:p>
    <w:p w:rsidR="00D24CD4" w:rsidRPr="008364AB" w:rsidRDefault="00D24CD4" w:rsidP="008364AB">
      <w:pPr>
        <w:pStyle w:val="1"/>
        <w:tabs>
          <w:tab w:val="left" w:pos="851"/>
          <w:tab w:val="left" w:pos="993"/>
        </w:tabs>
        <w:jc w:val="center"/>
        <w:rPr>
          <w:rFonts w:ascii="Times New Roman" w:hAnsi="Times New Roman"/>
          <w:sz w:val="28"/>
          <w:szCs w:val="28"/>
        </w:rPr>
      </w:pPr>
    </w:p>
    <w:p w:rsidR="00086D9A" w:rsidRPr="00695E34" w:rsidRDefault="0004706E" w:rsidP="00695E34">
      <w:pPr>
        <w:pStyle w:val="ConsPlusNormal"/>
        <w:spacing w:line="276" w:lineRule="auto"/>
        <w:ind w:firstLine="709"/>
        <w:jc w:val="both"/>
        <w:rPr>
          <w:sz w:val="28"/>
          <w:szCs w:val="28"/>
        </w:rPr>
      </w:pPr>
      <w:r w:rsidRPr="00695E34">
        <w:rPr>
          <w:sz w:val="28"/>
          <w:szCs w:val="28"/>
        </w:rPr>
        <w:t>1. Утвердить:</w:t>
      </w:r>
    </w:p>
    <w:p w:rsidR="0004706E" w:rsidRPr="00695E34" w:rsidRDefault="00086D9A" w:rsidP="00514D92">
      <w:pPr>
        <w:pStyle w:val="ConsPlusNormal"/>
        <w:spacing w:line="276" w:lineRule="auto"/>
        <w:ind w:firstLine="709"/>
        <w:jc w:val="both"/>
        <w:rPr>
          <w:sz w:val="28"/>
          <w:szCs w:val="28"/>
        </w:rPr>
      </w:pPr>
      <w:r w:rsidRPr="00695E34">
        <w:rPr>
          <w:sz w:val="28"/>
          <w:szCs w:val="28"/>
        </w:rPr>
        <w:t>1.1.</w:t>
      </w:r>
      <w:hyperlink w:anchor="P80" w:history="1">
        <w:r w:rsidR="0004706E" w:rsidRPr="00695E34">
          <w:rPr>
            <w:sz w:val="28"/>
            <w:szCs w:val="28"/>
          </w:rPr>
          <w:t>Перечень</w:t>
        </w:r>
      </w:hyperlink>
      <w:r w:rsidR="0004706E" w:rsidRPr="00695E34">
        <w:rPr>
          <w:sz w:val="28"/>
          <w:szCs w:val="28"/>
        </w:rPr>
        <w:t xml:space="preserve"> должностей муниципальной службы </w:t>
      </w:r>
      <w:r w:rsidR="00076102" w:rsidRPr="00695E34">
        <w:rPr>
          <w:sz w:val="28"/>
          <w:szCs w:val="28"/>
        </w:rPr>
        <w:t>органов</w:t>
      </w:r>
      <w:r w:rsidR="0004706E" w:rsidRPr="00695E34">
        <w:rPr>
          <w:sz w:val="28"/>
          <w:szCs w:val="28"/>
        </w:rPr>
        <w:t xml:space="preserve"> </w:t>
      </w:r>
      <w:r w:rsidR="00076102" w:rsidRPr="00695E34">
        <w:rPr>
          <w:sz w:val="28"/>
          <w:szCs w:val="28"/>
        </w:rPr>
        <w:t xml:space="preserve">местного самоуправления </w:t>
      </w:r>
      <w:r w:rsidR="003D1811" w:rsidRPr="00695E34">
        <w:rPr>
          <w:sz w:val="28"/>
          <w:szCs w:val="28"/>
        </w:rPr>
        <w:t>муниципального образования городского округа «Усинск»</w:t>
      </w:r>
      <w:r w:rsidR="0004706E" w:rsidRPr="00695E34">
        <w:rPr>
          <w:sz w:val="28"/>
          <w:szCs w:val="28"/>
        </w:rPr>
        <w:t xml:space="preserve">, отраслевых (функциональных) органов администрации </w:t>
      </w:r>
      <w:r w:rsidR="003D1811" w:rsidRPr="00695E34">
        <w:rPr>
          <w:sz w:val="28"/>
          <w:szCs w:val="28"/>
        </w:rPr>
        <w:t>муниципального образования городского округа «Усинск»</w:t>
      </w:r>
      <w:r w:rsidR="0004706E" w:rsidRPr="00695E34">
        <w:rPr>
          <w:sz w:val="28"/>
          <w:szCs w:val="28"/>
        </w:rPr>
        <w:t xml:space="preserve">, имеющих статус отдельного юридического лица,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w:t>
      </w:r>
      <w:r w:rsidR="0004706E" w:rsidRPr="00695E34">
        <w:rPr>
          <w:sz w:val="28"/>
          <w:szCs w:val="28"/>
        </w:rPr>
        <w:lastRenderedPageBreak/>
        <w:t xml:space="preserve">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00D24CD4" w:rsidRPr="00695E34">
        <w:rPr>
          <w:sz w:val="28"/>
          <w:szCs w:val="28"/>
        </w:rPr>
        <w:t xml:space="preserve">(далее </w:t>
      </w:r>
      <w:r w:rsidR="00514D92">
        <w:rPr>
          <w:sz w:val="28"/>
          <w:szCs w:val="28"/>
        </w:rPr>
        <w:t>–</w:t>
      </w:r>
      <w:r w:rsidR="00D24CD4" w:rsidRPr="00695E34">
        <w:rPr>
          <w:sz w:val="28"/>
          <w:szCs w:val="28"/>
        </w:rPr>
        <w:t xml:space="preserve"> Перечень) </w:t>
      </w:r>
      <w:r w:rsidR="0004706E" w:rsidRPr="00695E34">
        <w:rPr>
          <w:sz w:val="28"/>
          <w:szCs w:val="28"/>
        </w:rPr>
        <w:t xml:space="preserve">согласно приложению </w:t>
      </w:r>
      <w:r w:rsidR="00E17A18" w:rsidRPr="00695E34">
        <w:rPr>
          <w:sz w:val="28"/>
          <w:szCs w:val="28"/>
        </w:rPr>
        <w:t>№</w:t>
      </w:r>
      <w:r w:rsidR="0004706E" w:rsidRPr="00695E34">
        <w:rPr>
          <w:sz w:val="28"/>
          <w:szCs w:val="28"/>
        </w:rPr>
        <w:t xml:space="preserve"> 1</w:t>
      </w:r>
      <w:r w:rsidR="00D24CD4" w:rsidRPr="00695E34">
        <w:rPr>
          <w:sz w:val="28"/>
          <w:szCs w:val="28"/>
        </w:rPr>
        <w:t>.</w:t>
      </w:r>
    </w:p>
    <w:p w:rsidR="0004706E" w:rsidRPr="00695E34" w:rsidRDefault="00086D9A" w:rsidP="00695E34">
      <w:pPr>
        <w:pStyle w:val="ConsPlusNormal"/>
        <w:spacing w:line="276" w:lineRule="auto"/>
        <w:ind w:firstLine="709"/>
        <w:jc w:val="both"/>
        <w:rPr>
          <w:sz w:val="28"/>
          <w:szCs w:val="28"/>
        </w:rPr>
      </w:pPr>
      <w:r w:rsidRPr="00695E34">
        <w:rPr>
          <w:sz w:val="28"/>
          <w:szCs w:val="28"/>
        </w:rPr>
        <w:t>1.2.</w:t>
      </w:r>
      <w:hyperlink w:anchor="P142" w:history="1">
        <w:r w:rsidR="0004706E" w:rsidRPr="00695E34">
          <w:rPr>
            <w:sz w:val="28"/>
            <w:szCs w:val="28"/>
          </w:rPr>
          <w:t>Положение</w:t>
        </w:r>
      </w:hyperlink>
      <w:r w:rsidR="0004706E" w:rsidRPr="00695E34">
        <w:rPr>
          <w:sz w:val="28"/>
          <w:szCs w:val="28"/>
        </w:rPr>
        <w:t xml:space="preserve"> о представлении гражданами, претендующими на замещение должностей муниципальной службы в муниципальном образовании городского округа </w:t>
      </w:r>
      <w:r w:rsidR="00E17A18" w:rsidRPr="00695E34">
        <w:rPr>
          <w:sz w:val="28"/>
          <w:szCs w:val="28"/>
        </w:rPr>
        <w:t>«Усинск»</w:t>
      </w:r>
      <w:r w:rsidR="0004706E" w:rsidRPr="00695E34">
        <w:rPr>
          <w:sz w:val="28"/>
          <w:szCs w:val="28"/>
        </w:rPr>
        <w:t xml:space="preserve">, и муниципальными служащими муниципального образования городского округа </w:t>
      </w:r>
      <w:r w:rsidR="00E17A18" w:rsidRPr="00695E34">
        <w:rPr>
          <w:sz w:val="28"/>
          <w:szCs w:val="28"/>
        </w:rPr>
        <w:t xml:space="preserve">«Усинск» </w:t>
      </w:r>
      <w:r w:rsidR="0004706E" w:rsidRPr="00695E34">
        <w:rPr>
          <w:sz w:val="28"/>
          <w:szCs w:val="28"/>
        </w:rPr>
        <w:t>сведений о своих доходах,</w:t>
      </w:r>
      <w:r w:rsidR="00E22F57" w:rsidRPr="00695E34">
        <w:rPr>
          <w:sz w:val="28"/>
          <w:szCs w:val="28"/>
        </w:rPr>
        <w:t xml:space="preserve"> расходах,</w:t>
      </w:r>
      <w:r w:rsidR="0004706E" w:rsidRPr="00695E34">
        <w:rPr>
          <w:sz w:val="28"/>
          <w:szCs w:val="28"/>
        </w:rPr>
        <w:t xml:space="preserve">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согласно приложению </w:t>
      </w:r>
      <w:r w:rsidR="00E17A18" w:rsidRPr="00695E34">
        <w:rPr>
          <w:sz w:val="28"/>
          <w:szCs w:val="28"/>
        </w:rPr>
        <w:t>№</w:t>
      </w:r>
      <w:r w:rsidR="0004706E" w:rsidRPr="00695E34">
        <w:rPr>
          <w:sz w:val="28"/>
          <w:szCs w:val="28"/>
        </w:rPr>
        <w:t xml:space="preserve"> 2</w:t>
      </w:r>
      <w:r w:rsidR="00D24CD4" w:rsidRPr="00695E34">
        <w:rPr>
          <w:sz w:val="28"/>
          <w:szCs w:val="28"/>
        </w:rPr>
        <w:t xml:space="preserve">. </w:t>
      </w:r>
    </w:p>
    <w:p w:rsidR="0004706E" w:rsidRPr="00695E34" w:rsidRDefault="00ED6B6B" w:rsidP="00695E34">
      <w:pPr>
        <w:pStyle w:val="ConsPlusNormal"/>
        <w:spacing w:line="276" w:lineRule="auto"/>
        <w:ind w:firstLine="709"/>
        <w:jc w:val="both"/>
        <w:rPr>
          <w:sz w:val="28"/>
          <w:szCs w:val="28"/>
        </w:rPr>
      </w:pPr>
      <w:r w:rsidRPr="00695E34">
        <w:rPr>
          <w:sz w:val="28"/>
          <w:szCs w:val="28"/>
        </w:rPr>
        <w:t>1.3.</w:t>
      </w:r>
      <w:hyperlink w:anchor="P195" w:history="1">
        <w:r w:rsidR="0004706E" w:rsidRPr="00695E34">
          <w:rPr>
            <w:sz w:val="28"/>
            <w:szCs w:val="28"/>
          </w:rPr>
          <w:t>Положение</w:t>
        </w:r>
      </w:hyperlink>
      <w:r w:rsidR="0004706E" w:rsidRPr="00695E34">
        <w:rPr>
          <w:sz w:val="28"/>
          <w:szCs w:val="28"/>
        </w:rPr>
        <w:t xml:space="preserve"> о представлении лицами, поступающими на должности руководителей муниципальных учреждений муниципального образования городского округа </w:t>
      </w:r>
      <w:r w:rsidR="00E17A18" w:rsidRPr="00695E34">
        <w:rPr>
          <w:sz w:val="28"/>
          <w:szCs w:val="28"/>
        </w:rPr>
        <w:t>«Усинск»</w:t>
      </w:r>
      <w:r w:rsidR="0004706E" w:rsidRPr="00695E34">
        <w:rPr>
          <w:sz w:val="28"/>
          <w:szCs w:val="28"/>
        </w:rPr>
        <w:t xml:space="preserve">, и руководителями муниципальных учреждений муниципального образования городского округа </w:t>
      </w:r>
      <w:r w:rsidR="00E17A18" w:rsidRPr="00695E34">
        <w:rPr>
          <w:sz w:val="28"/>
          <w:szCs w:val="28"/>
        </w:rPr>
        <w:t>«Усинск»</w:t>
      </w:r>
      <w:r w:rsidR="0004706E" w:rsidRPr="00695E34">
        <w:rPr>
          <w:sz w:val="28"/>
          <w:szCs w:val="28"/>
        </w:rPr>
        <w:t xml:space="preserve"> сведений о своих доходах, </w:t>
      </w:r>
      <w:r w:rsidR="00E22F57" w:rsidRPr="00695E34">
        <w:rPr>
          <w:sz w:val="28"/>
          <w:szCs w:val="28"/>
        </w:rPr>
        <w:t xml:space="preserve">расходах, </w:t>
      </w:r>
      <w:r w:rsidR="0004706E" w:rsidRPr="00695E34">
        <w:rPr>
          <w:sz w:val="28"/>
          <w:szCs w:val="28"/>
        </w:rPr>
        <w:t xml:space="preserve">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согласно приложению </w:t>
      </w:r>
      <w:r w:rsidR="00E17A18" w:rsidRPr="00695E34">
        <w:rPr>
          <w:sz w:val="28"/>
          <w:szCs w:val="28"/>
        </w:rPr>
        <w:t>№</w:t>
      </w:r>
      <w:r w:rsidR="0004706E" w:rsidRPr="00695E34">
        <w:rPr>
          <w:sz w:val="28"/>
          <w:szCs w:val="28"/>
        </w:rPr>
        <w:t xml:space="preserve"> 3</w:t>
      </w:r>
      <w:r w:rsidR="00D24CD4" w:rsidRPr="00695E34">
        <w:rPr>
          <w:sz w:val="28"/>
          <w:szCs w:val="28"/>
        </w:rPr>
        <w:t xml:space="preserve">. </w:t>
      </w:r>
    </w:p>
    <w:p w:rsidR="0004706E" w:rsidRPr="00695E34" w:rsidRDefault="00ED6B6B" w:rsidP="00695E34">
      <w:pPr>
        <w:autoSpaceDE w:val="0"/>
        <w:autoSpaceDN w:val="0"/>
        <w:adjustRightInd w:val="0"/>
        <w:spacing w:after="0"/>
        <w:ind w:firstLine="709"/>
        <w:jc w:val="both"/>
        <w:rPr>
          <w:rFonts w:ascii="Times New Roman" w:hAnsi="Times New Roman"/>
          <w:sz w:val="28"/>
          <w:szCs w:val="28"/>
        </w:rPr>
      </w:pPr>
      <w:r w:rsidRPr="00695E34">
        <w:rPr>
          <w:rFonts w:ascii="Times New Roman" w:hAnsi="Times New Roman"/>
          <w:sz w:val="28"/>
          <w:szCs w:val="28"/>
        </w:rPr>
        <w:t>1.4.</w:t>
      </w:r>
      <w:hyperlink w:anchor="P238" w:history="1">
        <w:r w:rsidR="0004706E" w:rsidRPr="00695E34">
          <w:rPr>
            <w:rFonts w:ascii="Times New Roman" w:hAnsi="Times New Roman"/>
            <w:sz w:val="28"/>
            <w:szCs w:val="28"/>
          </w:rPr>
          <w:t>Порядок</w:t>
        </w:r>
      </w:hyperlink>
      <w:r w:rsidR="0004706E" w:rsidRPr="00695E34">
        <w:rPr>
          <w:rFonts w:ascii="Times New Roman" w:hAnsi="Times New Roman"/>
          <w:sz w:val="28"/>
          <w:szCs w:val="28"/>
        </w:rPr>
        <w:t xml:space="preserve"> </w:t>
      </w:r>
      <w:r w:rsidR="001C4403" w:rsidRPr="00695E34">
        <w:rPr>
          <w:rFonts w:ascii="Times New Roman" w:eastAsia="Times New Roman" w:hAnsi="Times New Roman"/>
          <w:sz w:val="28"/>
          <w:szCs w:val="28"/>
          <w:lang w:eastAsia="ru-RU"/>
        </w:rPr>
        <w:t xml:space="preserve">размещения сведений о доходах, расходах, об имуществе и обязательствах имущественного характера муниципальных служащих, замещающих должности муниципальной службы в </w:t>
      </w:r>
      <w:r w:rsidR="00EF12BA" w:rsidRPr="00695E34">
        <w:rPr>
          <w:rFonts w:ascii="Times New Roman" w:hAnsi="Times New Roman"/>
          <w:sz w:val="28"/>
          <w:szCs w:val="28"/>
        </w:rPr>
        <w:t>муниципальном образовании городского округа</w:t>
      </w:r>
      <w:r w:rsidR="00EF12BA" w:rsidRPr="00695E34">
        <w:rPr>
          <w:rFonts w:ascii="Times New Roman" w:eastAsia="Times New Roman" w:hAnsi="Times New Roman"/>
          <w:sz w:val="28"/>
          <w:szCs w:val="28"/>
          <w:lang w:eastAsia="ru-RU"/>
        </w:rPr>
        <w:t xml:space="preserve"> «</w:t>
      </w:r>
      <w:r w:rsidR="001C4403" w:rsidRPr="00695E34">
        <w:rPr>
          <w:rFonts w:ascii="Times New Roman" w:eastAsia="Times New Roman" w:hAnsi="Times New Roman"/>
          <w:sz w:val="28"/>
          <w:szCs w:val="28"/>
          <w:lang w:eastAsia="ru-RU"/>
        </w:rPr>
        <w:t>Усинск</w:t>
      </w:r>
      <w:r w:rsidR="00EF12BA" w:rsidRPr="00695E34">
        <w:rPr>
          <w:rFonts w:ascii="Times New Roman" w:eastAsia="Times New Roman" w:hAnsi="Times New Roman"/>
          <w:sz w:val="28"/>
          <w:szCs w:val="28"/>
          <w:lang w:eastAsia="ru-RU"/>
        </w:rPr>
        <w:t>»</w:t>
      </w:r>
      <w:r w:rsidR="001C4403" w:rsidRPr="00695E34">
        <w:rPr>
          <w:rFonts w:ascii="Times New Roman" w:eastAsia="Times New Roman" w:hAnsi="Times New Roman"/>
          <w:sz w:val="28"/>
          <w:szCs w:val="28"/>
          <w:lang w:eastAsia="ru-RU"/>
        </w:rPr>
        <w:t xml:space="preserve">, их супругов и несовершеннолетних детей в информационно-телекоммуникационной сети </w:t>
      </w:r>
      <w:r w:rsidR="00EF12BA" w:rsidRPr="00695E34">
        <w:rPr>
          <w:rFonts w:ascii="Times New Roman" w:eastAsia="Times New Roman" w:hAnsi="Times New Roman"/>
          <w:sz w:val="28"/>
          <w:szCs w:val="28"/>
          <w:lang w:eastAsia="ru-RU"/>
        </w:rPr>
        <w:t>«</w:t>
      </w:r>
      <w:r w:rsidR="001C4403" w:rsidRPr="00695E34">
        <w:rPr>
          <w:rFonts w:ascii="Times New Roman" w:eastAsia="Times New Roman" w:hAnsi="Times New Roman"/>
          <w:sz w:val="28"/>
          <w:szCs w:val="28"/>
          <w:lang w:eastAsia="ru-RU"/>
        </w:rPr>
        <w:t>Интернет</w:t>
      </w:r>
      <w:r w:rsidR="00EF12BA" w:rsidRPr="00695E34">
        <w:rPr>
          <w:rFonts w:ascii="Times New Roman" w:eastAsia="Times New Roman" w:hAnsi="Times New Roman"/>
          <w:sz w:val="28"/>
          <w:szCs w:val="28"/>
          <w:lang w:eastAsia="ru-RU"/>
        </w:rPr>
        <w:t>»</w:t>
      </w:r>
      <w:r w:rsidR="001C4403" w:rsidRPr="00695E34">
        <w:rPr>
          <w:rFonts w:ascii="Times New Roman" w:eastAsia="Times New Roman" w:hAnsi="Times New Roman"/>
          <w:sz w:val="28"/>
          <w:szCs w:val="28"/>
          <w:lang w:eastAsia="ru-RU"/>
        </w:rPr>
        <w:t xml:space="preserve"> на официальных сайтах органов местного самоуправления </w:t>
      </w:r>
      <w:r w:rsidR="00EF12BA" w:rsidRPr="00695E34">
        <w:rPr>
          <w:rFonts w:ascii="Times New Roman" w:hAnsi="Times New Roman"/>
          <w:sz w:val="28"/>
          <w:szCs w:val="28"/>
        </w:rPr>
        <w:t>муниципального образования городского округа</w:t>
      </w:r>
      <w:r w:rsidR="00EF12BA" w:rsidRPr="00695E34">
        <w:rPr>
          <w:rFonts w:ascii="Times New Roman" w:eastAsia="Times New Roman" w:hAnsi="Times New Roman"/>
          <w:sz w:val="28"/>
          <w:szCs w:val="28"/>
          <w:lang w:eastAsia="ru-RU"/>
        </w:rPr>
        <w:t xml:space="preserve"> «</w:t>
      </w:r>
      <w:r w:rsidR="001C4403" w:rsidRPr="00695E34">
        <w:rPr>
          <w:rFonts w:ascii="Times New Roman" w:eastAsia="Times New Roman" w:hAnsi="Times New Roman"/>
          <w:sz w:val="28"/>
          <w:szCs w:val="28"/>
          <w:lang w:eastAsia="ru-RU"/>
        </w:rPr>
        <w:t>Усинск</w:t>
      </w:r>
      <w:r w:rsidR="00EF12BA" w:rsidRPr="00695E34">
        <w:rPr>
          <w:rFonts w:ascii="Times New Roman" w:eastAsia="Times New Roman" w:hAnsi="Times New Roman"/>
          <w:sz w:val="28"/>
          <w:szCs w:val="28"/>
          <w:lang w:eastAsia="ru-RU"/>
        </w:rPr>
        <w:t>»</w:t>
      </w:r>
      <w:r w:rsidR="001C4403" w:rsidRPr="00695E34">
        <w:rPr>
          <w:rFonts w:ascii="Times New Roman" w:eastAsia="Times New Roman" w:hAnsi="Times New Roman"/>
          <w:sz w:val="28"/>
          <w:szCs w:val="28"/>
          <w:lang w:eastAsia="ru-RU"/>
        </w:rPr>
        <w:t xml:space="preserve"> и предоставлению этих сведений общероссийским, республиканским и местным средствам массовой информации для опубликования</w:t>
      </w:r>
      <w:r w:rsidR="001C4403" w:rsidRPr="00695E34">
        <w:rPr>
          <w:rFonts w:ascii="Times New Roman" w:hAnsi="Times New Roman"/>
          <w:sz w:val="28"/>
          <w:szCs w:val="28"/>
        </w:rPr>
        <w:t xml:space="preserve"> </w:t>
      </w:r>
      <w:r w:rsidR="0004706E" w:rsidRPr="00695E34">
        <w:rPr>
          <w:rFonts w:ascii="Times New Roman" w:hAnsi="Times New Roman"/>
          <w:sz w:val="28"/>
          <w:szCs w:val="28"/>
        </w:rPr>
        <w:t xml:space="preserve">согласно приложению </w:t>
      </w:r>
      <w:r w:rsidR="00EF12BA" w:rsidRPr="00695E34">
        <w:rPr>
          <w:rFonts w:ascii="Times New Roman" w:hAnsi="Times New Roman"/>
          <w:sz w:val="28"/>
          <w:szCs w:val="28"/>
        </w:rPr>
        <w:t>№</w:t>
      </w:r>
      <w:r w:rsidR="0004706E" w:rsidRPr="00695E34">
        <w:rPr>
          <w:rFonts w:ascii="Times New Roman" w:hAnsi="Times New Roman"/>
          <w:sz w:val="28"/>
          <w:szCs w:val="28"/>
        </w:rPr>
        <w:t xml:space="preserve"> 4</w:t>
      </w:r>
      <w:r w:rsidR="00513197" w:rsidRPr="00695E34">
        <w:rPr>
          <w:rFonts w:ascii="Times New Roman" w:hAnsi="Times New Roman"/>
          <w:sz w:val="28"/>
          <w:szCs w:val="28"/>
        </w:rPr>
        <w:t xml:space="preserve">. </w:t>
      </w:r>
    </w:p>
    <w:p w:rsidR="0004706E" w:rsidRPr="00695E34" w:rsidRDefault="00ED6B6B" w:rsidP="00695E34">
      <w:pPr>
        <w:pStyle w:val="ConsPlusNormal"/>
        <w:spacing w:line="276" w:lineRule="auto"/>
        <w:ind w:firstLine="709"/>
        <w:jc w:val="both"/>
        <w:rPr>
          <w:sz w:val="28"/>
          <w:szCs w:val="28"/>
        </w:rPr>
      </w:pPr>
      <w:r w:rsidRPr="00695E34">
        <w:rPr>
          <w:sz w:val="28"/>
          <w:szCs w:val="28"/>
        </w:rPr>
        <w:t>1.5.</w:t>
      </w:r>
      <w:hyperlink w:anchor="P282" w:history="1">
        <w:r w:rsidR="0004706E" w:rsidRPr="00695E34">
          <w:rPr>
            <w:sz w:val="28"/>
            <w:szCs w:val="28"/>
          </w:rPr>
          <w:t>Положение</w:t>
        </w:r>
      </w:hyperlink>
      <w:r w:rsidR="0004706E" w:rsidRPr="00695E34">
        <w:rPr>
          <w:sz w:val="28"/>
          <w:szCs w:val="28"/>
        </w:rPr>
        <w:t xml:space="preserve"> о проверке достоверности и полноты сведений, представляемых гражданами, претендующими на замещение должностей муниципальной службы в муниципальном образовании городского округа </w:t>
      </w:r>
      <w:r w:rsidR="00E17A18" w:rsidRPr="00695E34">
        <w:rPr>
          <w:sz w:val="28"/>
          <w:szCs w:val="28"/>
        </w:rPr>
        <w:t>«Усинск»</w:t>
      </w:r>
      <w:r w:rsidR="0004706E" w:rsidRPr="00695E34">
        <w:rPr>
          <w:sz w:val="28"/>
          <w:szCs w:val="28"/>
        </w:rPr>
        <w:t xml:space="preserve">, и муниципальными служащими муниципального образования городского округа </w:t>
      </w:r>
      <w:r w:rsidR="00E17A18" w:rsidRPr="00695E34">
        <w:rPr>
          <w:sz w:val="28"/>
          <w:szCs w:val="28"/>
        </w:rPr>
        <w:t>«Усинск»</w:t>
      </w:r>
      <w:r w:rsidR="0004706E" w:rsidRPr="00695E34">
        <w:rPr>
          <w:sz w:val="28"/>
          <w:szCs w:val="28"/>
        </w:rPr>
        <w:t xml:space="preserve">, и соблюдения муниципальными служащими муниципального образования городского округа </w:t>
      </w:r>
      <w:r w:rsidR="00E17A18" w:rsidRPr="00695E34">
        <w:rPr>
          <w:sz w:val="28"/>
          <w:szCs w:val="28"/>
        </w:rPr>
        <w:t>«Усинск»</w:t>
      </w:r>
      <w:r w:rsidR="0004706E" w:rsidRPr="00695E34">
        <w:rPr>
          <w:sz w:val="28"/>
          <w:szCs w:val="28"/>
        </w:rPr>
        <w:t xml:space="preserve"> требований к служебному поведению согласно приложению </w:t>
      </w:r>
      <w:r w:rsidR="00E17A18" w:rsidRPr="00695E34">
        <w:rPr>
          <w:sz w:val="28"/>
          <w:szCs w:val="28"/>
        </w:rPr>
        <w:t>№</w:t>
      </w:r>
      <w:r w:rsidR="0004706E" w:rsidRPr="00695E34">
        <w:rPr>
          <w:sz w:val="28"/>
          <w:szCs w:val="28"/>
        </w:rPr>
        <w:t xml:space="preserve"> 5</w:t>
      </w:r>
      <w:r w:rsidR="00513197" w:rsidRPr="00695E34">
        <w:rPr>
          <w:sz w:val="28"/>
          <w:szCs w:val="28"/>
        </w:rPr>
        <w:t xml:space="preserve">. </w:t>
      </w:r>
    </w:p>
    <w:p w:rsidR="0004706E" w:rsidRPr="00695E34" w:rsidRDefault="00ED6B6B" w:rsidP="00695E34">
      <w:pPr>
        <w:pStyle w:val="ConsPlusNormal"/>
        <w:spacing w:line="276" w:lineRule="auto"/>
        <w:ind w:firstLine="709"/>
        <w:jc w:val="both"/>
        <w:rPr>
          <w:sz w:val="28"/>
          <w:szCs w:val="28"/>
        </w:rPr>
      </w:pPr>
      <w:r w:rsidRPr="00695E34">
        <w:rPr>
          <w:sz w:val="28"/>
          <w:szCs w:val="28"/>
        </w:rPr>
        <w:t>1.6.</w:t>
      </w:r>
      <w:hyperlink w:anchor="P373" w:history="1">
        <w:r w:rsidR="0004706E" w:rsidRPr="00695E34">
          <w:rPr>
            <w:sz w:val="28"/>
            <w:szCs w:val="28"/>
          </w:rPr>
          <w:t>Положение</w:t>
        </w:r>
      </w:hyperlink>
      <w:r w:rsidR="0004706E" w:rsidRPr="00695E34">
        <w:rPr>
          <w:sz w:val="28"/>
          <w:szCs w:val="28"/>
        </w:rPr>
        <w:t xml:space="preserve"> о проверке достоверности и полноты сведений, представляемых лицами, поступающими на должности руководителей муниципальных учреждений муниципального образования городского округа </w:t>
      </w:r>
      <w:r w:rsidR="00670DDB" w:rsidRPr="00695E34">
        <w:rPr>
          <w:sz w:val="28"/>
          <w:szCs w:val="28"/>
        </w:rPr>
        <w:t>«Усинск»</w:t>
      </w:r>
      <w:r w:rsidR="0004706E" w:rsidRPr="00695E34">
        <w:rPr>
          <w:sz w:val="28"/>
          <w:szCs w:val="28"/>
        </w:rPr>
        <w:t xml:space="preserve">, и руководителями муниципальных учреждений муниципального образования городского округа </w:t>
      </w:r>
      <w:r w:rsidR="00670DDB" w:rsidRPr="00695E34">
        <w:rPr>
          <w:sz w:val="28"/>
          <w:szCs w:val="28"/>
        </w:rPr>
        <w:t>«Усинск»</w:t>
      </w:r>
      <w:r w:rsidR="0004706E" w:rsidRPr="00695E34">
        <w:rPr>
          <w:sz w:val="28"/>
          <w:szCs w:val="28"/>
        </w:rPr>
        <w:t xml:space="preserve"> согласно приложению </w:t>
      </w:r>
      <w:r w:rsidR="00670DDB" w:rsidRPr="00695E34">
        <w:rPr>
          <w:sz w:val="28"/>
          <w:szCs w:val="28"/>
        </w:rPr>
        <w:t>№</w:t>
      </w:r>
      <w:r w:rsidR="0004706E" w:rsidRPr="00695E34">
        <w:rPr>
          <w:sz w:val="28"/>
          <w:szCs w:val="28"/>
        </w:rPr>
        <w:t xml:space="preserve"> 6</w:t>
      </w:r>
      <w:r w:rsidR="00513197" w:rsidRPr="00695E34">
        <w:rPr>
          <w:sz w:val="28"/>
          <w:szCs w:val="28"/>
        </w:rPr>
        <w:t>.</w:t>
      </w:r>
    </w:p>
    <w:p w:rsidR="0004706E" w:rsidRPr="00695E34" w:rsidRDefault="00ED6B6B" w:rsidP="00695E34">
      <w:pPr>
        <w:pStyle w:val="ConsPlusNormal"/>
        <w:spacing w:line="276" w:lineRule="auto"/>
        <w:ind w:firstLine="709"/>
        <w:jc w:val="both"/>
        <w:rPr>
          <w:sz w:val="28"/>
          <w:szCs w:val="28"/>
        </w:rPr>
      </w:pPr>
      <w:r w:rsidRPr="00695E34">
        <w:rPr>
          <w:sz w:val="28"/>
          <w:szCs w:val="28"/>
        </w:rPr>
        <w:t>1.7.</w:t>
      </w:r>
      <w:hyperlink w:anchor="P435" w:history="1">
        <w:r w:rsidR="0004706E" w:rsidRPr="00695E34">
          <w:rPr>
            <w:sz w:val="28"/>
            <w:szCs w:val="28"/>
          </w:rPr>
          <w:t>Порядок</w:t>
        </w:r>
      </w:hyperlink>
      <w:r w:rsidR="0004706E" w:rsidRPr="00695E34">
        <w:rPr>
          <w:sz w:val="28"/>
          <w:szCs w:val="28"/>
        </w:rPr>
        <w:t xml:space="preserve"> подачи заявления лица, замещающего должность муниципальной службы в муниципальном образовании городского округа </w:t>
      </w:r>
      <w:r w:rsidR="00670DDB" w:rsidRPr="00695E34">
        <w:rPr>
          <w:sz w:val="28"/>
          <w:szCs w:val="28"/>
        </w:rPr>
        <w:lastRenderedPageBreak/>
        <w:t>«Усинск»</w:t>
      </w:r>
      <w:r w:rsidR="0004706E" w:rsidRPr="00695E34">
        <w:rPr>
          <w:sz w:val="28"/>
          <w:szCs w:val="28"/>
        </w:rPr>
        <w:t xml:space="preserve">,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 </w:t>
      </w:r>
      <w:r w:rsidR="00670DDB" w:rsidRPr="00695E34">
        <w:rPr>
          <w:sz w:val="28"/>
          <w:szCs w:val="28"/>
        </w:rPr>
        <w:t>№</w:t>
      </w:r>
      <w:r w:rsidR="0004706E" w:rsidRPr="00695E34">
        <w:rPr>
          <w:sz w:val="28"/>
          <w:szCs w:val="28"/>
        </w:rPr>
        <w:t xml:space="preserve"> 7</w:t>
      </w:r>
      <w:r w:rsidR="00513197" w:rsidRPr="00695E34">
        <w:rPr>
          <w:sz w:val="28"/>
          <w:szCs w:val="28"/>
        </w:rPr>
        <w:t xml:space="preserve">. </w:t>
      </w:r>
    </w:p>
    <w:p w:rsidR="0004706E" w:rsidRPr="00695E34" w:rsidRDefault="00ED6B6B" w:rsidP="00695E34">
      <w:pPr>
        <w:pStyle w:val="ConsPlusNormal"/>
        <w:spacing w:line="276" w:lineRule="auto"/>
        <w:ind w:firstLine="709"/>
        <w:jc w:val="both"/>
        <w:rPr>
          <w:sz w:val="28"/>
          <w:szCs w:val="28"/>
        </w:rPr>
      </w:pPr>
      <w:r w:rsidRPr="00695E34">
        <w:rPr>
          <w:sz w:val="28"/>
          <w:szCs w:val="28"/>
        </w:rPr>
        <w:t>1.</w:t>
      </w:r>
      <w:r w:rsidR="00435D86" w:rsidRPr="00695E34">
        <w:rPr>
          <w:sz w:val="28"/>
          <w:szCs w:val="28"/>
        </w:rPr>
        <w:t>8</w:t>
      </w:r>
      <w:r w:rsidRPr="00695E34">
        <w:rPr>
          <w:sz w:val="28"/>
          <w:szCs w:val="28"/>
        </w:rPr>
        <w:t>.</w:t>
      </w:r>
      <w:hyperlink w:anchor="P755" w:history="1">
        <w:r w:rsidR="0004706E" w:rsidRPr="00695E34">
          <w:rPr>
            <w:sz w:val="28"/>
            <w:szCs w:val="28"/>
          </w:rPr>
          <w:t>Порядок</w:t>
        </w:r>
      </w:hyperlink>
      <w:r w:rsidR="0004706E" w:rsidRPr="00695E34">
        <w:rPr>
          <w:sz w:val="28"/>
          <w:szCs w:val="28"/>
        </w:rPr>
        <w:t xml:space="preserve"> обращения гражданина, замещавшего должность муниципальной службы в муниципальном образовании городского округа </w:t>
      </w:r>
      <w:r w:rsidR="00670DDB" w:rsidRPr="00695E34">
        <w:rPr>
          <w:sz w:val="28"/>
          <w:szCs w:val="28"/>
        </w:rPr>
        <w:t>«Усинск»</w:t>
      </w:r>
      <w:r w:rsidR="0004706E" w:rsidRPr="00695E34">
        <w:rPr>
          <w:sz w:val="28"/>
          <w:szCs w:val="28"/>
        </w:rPr>
        <w:t xml:space="preserve">, о даче согласия на замещение на условиях трудового договора должности в организации и (или) выполнение в данной организации работы (оказания услуги) на условиях гражданско-правового договора согласно приложению </w:t>
      </w:r>
      <w:r w:rsidR="00670DDB" w:rsidRPr="00695E34">
        <w:rPr>
          <w:sz w:val="28"/>
          <w:szCs w:val="28"/>
        </w:rPr>
        <w:t>№</w:t>
      </w:r>
      <w:r w:rsidR="0004706E" w:rsidRPr="00695E34">
        <w:rPr>
          <w:sz w:val="28"/>
          <w:szCs w:val="28"/>
        </w:rPr>
        <w:t xml:space="preserve"> </w:t>
      </w:r>
      <w:r w:rsidR="00435D86" w:rsidRPr="00695E34">
        <w:rPr>
          <w:sz w:val="28"/>
          <w:szCs w:val="28"/>
        </w:rPr>
        <w:t>8</w:t>
      </w:r>
      <w:r w:rsidR="00513197" w:rsidRPr="00695E34">
        <w:rPr>
          <w:sz w:val="28"/>
          <w:szCs w:val="28"/>
        </w:rPr>
        <w:t>.</w:t>
      </w:r>
    </w:p>
    <w:p w:rsidR="0004706E" w:rsidRPr="00695E34" w:rsidRDefault="00ED6B6B" w:rsidP="00695E34">
      <w:pPr>
        <w:pStyle w:val="ConsPlusNormal"/>
        <w:spacing w:line="276" w:lineRule="auto"/>
        <w:ind w:firstLine="709"/>
        <w:jc w:val="both"/>
        <w:rPr>
          <w:sz w:val="28"/>
          <w:szCs w:val="28"/>
        </w:rPr>
      </w:pPr>
      <w:r w:rsidRPr="00695E34">
        <w:rPr>
          <w:sz w:val="28"/>
          <w:szCs w:val="28"/>
        </w:rPr>
        <w:t>1.</w:t>
      </w:r>
      <w:r w:rsidR="00435D86" w:rsidRPr="00695E34">
        <w:rPr>
          <w:sz w:val="28"/>
          <w:szCs w:val="28"/>
        </w:rPr>
        <w:t>9</w:t>
      </w:r>
      <w:r w:rsidRPr="00695E34">
        <w:rPr>
          <w:sz w:val="28"/>
          <w:szCs w:val="28"/>
        </w:rPr>
        <w:t>.</w:t>
      </w:r>
      <w:hyperlink w:anchor="P968" w:history="1">
        <w:r w:rsidR="0004706E" w:rsidRPr="00695E34">
          <w:rPr>
            <w:sz w:val="28"/>
            <w:szCs w:val="28"/>
          </w:rPr>
          <w:t>Порядок</w:t>
        </w:r>
      </w:hyperlink>
      <w:r w:rsidR="0004706E" w:rsidRPr="00695E34">
        <w:rPr>
          <w:sz w:val="28"/>
          <w:szCs w:val="28"/>
        </w:rPr>
        <w:t xml:space="preserve"> уведомления представителя нанимателя (работодателя) муниципальными служащими, замещающими должности муниципальной службы в муниципальном образовании городского округа </w:t>
      </w:r>
      <w:r w:rsidR="00732F56" w:rsidRPr="00695E34">
        <w:rPr>
          <w:sz w:val="28"/>
          <w:szCs w:val="28"/>
        </w:rPr>
        <w:t>«Усинск»</w:t>
      </w:r>
      <w:r w:rsidR="0004706E" w:rsidRPr="00695E34">
        <w:rPr>
          <w:sz w:val="28"/>
          <w:szCs w:val="28"/>
        </w:rPr>
        <w:t xml:space="preserve">, о намерении выполнять иную оплачиваемую работу согласно приложению </w:t>
      </w:r>
      <w:r w:rsidR="00513197" w:rsidRPr="00695E34">
        <w:rPr>
          <w:sz w:val="28"/>
          <w:szCs w:val="28"/>
        </w:rPr>
        <w:br/>
      </w:r>
      <w:r w:rsidR="00670DDB" w:rsidRPr="00695E34">
        <w:rPr>
          <w:sz w:val="28"/>
          <w:szCs w:val="28"/>
        </w:rPr>
        <w:t>№</w:t>
      </w:r>
      <w:r w:rsidR="0004706E" w:rsidRPr="00695E34">
        <w:rPr>
          <w:sz w:val="28"/>
          <w:szCs w:val="28"/>
        </w:rPr>
        <w:t xml:space="preserve"> </w:t>
      </w:r>
      <w:r w:rsidR="00435D86" w:rsidRPr="00695E34">
        <w:rPr>
          <w:sz w:val="28"/>
          <w:szCs w:val="28"/>
        </w:rPr>
        <w:t>9</w:t>
      </w:r>
      <w:r w:rsidR="00513197" w:rsidRPr="00695E34">
        <w:rPr>
          <w:sz w:val="28"/>
          <w:szCs w:val="28"/>
        </w:rPr>
        <w:t>.</w:t>
      </w:r>
    </w:p>
    <w:p w:rsidR="0004706E" w:rsidRPr="00695E34" w:rsidRDefault="00ED6B6B" w:rsidP="00695E34">
      <w:pPr>
        <w:pStyle w:val="ConsPlusNormal"/>
        <w:spacing w:line="276" w:lineRule="auto"/>
        <w:ind w:firstLine="709"/>
        <w:jc w:val="both"/>
        <w:rPr>
          <w:sz w:val="28"/>
          <w:szCs w:val="28"/>
        </w:rPr>
      </w:pPr>
      <w:r w:rsidRPr="00695E34">
        <w:rPr>
          <w:sz w:val="28"/>
          <w:szCs w:val="28"/>
        </w:rPr>
        <w:t>1.</w:t>
      </w:r>
      <w:r w:rsidR="00435D86" w:rsidRPr="00695E34">
        <w:rPr>
          <w:sz w:val="28"/>
          <w:szCs w:val="28"/>
        </w:rPr>
        <w:t>10</w:t>
      </w:r>
      <w:r w:rsidRPr="00695E34">
        <w:rPr>
          <w:sz w:val="28"/>
          <w:szCs w:val="28"/>
        </w:rPr>
        <w:t>.</w:t>
      </w:r>
      <w:hyperlink w:anchor="P1053" w:history="1">
        <w:r w:rsidR="0004706E" w:rsidRPr="00695E34">
          <w:rPr>
            <w:sz w:val="28"/>
            <w:szCs w:val="28"/>
          </w:rPr>
          <w:t>Положение</w:t>
        </w:r>
      </w:hyperlink>
      <w:r w:rsidR="0004706E" w:rsidRPr="00695E34">
        <w:rPr>
          <w:sz w:val="28"/>
          <w:szCs w:val="28"/>
        </w:rPr>
        <w:t xml:space="preserve"> о комиссии муниципального образования городского округа </w:t>
      </w:r>
      <w:r w:rsidR="00670DDB" w:rsidRPr="00695E34">
        <w:rPr>
          <w:sz w:val="28"/>
          <w:szCs w:val="28"/>
        </w:rPr>
        <w:t>«</w:t>
      </w:r>
      <w:r w:rsidR="00732F56" w:rsidRPr="00695E34">
        <w:rPr>
          <w:sz w:val="28"/>
          <w:szCs w:val="28"/>
        </w:rPr>
        <w:t>Усинск</w:t>
      </w:r>
      <w:r w:rsidR="00670DDB" w:rsidRPr="00695E34">
        <w:rPr>
          <w:sz w:val="28"/>
          <w:szCs w:val="28"/>
        </w:rPr>
        <w:t>»</w:t>
      </w:r>
      <w:r w:rsidR="0004706E" w:rsidRPr="00695E34">
        <w:rPr>
          <w:sz w:val="28"/>
          <w:szCs w:val="28"/>
        </w:rPr>
        <w:t xml:space="preserve"> по противодействию коррупции согласно приложению </w:t>
      </w:r>
      <w:r w:rsidR="00670DDB" w:rsidRPr="00695E34">
        <w:rPr>
          <w:sz w:val="28"/>
          <w:szCs w:val="28"/>
        </w:rPr>
        <w:t>№</w:t>
      </w:r>
      <w:r w:rsidR="0004706E" w:rsidRPr="00695E34">
        <w:rPr>
          <w:sz w:val="28"/>
          <w:szCs w:val="28"/>
        </w:rPr>
        <w:t xml:space="preserve"> 1</w:t>
      </w:r>
      <w:r w:rsidR="00435D86" w:rsidRPr="00695E34">
        <w:rPr>
          <w:sz w:val="28"/>
          <w:szCs w:val="28"/>
        </w:rPr>
        <w:t>0</w:t>
      </w:r>
      <w:r w:rsidR="00513197" w:rsidRPr="00695E34">
        <w:rPr>
          <w:sz w:val="28"/>
          <w:szCs w:val="28"/>
        </w:rPr>
        <w:t xml:space="preserve">. </w:t>
      </w:r>
    </w:p>
    <w:p w:rsidR="0004706E" w:rsidRPr="00695E34" w:rsidRDefault="00ED6B6B" w:rsidP="00695E34">
      <w:pPr>
        <w:pStyle w:val="ConsPlusNormal"/>
        <w:spacing w:line="276" w:lineRule="auto"/>
        <w:ind w:firstLine="709"/>
        <w:jc w:val="both"/>
        <w:rPr>
          <w:sz w:val="28"/>
          <w:szCs w:val="28"/>
        </w:rPr>
      </w:pPr>
      <w:r w:rsidRPr="00695E34">
        <w:rPr>
          <w:sz w:val="28"/>
          <w:szCs w:val="28"/>
        </w:rPr>
        <w:t>1.1</w:t>
      </w:r>
      <w:r w:rsidR="00435D86" w:rsidRPr="00695E34">
        <w:rPr>
          <w:sz w:val="28"/>
          <w:szCs w:val="28"/>
        </w:rPr>
        <w:t>1</w:t>
      </w:r>
      <w:r w:rsidRPr="00695E34">
        <w:rPr>
          <w:sz w:val="28"/>
          <w:szCs w:val="28"/>
        </w:rPr>
        <w:t>.</w:t>
      </w:r>
      <w:hyperlink w:anchor="P1210" w:history="1">
        <w:r w:rsidR="0004706E" w:rsidRPr="00695E34">
          <w:rPr>
            <w:sz w:val="28"/>
            <w:szCs w:val="28"/>
          </w:rPr>
          <w:t>Положение</w:t>
        </w:r>
      </w:hyperlink>
      <w:r w:rsidR="0004706E" w:rsidRPr="00695E34">
        <w:rPr>
          <w:sz w:val="28"/>
          <w:szCs w:val="28"/>
        </w:rPr>
        <w:t xml:space="preserve"> о комиссиях по соблюдению требований к служебному поведению муниципальных служащих органов местного самоуправления муниципального образования городского округа </w:t>
      </w:r>
      <w:r w:rsidR="00670DDB" w:rsidRPr="00695E34">
        <w:rPr>
          <w:sz w:val="28"/>
          <w:szCs w:val="28"/>
        </w:rPr>
        <w:t>«Усинск»</w:t>
      </w:r>
      <w:r w:rsidR="0004706E" w:rsidRPr="00695E34">
        <w:rPr>
          <w:sz w:val="28"/>
          <w:szCs w:val="28"/>
        </w:rPr>
        <w:t xml:space="preserve"> и урегулированию конфликта интересов согласно приложению </w:t>
      </w:r>
      <w:r w:rsidR="00670DDB" w:rsidRPr="00695E34">
        <w:rPr>
          <w:sz w:val="28"/>
          <w:szCs w:val="28"/>
        </w:rPr>
        <w:t>№</w:t>
      </w:r>
      <w:r w:rsidR="0004706E" w:rsidRPr="00695E34">
        <w:rPr>
          <w:sz w:val="28"/>
          <w:szCs w:val="28"/>
        </w:rPr>
        <w:t xml:space="preserve"> 1</w:t>
      </w:r>
      <w:r w:rsidR="00435D86" w:rsidRPr="00695E34">
        <w:rPr>
          <w:sz w:val="28"/>
          <w:szCs w:val="28"/>
        </w:rPr>
        <w:t>1</w:t>
      </w:r>
      <w:r w:rsidR="00513197" w:rsidRPr="00695E34">
        <w:rPr>
          <w:sz w:val="28"/>
          <w:szCs w:val="28"/>
        </w:rPr>
        <w:t>.</w:t>
      </w:r>
    </w:p>
    <w:p w:rsidR="0004706E" w:rsidRPr="00695E34" w:rsidRDefault="00ED6B6B" w:rsidP="00695E34">
      <w:pPr>
        <w:pStyle w:val="ConsPlusNormal"/>
        <w:spacing w:line="276" w:lineRule="auto"/>
        <w:ind w:firstLine="709"/>
        <w:jc w:val="both"/>
        <w:rPr>
          <w:sz w:val="28"/>
          <w:szCs w:val="28"/>
        </w:rPr>
      </w:pPr>
      <w:r w:rsidRPr="00695E34">
        <w:rPr>
          <w:sz w:val="28"/>
          <w:szCs w:val="28"/>
        </w:rPr>
        <w:t>1.1</w:t>
      </w:r>
      <w:r w:rsidR="00435D86" w:rsidRPr="00695E34">
        <w:rPr>
          <w:sz w:val="28"/>
          <w:szCs w:val="28"/>
        </w:rPr>
        <w:t>2</w:t>
      </w:r>
      <w:r w:rsidRPr="00695E34">
        <w:rPr>
          <w:sz w:val="28"/>
          <w:szCs w:val="28"/>
        </w:rPr>
        <w:t>.</w:t>
      </w:r>
      <w:hyperlink w:anchor="P1330" w:history="1">
        <w:r w:rsidR="0004706E" w:rsidRPr="00695E34">
          <w:rPr>
            <w:sz w:val="28"/>
            <w:szCs w:val="28"/>
          </w:rPr>
          <w:t>Порядок</w:t>
        </w:r>
      </w:hyperlink>
      <w:r w:rsidR="0004706E" w:rsidRPr="00695E34">
        <w:rPr>
          <w:sz w:val="28"/>
          <w:szCs w:val="28"/>
        </w:rPr>
        <w:t xml:space="preserve"> приема, хранения, определения стоимости и реализации (выкупа) подарков, полученных муниципальными служащими, замещающими должности муниципальной службы в муниципальном образовании городского округа </w:t>
      </w:r>
      <w:r w:rsidR="00670DDB" w:rsidRPr="00695E34">
        <w:rPr>
          <w:sz w:val="28"/>
          <w:szCs w:val="28"/>
        </w:rPr>
        <w:t>«Усинск»</w:t>
      </w:r>
      <w:r w:rsidR="0004706E" w:rsidRPr="00695E34">
        <w:rPr>
          <w:sz w:val="28"/>
          <w:szCs w:val="28"/>
        </w:rPr>
        <w:t xml:space="preserve">,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согласно приложению </w:t>
      </w:r>
      <w:r w:rsidR="00670DDB" w:rsidRPr="00695E34">
        <w:rPr>
          <w:sz w:val="28"/>
          <w:szCs w:val="28"/>
        </w:rPr>
        <w:t>№</w:t>
      </w:r>
      <w:r w:rsidR="0004706E" w:rsidRPr="00695E34">
        <w:rPr>
          <w:sz w:val="28"/>
          <w:szCs w:val="28"/>
        </w:rPr>
        <w:t xml:space="preserve"> 1</w:t>
      </w:r>
      <w:r w:rsidR="00435D86" w:rsidRPr="00695E34">
        <w:rPr>
          <w:sz w:val="28"/>
          <w:szCs w:val="28"/>
        </w:rPr>
        <w:t>2</w:t>
      </w:r>
      <w:r w:rsidR="00513197" w:rsidRPr="00695E34">
        <w:rPr>
          <w:sz w:val="28"/>
          <w:szCs w:val="28"/>
        </w:rPr>
        <w:t xml:space="preserve">. </w:t>
      </w:r>
    </w:p>
    <w:p w:rsidR="0004706E" w:rsidRPr="00695E34" w:rsidRDefault="00ED6B6B" w:rsidP="00695E34">
      <w:pPr>
        <w:pStyle w:val="ConsPlusNormal"/>
        <w:spacing w:line="276" w:lineRule="auto"/>
        <w:ind w:firstLine="709"/>
        <w:jc w:val="both"/>
        <w:rPr>
          <w:sz w:val="28"/>
          <w:szCs w:val="28"/>
        </w:rPr>
      </w:pPr>
      <w:r w:rsidRPr="00695E34">
        <w:rPr>
          <w:sz w:val="28"/>
          <w:szCs w:val="28"/>
        </w:rPr>
        <w:t>1.</w:t>
      </w:r>
      <w:r w:rsidR="00435D86" w:rsidRPr="00695E34">
        <w:rPr>
          <w:sz w:val="28"/>
          <w:szCs w:val="28"/>
        </w:rPr>
        <w:t>13</w:t>
      </w:r>
      <w:r w:rsidR="009858C1" w:rsidRPr="00695E34">
        <w:rPr>
          <w:sz w:val="28"/>
          <w:szCs w:val="28"/>
        </w:rPr>
        <w:t>.</w:t>
      </w:r>
      <w:hyperlink w:anchor="P1761" w:history="1">
        <w:r w:rsidR="0004706E" w:rsidRPr="00695E34">
          <w:rPr>
            <w:sz w:val="28"/>
            <w:szCs w:val="28"/>
          </w:rPr>
          <w:t>Порядок</w:t>
        </w:r>
      </w:hyperlink>
      <w:r w:rsidR="0004706E" w:rsidRPr="00695E34">
        <w:rPr>
          <w:sz w:val="28"/>
          <w:szCs w:val="28"/>
        </w:rPr>
        <w:t xml:space="preserve"> принятия муниципальными служащими муниципального образования городского округа </w:t>
      </w:r>
      <w:r w:rsidR="00670DDB" w:rsidRPr="00695E34">
        <w:rPr>
          <w:sz w:val="28"/>
          <w:szCs w:val="28"/>
        </w:rPr>
        <w:t>«Усинск»</w:t>
      </w:r>
      <w:r w:rsidR="0004706E" w:rsidRPr="00695E34">
        <w:rPr>
          <w:sz w:val="28"/>
          <w:szCs w:val="28"/>
        </w:rPr>
        <w:t xml:space="preserve">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согласно приложению </w:t>
      </w:r>
      <w:r w:rsidR="00670DDB" w:rsidRPr="00695E34">
        <w:rPr>
          <w:sz w:val="28"/>
          <w:szCs w:val="28"/>
        </w:rPr>
        <w:t>№</w:t>
      </w:r>
      <w:r w:rsidR="0004706E" w:rsidRPr="00695E34">
        <w:rPr>
          <w:sz w:val="28"/>
          <w:szCs w:val="28"/>
        </w:rPr>
        <w:t xml:space="preserve"> 1</w:t>
      </w:r>
      <w:r w:rsidR="00435D86" w:rsidRPr="00695E34">
        <w:rPr>
          <w:sz w:val="28"/>
          <w:szCs w:val="28"/>
        </w:rPr>
        <w:t>3</w:t>
      </w:r>
      <w:r w:rsidR="00513197" w:rsidRPr="00695E34">
        <w:rPr>
          <w:sz w:val="28"/>
          <w:szCs w:val="28"/>
        </w:rPr>
        <w:t>.</w:t>
      </w:r>
    </w:p>
    <w:p w:rsidR="0004706E" w:rsidRPr="00695E34" w:rsidRDefault="00ED6B6B" w:rsidP="00695E34">
      <w:pPr>
        <w:pStyle w:val="ConsPlusNormal"/>
        <w:spacing w:line="276" w:lineRule="auto"/>
        <w:ind w:firstLine="709"/>
        <w:jc w:val="both"/>
        <w:rPr>
          <w:sz w:val="28"/>
          <w:szCs w:val="28"/>
        </w:rPr>
      </w:pPr>
      <w:r w:rsidRPr="00695E34">
        <w:rPr>
          <w:sz w:val="28"/>
          <w:szCs w:val="28"/>
        </w:rPr>
        <w:t>1.1</w:t>
      </w:r>
      <w:r w:rsidR="00435D86" w:rsidRPr="00695E34">
        <w:rPr>
          <w:sz w:val="28"/>
          <w:szCs w:val="28"/>
        </w:rPr>
        <w:t>4</w:t>
      </w:r>
      <w:r w:rsidRPr="00695E34">
        <w:rPr>
          <w:sz w:val="28"/>
          <w:szCs w:val="28"/>
        </w:rPr>
        <w:t>.</w:t>
      </w:r>
      <w:hyperlink w:anchor="P1909" w:history="1">
        <w:r w:rsidR="0004706E" w:rsidRPr="00695E34">
          <w:rPr>
            <w:sz w:val="28"/>
            <w:szCs w:val="28"/>
          </w:rPr>
          <w:t>Порядок</w:t>
        </w:r>
      </w:hyperlink>
      <w:r w:rsidR="0004706E" w:rsidRPr="00695E34">
        <w:rPr>
          <w:sz w:val="28"/>
          <w:szCs w:val="28"/>
        </w:rPr>
        <w:t xml:space="preserve"> сообщения муниципальными служащими администрации </w:t>
      </w:r>
      <w:r w:rsidR="00E949DE" w:rsidRPr="00695E34">
        <w:rPr>
          <w:sz w:val="28"/>
          <w:szCs w:val="28"/>
        </w:rPr>
        <w:t xml:space="preserve">муниципального образования </w:t>
      </w:r>
      <w:r w:rsidR="0004706E" w:rsidRPr="00695E34">
        <w:rPr>
          <w:sz w:val="28"/>
          <w:szCs w:val="28"/>
        </w:rPr>
        <w:t xml:space="preserve">городского округа </w:t>
      </w:r>
      <w:r w:rsidR="00670DDB" w:rsidRPr="00695E34">
        <w:rPr>
          <w:sz w:val="28"/>
          <w:szCs w:val="28"/>
        </w:rPr>
        <w:t>«Усинск»</w:t>
      </w:r>
      <w:r w:rsidR="00363E95" w:rsidRPr="00695E34">
        <w:rPr>
          <w:sz w:val="28"/>
          <w:szCs w:val="28"/>
        </w:rPr>
        <w:t xml:space="preserve"> </w:t>
      </w:r>
      <w:r w:rsidR="0004706E" w:rsidRPr="00695E34">
        <w:rPr>
          <w:sz w:val="28"/>
          <w:szCs w:val="28"/>
        </w:rPr>
        <w:t xml:space="preserve">о возникновении личной заинтересованности при исполнении должностных обязанностей, которая приводит или может привести к конфликту интересов согласно приложению </w:t>
      </w:r>
      <w:r w:rsidR="00670DDB" w:rsidRPr="00695E34">
        <w:rPr>
          <w:sz w:val="28"/>
          <w:szCs w:val="28"/>
        </w:rPr>
        <w:t>№</w:t>
      </w:r>
      <w:r w:rsidR="0004706E" w:rsidRPr="00695E34">
        <w:rPr>
          <w:sz w:val="28"/>
          <w:szCs w:val="28"/>
        </w:rPr>
        <w:t xml:space="preserve"> 1</w:t>
      </w:r>
      <w:r w:rsidR="00435D86" w:rsidRPr="00695E34">
        <w:rPr>
          <w:sz w:val="28"/>
          <w:szCs w:val="28"/>
        </w:rPr>
        <w:t>4</w:t>
      </w:r>
      <w:r w:rsidR="0004706E" w:rsidRPr="00695E34">
        <w:rPr>
          <w:sz w:val="28"/>
          <w:szCs w:val="28"/>
        </w:rPr>
        <w:t xml:space="preserve"> к настоящему постановлению;</w:t>
      </w:r>
    </w:p>
    <w:p w:rsidR="0004706E" w:rsidRPr="00695E34" w:rsidRDefault="00ED6B6B" w:rsidP="00695E34">
      <w:pPr>
        <w:pStyle w:val="ConsPlusNormal"/>
        <w:spacing w:line="276" w:lineRule="auto"/>
        <w:ind w:firstLine="709"/>
        <w:jc w:val="both"/>
        <w:rPr>
          <w:sz w:val="28"/>
          <w:szCs w:val="28"/>
        </w:rPr>
      </w:pPr>
      <w:r w:rsidRPr="00695E34">
        <w:rPr>
          <w:sz w:val="28"/>
          <w:szCs w:val="28"/>
        </w:rPr>
        <w:t>1.1</w:t>
      </w:r>
      <w:r w:rsidR="00435D86" w:rsidRPr="00695E34">
        <w:rPr>
          <w:sz w:val="28"/>
          <w:szCs w:val="28"/>
        </w:rPr>
        <w:t>5</w:t>
      </w:r>
      <w:r w:rsidRPr="00695E34">
        <w:rPr>
          <w:sz w:val="28"/>
          <w:szCs w:val="28"/>
        </w:rPr>
        <w:t>.</w:t>
      </w:r>
      <w:hyperlink w:anchor="P2012" w:history="1">
        <w:r w:rsidR="0004706E" w:rsidRPr="00695E34">
          <w:rPr>
            <w:sz w:val="28"/>
            <w:szCs w:val="28"/>
          </w:rPr>
          <w:t>Порядок</w:t>
        </w:r>
      </w:hyperlink>
      <w:r w:rsidR="0004706E" w:rsidRPr="00695E34">
        <w:rPr>
          <w:sz w:val="28"/>
          <w:szCs w:val="28"/>
        </w:rPr>
        <w:t xml:space="preserve"> уведомления представителя нанимателя (работодателя) о фактах обращения в целях склонения муниципальных служащих </w:t>
      </w:r>
      <w:r w:rsidR="0004706E" w:rsidRPr="00695E34">
        <w:rPr>
          <w:sz w:val="28"/>
          <w:szCs w:val="28"/>
        </w:rPr>
        <w:lastRenderedPageBreak/>
        <w:t xml:space="preserve">администрации </w:t>
      </w:r>
      <w:r w:rsidR="00E949DE" w:rsidRPr="00695E34">
        <w:rPr>
          <w:sz w:val="28"/>
          <w:szCs w:val="28"/>
        </w:rPr>
        <w:t xml:space="preserve">муниципального образования </w:t>
      </w:r>
      <w:r w:rsidR="0004706E" w:rsidRPr="00695E34">
        <w:rPr>
          <w:sz w:val="28"/>
          <w:szCs w:val="28"/>
        </w:rPr>
        <w:t xml:space="preserve">городского округа </w:t>
      </w:r>
      <w:r w:rsidR="00670DDB" w:rsidRPr="00695E34">
        <w:rPr>
          <w:sz w:val="28"/>
          <w:szCs w:val="28"/>
        </w:rPr>
        <w:t>«Усинск»</w:t>
      </w:r>
      <w:r w:rsidR="0004706E" w:rsidRPr="00695E34">
        <w:rPr>
          <w:sz w:val="28"/>
          <w:szCs w:val="28"/>
        </w:rPr>
        <w:t xml:space="preserve"> к совершению коррупционных правонарушений согласно приложению </w:t>
      </w:r>
      <w:r w:rsidR="00670DDB" w:rsidRPr="00695E34">
        <w:rPr>
          <w:sz w:val="28"/>
          <w:szCs w:val="28"/>
        </w:rPr>
        <w:t>№</w:t>
      </w:r>
      <w:r w:rsidR="0004706E" w:rsidRPr="00695E34">
        <w:rPr>
          <w:sz w:val="28"/>
          <w:szCs w:val="28"/>
        </w:rPr>
        <w:t xml:space="preserve"> 1</w:t>
      </w:r>
      <w:r w:rsidR="00435D86" w:rsidRPr="00695E34">
        <w:rPr>
          <w:sz w:val="28"/>
          <w:szCs w:val="28"/>
        </w:rPr>
        <w:t>5</w:t>
      </w:r>
      <w:r w:rsidR="00513197" w:rsidRPr="00695E34">
        <w:rPr>
          <w:sz w:val="28"/>
          <w:szCs w:val="28"/>
        </w:rPr>
        <w:t xml:space="preserve">. </w:t>
      </w:r>
    </w:p>
    <w:p w:rsidR="00ED6B6B" w:rsidRPr="00695E34" w:rsidRDefault="00ED6B6B" w:rsidP="00695E34">
      <w:pPr>
        <w:widowControl w:val="0"/>
        <w:autoSpaceDE w:val="0"/>
        <w:autoSpaceDN w:val="0"/>
        <w:adjustRightInd w:val="0"/>
        <w:spacing w:after="0"/>
        <w:ind w:firstLine="709"/>
        <w:jc w:val="both"/>
        <w:rPr>
          <w:rFonts w:ascii="Times New Roman" w:hAnsi="Times New Roman"/>
          <w:sz w:val="28"/>
          <w:szCs w:val="28"/>
        </w:rPr>
      </w:pPr>
      <w:r w:rsidRPr="00695E34">
        <w:rPr>
          <w:rFonts w:ascii="Times New Roman" w:hAnsi="Times New Roman"/>
          <w:sz w:val="28"/>
          <w:szCs w:val="28"/>
        </w:rPr>
        <w:t>1.1</w:t>
      </w:r>
      <w:r w:rsidR="003A63E0" w:rsidRPr="00695E34">
        <w:rPr>
          <w:rFonts w:ascii="Times New Roman" w:hAnsi="Times New Roman"/>
          <w:sz w:val="28"/>
          <w:szCs w:val="28"/>
        </w:rPr>
        <w:t>6</w:t>
      </w:r>
      <w:r w:rsidR="009858C1" w:rsidRPr="00695E34">
        <w:rPr>
          <w:rFonts w:ascii="Times New Roman" w:hAnsi="Times New Roman"/>
          <w:sz w:val="28"/>
          <w:szCs w:val="28"/>
        </w:rPr>
        <w:t>.</w:t>
      </w:r>
      <w:r w:rsidRPr="00695E34">
        <w:rPr>
          <w:rFonts w:ascii="Times New Roman" w:eastAsia="Times New Roman" w:hAnsi="Times New Roman"/>
          <w:sz w:val="28"/>
          <w:szCs w:val="28"/>
          <w:lang w:eastAsia="ru-RU"/>
        </w:rPr>
        <w:t xml:space="preserve">Порядок участия </w:t>
      </w:r>
      <w:r w:rsidRPr="00695E34">
        <w:rPr>
          <w:rFonts w:ascii="Times New Roman" w:hAnsi="Times New Roman"/>
          <w:sz w:val="28"/>
          <w:szCs w:val="28"/>
        </w:rPr>
        <w:t xml:space="preserve">муниципальных служащих администрации муниципального образования городского округа «Усинск» </w:t>
      </w:r>
      <w:r w:rsidRPr="00695E34">
        <w:rPr>
          <w:rFonts w:ascii="Times New Roman" w:eastAsia="Times New Roman" w:hAnsi="Times New Roman"/>
          <w:sz w:val="28"/>
          <w:szCs w:val="28"/>
          <w:lang w:eastAsia="ru-RU"/>
        </w:rPr>
        <w:t xml:space="preserve">на безвозмездной основе в управлении общественной организацией (кроме политической партии), жилищным, жилищно-строительным, гаражным кооперативом, садоводческим, огородническим, дачным потребительским кооперативом,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w:t>
      </w:r>
      <w:r w:rsidR="00FB6A8A" w:rsidRPr="00695E34">
        <w:rPr>
          <w:rFonts w:ascii="Times New Roman" w:eastAsia="Times New Roman" w:hAnsi="Times New Roman"/>
          <w:sz w:val="28"/>
          <w:szCs w:val="28"/>
          <w:lang w:eastAsia="ru-RU"/>
        </w:rPr>
        <w:t>представителя нанимателя (работодателя)</w:t>
      </w:r>
      <w:r w:rsidR="008E6EFD" w:rsidRPr="00695E34">
        <w:rPr>
          <w:rFonts w:ascii="Times New Roman" w:hAnsi="Times New Roman"/>
          <w:sz w:val="28"/>
          <w:szCs w:val="28"/>
        </w:rPr>
        <w:t xml:space="preserve"> </w:t>
      </w:r>
      <w:r w:rsidRPr="00695E34">
        <w:rPr>
          <w:rFonts w:ascii="Times New Roman" w:eastAsia="Times New Roman" w:hAnsi="Times New Roman"/>
          <w:sz w:val="28"/>
          <w:szCs w:val="28"/>
          <w:lang w:eastAsia="ru-RU"/>
        </w:rPr>
        <w:t>согласно приложению</w:t>
      </w:r>
      <w:r w:rsidRPr="00695E34">
        <w:rPr>
          <w:rFonts w:ascii="Times New Roman" w:hAnsi="Times New Roman"/>
          <w:sz w:val="28"/>
          <w:szCs w:val="28"/>
        </w:rPr>
        <w:t xml:space="preserve"> № 1</w:t>
      </w:r>
      <w:r w:rsidR="003A63E0" w:rsidRPr="00695E34">
        <w:rPr>
          <w:rFonts w:ascii="Times New Roman" w:hAnsi="Times New Roman"/>
          <w:sz w:val="28"/>
          <w:szCs w:val="28"/>
        </w:rPr>
        <w:t>6</w:t>
      </w:r>
      <w:r w:rsidR="00513197" w:rsidRPr="00695E34">
        <w:rPr>
          <w:rFonts w:ascii="Times New Roman" w:hAnsi="Times New Roman"/>
          <w:sz w:val="28"/>
          <w:szCs w:val="28"/>
        </w:rPr>
        <w:t>.</w:t>
      </w:r>
    </w:p>
    <w:p w:rsidR="0004706E" w:rsidRPr="00695E34" w:rsidRDefault="0004706E" w:rsidP="00695E34">
      <w:pPr>
        <w:pStyle w:val="ConsPlusNormal"/>
        <w:spacing w:line="276" w:lineRule="auto"/>
        <w:ind w:firstLine="709"/>
        <w:jc w:val="both"/>
        <w:rPr>
          <w:sz w:val="28"/>
          <w:szCs w:val="28"/>
        </w:rPr>
      </w:pPr>
      <w:r w:rsidRPr="00695E34">
        <w:rPr>
          <w:sz w:val="28"/>
          <w:szCs w:val="28"/>
        </w:rPr>
        <w:t xml:space="preserve">2. </w:t>
      </w:r>
      <w:r w:rsidR="00DC6F5A" w:rsidRPr="00695E34">
        <w:rPr>
          <w:sz w:val="28"/>
          <w:szCs w:val="28"/>
        </w:rPr>
        <w:t>Органам местного самоуправления</w:t>
      </w:r>
      <w:r w:rsidRPr="00695E34">
        <w:rPr>
          <w:sz w:val="28"/>
          <w:szCs w:val="28"/>
        </w:rPr>
        <w:t xml:space="preserve"> </w:t>
      </w:r>
      <w:r w:rsidR="00E949DE" w:rsidRPr="00695E34">
        <w:rPr>
          <w:sz w:val="28"/>
          <w:szCs w:val="28"/>
        </w:rPr>
        <w:t xml:space="preserve">муниципального образования </w:t>
      </w:r>
      <w:r w:rsidRPr="00695E34">
        <w:rPr>
          <w:sz w:val="28"/>
          <w:szCs w:val="28"/>
        </w:rPr>
        <w:t xml:space="preserve">городского округа </w:t>
      </w:r>
      <w:r w:rsidR="007274F3" w:rsidRPr="00695E34">
        <w:rPr>
          <w:sz w:val="28"/>
          <w:szCs w:val="28"/>
        </w:rPr>
        <w:t>«Усинск»</w:t>
      </w:r>
      <w:r w:rsidRPr="00695E34">
        <w:rPr>
          <w:sz w:val="28"/>
          <w:szCs w:val="28"/>
        </w:rPr>
        <w:t xml:space="preserve">, отраслевым (функциональным) органам администрации </w:t>
      </w:r>
      <w:r w:rsidR="00E949DE" w:rsidRPr="00695E34">
        <w:rPr>
          <w:sz w:val="28"/>
          <w:szCs w:val="28"/>
        </w:rPr>
        <w:t xml:space="preserve">муниципального образования </w:t>
      </w:r>
      <w:r w:rsidRPr="00695E34">
        <w:rPr>
          <w:sz w:val="28"/>
          <w:szCs w:val="28"/>
        </w:rPr>
        <w:t xml:space="preserve">городского округа </w:t>
      </w:r>
      <w:r w:rsidR="007274F3" w:rsidRPr="00695E34">
        <w:rPr>
          <w:sz w:val="28"/>
          <w:szCs w:val="28"/>
        </w:rPr>
        <w:t>«Усинск»</w:t>
      </w:r>
      <w:r w:rsidRPr="00695E34">
        <w:rPr>
          <w:sz w:val="28"/>
          <w:szCs w:val="28"/>
        </w:rPr>
        <w:t>, имеющим статус отдельного юридического лица, определить должностных лиц кадровых служб (специалистов, ответственных за ведение кадрового учета), ответственных за работу по профилактике коррупционных и иных правонарушений, возложив на них следующие функции:</w:t>
      </w:r>
    </w:p>
    <w:p w:rsidR="0004706E" w:rsidRPr="00695E34" w:rsidRDefault="0004706E" w:rsidP="00695E34">
      <w:pPr>
        <w:pStyle w:val="ConsPlusNormal"/>
        <w:spacing w:line="276" w:lineRule="auto"/>
        <w:ind w:firstLine="709"/>
        <w:jc w:val="both"/>
        <w:rPr>
          <w:sz w:val="28"/>
          <w:szCs w:val="28"/>
        </w:rPr>
      </w:pPr>
      <w:r w:rsidRPr="00695E34">
        <w:rPr>
          <w:sz w:val="28"/>
          <w:szCs w:val="28"/>
        </w:rPr>
        <w:t>а) подготовка в соответствии с компетенцией проектов нормативных правовых актов о противодействии коррупции;</w:t>
      </w:r>
    </w:p>
    <w:p w:rsidR="0004706E" w:rsidRPr="00695E34" w:rsidRDefault="0004706E" w:rsidP="00695E34">
      <w:pPr>
        <w:pStyle w:val="ConsPlusNormal"/>
        <w:spacing w:line="276" w:lineRule="auto"/>
        <w:ind w:firstLine="709"/>
        <w:jc w:val="both"/>
        <w:rPr>
          <w:sz w:val="28"/>
          <w:szCs w:val="28"/>
        </w:rPr>
      </w:pPr>
      <w:r w:rsidRPr="00695E34">
        <w:rPr>
          <w:sz w:val="28"/>
          <w:szCs w:val="28"/>
        </w:rPr>
        <w:t>б) взаимодействие с правоохранительными органами в установленной сфере деятельности;</w:t>
      </w:r>
    </w:p>
    <w:p w:rsidR="0004706E" w:rsidRPr="00695E34" w:rsidRDefault="0004706E" w:rsidP="00695E34">
      <w:pPr>
        <w:pStyle w:val="ConsPlusNormal"/>
        <w:spacing w:line="276" w:lineRule="auto"/>
        <w:ind w:firstLine="709"/>
        <w:jc w:val="both"/>
        <w:rPr>
          <w:sz w:val="28"/>
          <w:szCs w:val="28"/>
        </w:rPr>
      </w:pPr>
      <w:r w:rsidRPr="00695E34">
        <w:rPr>
          <w:sz w:val="28"/>
          <w:szCs w:val="28"/>
        </w:rPr>
        <w:t xml:space="preserve">в) организация в пределах своей компетенции </w:t>
      </w:r>
      <w:proofErr w:type="spellStart"/>
      <w:r w:rsidRPr="00695E34">
        <w:rPr>
          <w:sz w:val="28"/>
          <w:szCs w:val="28"/>
        </w:rPr>
        <w:t>антикоррупционного</w:t>
      </w:r>
      <w:proofErr w:type="spellEnd"/>
      <w:r w:rsidRPr="00695E34">
        <w:rPr>
          <w:sz w:val="28"/>
          <w:szCs w:val="28"/>
        </w:rPr>
        <w:t xml:space="preserve"> просвещения, а также осуществление контроля за его организацией в муниципальных учреждениях;</w:t>
      </w:r>
    </w:p>
    <w:p w:rsidR="0004706E" w:rsidRPr="00695E34" w:rsidRDefault="0004706E" w:rsidP="00695E34">
      <w:pPr>
        <w:pStyle w:val="ConsPlusNormal"/>
        <w:spacing w:line="276" w:lineRule="auto"/>
        <w:ind w:firstLine="709"/>
        <w:jc w:val="both"/>
        <w:rPr>
          <w:sz w:val="28"/>
          <w:szCs w:val="28"/>
        </w:rPr>
      </w:pPr>
      <w:r w:rsidRPr="00695E34">
        <w:rPr>
          <w:sz w:val="28"/>
          <w:szCs w:val="28"/>
        </w:rPr>
        <w:t xml:space="preserve">г) обеспечение соблюдения лицами, замещающими муниципальные должности,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2" w:history="1">
        <w:r w:rsidRPr="00695E34">
          <w:rPr>
            <w:sz w:val="28"/>
            <w:szCs w:val="28"/>
          </w:rPr>
          <w:t>законом</w:t>
        </w:r>
      </w:hyperlink>
      <w:r w:rsidRPr="00695E34">
        <w:rPr>
          <w:sz w:val="28"/>
          <w:szCs w:val="28"/>
        </w:rPr>
        <w:t xml:space="preserve"> от 25 декабря 2008 года </w:t>
      </w:r>
      <w:r w:rsidR="00445A71" w:rsidRPr="00695E34">
        <w:rPr>
          <w:sz w:val="28"/>
          <w:szCs w:val="28"/>
        </w:rPr>
        <w:t>№</w:t>
      </w:r>
      <w:r w:rsidRPr="00695E34">
        <w:rPr>
          <w:sz w:val="28"/>
          <w:szCs w:val="28"/>
        </w:rPr>
        <w:t xml:space="preserve"> 273-ФЗ </w:t>
      </w:r>
      <w:r w:rsidR="00445A71" w:rsidRPr="00695E34">
        <w:rPr>
          <w:sz w:val="28"/>
          <w:szCs w:val="28"/>
        </w:rPr>
        <w:t>«</w:t>
      </w:r>
      <w:r w:rsidRPr="00695E34">
        <w:rPr>
          <w:sz w:val="28"/>
          <w:szCs w:val="28"/>
        </w:rPr>
        <w:t>О противодействии коррупции</w:t>
      </w:r>
      <w:r w:rsidR="00445A71" w:rsidRPr="00695E34">
        <w:rPr>
          <w:sz w:val="28"/>
          <w:szCs w:val="28"/>
        </w:rPr>
        <w:t>»</w:t>
      </w:r>
      <w:r w:rsidRPr="00695E34">
        <w:rPr>
          <w:sz w:val="28"/>
          <w:szCs w:val="28"/>
        </w:rPr>
        <w:t xml:space="preserve"> и другими федеральными законами;</w:t>
      </w:r>
    </w:p>
    <w:p w:rsidR="0004706E" w:rsidRPr="00695E34" w:rsidRDefault="0004706E" w:rsidP="00695E34">
      <w:pPr>
        <w:pStyle w:val="ConsPlusNormal"/>
        <w:spacing w:line="276" w:lineRule="auto"/>
        <w:ind w:firstLine="709"/>
        <w:jc w:val="both"/>
        <w:rPr>
          <w:sz w:val="28"/>
          <w:szCs w:val="28"/>
        </w:rPr>
      </w:pPr>
      <w:proofErr w:type="spellStart"/>
      <w:r w:rsidRPr="00695E34">
        <w:rPr>
          <w:sz w:val="28"/>
          <w:szCs w:val="28"/>
        </w:rPr>
        <w:t>д</w:t>
      </w:r>
      <w:proofErr w:type="spellEnd"/>
      <w:r w:rsidRPr="00695E34">
        <w:rPr>
          <w:sz w:val="28"/>
          <w:szCs w:val="28"/>
        </w:rPr>
        <w:t>) обеспечение реализации муниципальными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Республики Коми обо всех случаях обращения к ним каких-либо лиц в целях склонения их к совершению коррупционных правонарушений;</w:t>
      </w:r>
    </w:p>
    <w:p w:rsidR="0004706E" w:rsidRPr="00695E34" w:rsidRDefault="0004706E" w:rsidP="00695E34">
      <w:pPr>
        <w:pStyle w:val="ConsPlusNormal"/>
        <w:spacing w:line="276" w:lineRule="auto"/>
        <w:ind w:firstLine="709"/>
        <w:jc w:val="both"/>
        <w:rPr>
          <w:sz w:val="28"/>
          <w:szCs w:val="28"/>
        </w:rPr>
      </w:pPr>
      <w:r w:rsidRPr="00695E34">
        <w:rPr>
          <w:sz w:val="28"/>
          <w:szCs w:val="28"/>
        </w:rPr>
        <w:t xml:space="preserve">е)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муниципальные должности, для которых </w:t>
      </w:r>
      <w:r w:rsidRPr="00695E34">
        <w:rPr>
          <w:sz w:val="28"/>
          <w:szCs w:val="28"/>
        </w:rPr>
        <w:lastRenderedPageBreak/>
        <w:t>федеральными законами не предусмотрено иное, и при исполнении должностных обязанностей муниципальными служащими;</w:t>
      </w:r>
    </w:p>
    <w:p w:rsidR="0004706E" w:rsidRPr="00695E34" w:rsidRDefault="00153917" w:rsidP="00695E34">
      <w:pPr>
        <w:pStyle w:val="ConsPlusNormal"/>
        <w:spacing w:line="276" w:lineRule="auto"/>
        <w:ind w:firstLine="709"/>
        <w:jc w:val="both"/>
        <w:rPr>
          <w:sz w:val="28"/>
          <w:szCs w:val="28"/>
        </w:rPr>
      </w:pPr>
      <w:r>
        <w:rPr>
          <w:sz w:val="28"/>
          <w:szCs w:val="28"/>
        </w:rPr>
        <w:t>ж) оказание муниципальным служащим</w:t>
      </w:r>
      <w:r w:rsidR="0004706E" w:rsidRPr="00695E34">
        <w:rPr>
          <w:sz w:val="28"/>
          <w:szCs w:val="28"/>
        </w:rPr>
        <w:t xml:space="preserve">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04706E" w:rsidRPr="00695E34" w:rsidRDefault="0004706E" w:rsidP="00695E34">
      <w:pPr>
        <w:pStyle w:val="ConsPlusNormal"/>
        <w:spacing w:line="276" w:lineRule="auto"/>
        <w:ind w:firstLine="709"/>
        <w:jc w:val="both"/>
        <w:rPr>
          <w:sz w:val="28"/>
          <w:szCs w:val="28"/>
        </w:rPr>
      </w:pPr>
      <w:proofErr w:type="spellStart"/>
      <w:r w:rsidRPr="00695E34">
        <w:rPr>
          <w:sz w:val="28"/>
          <w:szCs w:val="28"/>
        </w:rPr>
        <w:t>з</w:t>
      </w:r>
      <w:proofErr w:type="spellEnd"/>
      <w:r w:rsidRPr="00695E34">
        <w:rPr>
          <w:sz w:val="28"/>
          <w:szCs w:val="28"/>
        </w:rPr>
        <w:t>) участие в пределах своей компетенции в обеспечении соблюдения законных прав и интересов лица, сообщившего о ставшем ему известном факте коррупции;</w:t>
      </w:r>
    </w:p>
    <w:p w:rsidR="0004706E" w:rsidRPr="00695E34" w:rsidRDefault="0004706E" w:rsidP="00695E34">
      <w:pPr>
        <w:pStyle w:val="ConsPlusNormal"/>
        <w:spacing w:line="276" w:lineRule="auto"/>
        <w:ind w:firstLine="709"/>
        <w:jc w:val="both"/>
        <w:rPr>
          <w:sz w:val="28"/>
          <w:szCs w:val="28"/>
        </w:rPr>
      </w:pPr>
      <w:r w:rsidRPr="00695E34">
        <w:rPr>
          <w:sz w:val="28"/>
          <w:szCs w:val="28"/>
        </w:rPr>
        <w:t>и) прием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муниципальными служащими, лицами, поступающими на должности руководителей муниципальных учреждений, и руководителями муниципальных учреждений;</w:t>
      </w:r>
    </w:p>
    <w:p w:rsidR="0004706E" w:rsidRPr="00695E34" w:rsidRDefault="0004706E" w:rsidP="00695E34">
      <w:pPr>
        <w:pStyle w:val="ConsPlusNormal"/>
        <w:spacing w:line="276" w:lineRule="auto"/>
        <w:ind w:firstLine="709"/>
        <w:jc w:val="both"/>
        <w:rPr>
          <w:sz w:val="28"/>
          <w:szCs w:val="28"/>
        </w:rPr>
      </w:pPr>
      <w:r w:rsidRPr="00695E34">
        <w:rPr>
          <w:sz w:val="28"/>
          <w:szCs w:val="28"/>
        </w:rPr>
        <w:t>к)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должности муниципальной службы, должности руководителей муниципальных учреждений, их супруг (супругов) и несовершеннолетних детей на официальных сайтах, а также в обеспечении предоставления этих сведений общероссийским, республиканским и местным средствам массовой информации для опубликования;</w:t>
      </w:r>
    </w:p>
    <w:p w:rsidR="0004706E" w:rsidRPr="00695E34" w:rsidRDefault="0004706E" w:rsidP="00695E34">
      <w:pPr>
        <w:pStyle w:val="ConsPlusNormal"/>
        <w:spacing w:line="276" w:lineRule="auto"/>
        <w:ind w:firstLine="709"/>
        <w:jc w:val="both"/>
        <w:rPr>
          <w:sz w:val="28"/>
          <w:szCs w:val="28"/>
        </w:rPr>
      </w:pPr>
      <w:r w:rsidRPr="00695E34">
        <w:rPr>
          <w:sz w:val="28"/>
          <w:szCs w:val="28"/>
        </w:rPr>
        <w:t>л) прием, учет и хранение подарков, переданных муниципальными служащими;</w:t>
      </w:r>
    </w:p>
    <w:p w:rsidR="0004706E" w:rsidRPr="00695E34" w:rsidRDefault="0004706E" w:rsidP="007F53EF">
      <w:pPr>
        <w:pStyle w:val="ConsPlusNormal"/>
        <w:spacing w:line="276" w:lineRule="auto"/>
        <w:ind w:firstLine="709"/>
        <w:jc w:val="both"/>
        <w:rPr>
          <w:sz w:val="28"/>
          <w:szCs w:val="28"/>
        </w:rPr>
      </w:pPr>
      <w:r w:rsidRPr="00695E34">
        <w:rPr>
          <w:sz w:val="28"/>
          <w:szCs w:val="28"/>
        </w:rPr>
        <w:t xml:space="preserve">м) принятие от муниципальных служащих, получивших награду, почетное и специальное звание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(далее </w:t>
      </w:r>
      <w:r w:rsidR="007F53EF">
        <w:rPr>
          <w:sz w:val="28"/>
          <w:szCs w:val="28"/>
        </w:rPr>
        <w:t>–</w:t>
      </w:r>
      <w:r w:rsidRPr="00695E34">
        <w:rPr>
          <w:sz w:val="28"/>
          <w:szCs w:val="28"/>
        </w:rPr>
        <w:t xml:space="preserve"> награды, звания) либо уведомление иностранного государства, международной организации, а также политических партий, других общественных объединений и религиозных объединений о предстоящем их получении, ходатайств о разрешении принять награду, почетное и специальное звание иностранных государств, международных организаций, а также политических партий, других общественных объединений и религиозных объединений, уведомления об отказе в получении награды, почетного и специального звания иностранных государств, международных организаций, а также политических партий, других общественных объединений и религиозных объединений, наград и оригиналов документов к ним, оригиналов документов к почетному и специальному званию на ответственное хранение;</w:t>
      </w:r>
    </w:p>
    <w:p w:rsidR="0004706E" w:rsidRPr="00695E34" w:rsidRDefault="0004706E" w:rsidP="00695E34">
      <w:pPr>
        <w:pStyle w:val="ConsPlusNormal"/>
        <w:spacing w:line="276" w:lineRule="auto"/>
        <w:ind w:firstLine="709"/>
        <w:jc w:val="both"/>
        <w:rPr>
          <w:sz w:val="28"/>
          <w:szCs w:val="28"/>
        </w:rPr>
      </w:pPr>
      <w:proofErr w:type="spellStart"/>
      <w:r w:rsidRPr="00695E34">
        <w:rPr>
          <w:sz w:val="28"/>
          <w:szCs w:val="28"/>
        </w:rPr>
        <w:lastRenderedPageBreak/>
        <w:t>н</w:t>
      </w:r>
      <w:proofErr w:type="spellEnd"/>
      <w:r w:rsidRPr="00695E34">
        <w:rPr>
          <w:sz w:val="28"/>
          <w:szCs w:val="28"/>
        </w:rPr>
        <w:t>) осуществление контроля за соблюдением муниципальными служащими ограничений, запретов и требований, установленных в целях противодействия коррупции;</w:t>
      </w:r>
    </w:p>
    <w:p w:rsidR="0004706E" w:rsidRPr="00695E34" w:rsidRDefault="0004706E" w:rsidP="00695E34">
      <w:pPr>
        <w:pStyle w:val="ConsPlusNormal"/>
        <w:spacing w:line="276" w:lineRule="auto"/>
        <w:ind w:firstLine="709"/>
        <w:jc w:val="both"/>
        <w:rPr>
          <w:sz w:val="28"/>
          <w:szCs w:val="28"/>
        </w:rPr>
      </w:pPr>
      <w:r w:rsidRPr="00695E34">
        <w:rPr>
          <w:sz w:val="28"/>
          <w:szCs w:val="28"/>
        </w:rPr>
        <w:t>о) анализ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муниципальными служащими, сведений о соблюдении муниципальными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муниципальной службы, ограничений при заключении ими после ухода с муниципальной службы трудового договора и (или) гражданско-правового договора в случаях, предусмотренных федеральными законами;</w:t>
      </w:r>
    </w:p>
    <w:p w:rsidR="0004706E" w:rsidRPr="00695E34" w:rsidRDefault="0004706E" w:rsidP="00695E34">
      <w:pPr>
        <w:pStyle w:val="ConsPlusNormal"/>
        <w:spacing w:line="276" w:lineRule="auto"/>
        <w:ind w:firstLine="709"/>
        <w:jc w:val="both"/>
        <w:rPr>
          <w:sz w:val="28"/>
          <w:szCs w:val="28"/>
        </w:rPr>
      </w:pPr>
      <w:proofErr w:type="spellStart"/>
      <w:r w:rsidRPr="00695E34">
        <w:rPr>
          <w:sz w:val="28"/>
          <w:szCs w:val="28"/>
        </w:rPr>
        <w:t>п</w:t>
      </w:r>
      <w:proofErr w:type="spellEnd"/>
      <w:r w:rsidRPr="00695E34">
        <w:rPr>
          <w:sz w:val="28"/>
          <w:szCs w:val="28"/>
        </w:rPr>
        <w:t xml:space="preserve">) проведение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должностей руководителей муниципальных учреждений, муниципальными служащими и руководителями муниципальных учреждений, проверки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3" w:history="1">
        <w:r w:rsidRPr="00695E34">
          <w:rPr>
            <w:sz w:val="28"/>
            <w:szCs w:val="28"/>
          </w:rPr>
          <w:t>законом</w:t>
        </w:r>
      </w:hyperlink>
      <w:r w:rsidRPr="00695E34">
        <w:rPr>
          <w:sz w:val="28"/>
          <w:szCs w:val="28"/>
        </w:rPr>
        <w:t xml:space="preserve"> от 25 декабря 2008 года </w:t>
      </w:r>
      <w:r w:rsidR="00445A71" w:rsidRPr="00695E34">
        <w:rPr>
          <w:sz w:val="28"/>
          <w:szCs w:val="28"/>
        </w:rPr>
        <w:t>№</w:t>
      </w:r>
      <w:r w:rsidRPr="00695E34">
        <w:rPr>
          <w:sz w:val="28"/>
          <w:szCs w:val="28"/>
        </w:rPr>
        <w:t xml:space="preserve"> 273-ФЗ </w:t>
      </w:r>
      <w:r w:rsidR="00445A71" w:rsidRPr="00695E34">
        <w:rPr>
          <w:sz w:val="28"/>
          <w:szCs w:val="28"/>
        </w:rPr>
        <w:t>«</w:t>
      </w:r>
      <w:r w:rsidRPr="00695E34">
        <w:rPr>
          <w:sz w:val="28"/>
          <w:szCs w:val="28"/>
        </w:rPr>
        <w:t>О противодействии коррупции</w:t>
      </w:r>
      <w:r w:rsidR="00445A71" w:rsidRPr="00695E34">
        <w:rPr>
          <w:sz w:val="28"/>
          <w:szCs w:val="28"/>
        </w:rPr>
        <w:t>»</w:t>
      </w:r>
      <w:r w:rsidRPr="00695E34">
        <w:rPr>
          <w:sz w:val="28"/>
          <w:szCs w:val="28"/>
        </w:rPr>
        <w:t xml:space="preserve"> и другими федеральными законами;</w:t>
      </w:r>
    </w:p>
    <w:p w:rsidR="0004706E" w:rsidRPr="00695E34" w:rsidRDefault="0004706E" w:rsidP="00695E34">
      <w:pPr>
        <w:pStyle w:val="ConsPlusNormal"/>
        <w:spacing w:line="276" w:lineRule="auto"/>
        <w:ind w:firstLine="709"/>
        <w:jc w:val="both"/>
        <w:rPr>
          <w:sz w:val="28"/>
          <w:szCs w:val="28"/>
        </w:rPr>
      </w:pPr>
      <w:proofErr w:type="spellStart"/>
      <w:r w:rsidRPr="00695E34">
        <w:rPr>
          <w:sz w:val="28"/>
          <w:szCs w:val="28"/>
        </w:rPr>
        <w:t>р</w:t>
      </w:r>
      <w:proofErr w:type="spellEnd"/>
      <w:r w:rsidRPr="00695E34">
        <w:rPr>
          <w:sz w:val="28"/>
          <w:szCs w:val="28"/>
        </w:rPr>
        <w:t>) осуществление проверки соблюдения гражданами, замещавшими должности муниципальной службы, ограничений при заключении ими после увольнения с муниципальной службы трудового договора и (или) гражданско-правового договора в случаях, предусмотренных федеральными законами;</w:t>
      </w:r>
    </w:p>
    <w:p w:rsidR="0004706E" w:rsidRPr="00695E34" w:rsidRDefault="0004706E" w:rsidP="00695E34">
      <w:pPr>
        <w:pStyle w:val="ConsPlusNormal"/>
        <w:spacing w:line="276" w:lineRule="auto"/>
        <w:ind w:firstLine="709"/>
        <w:jc w:val="both"/>
        <w:rPr>
          <w:sz w:val="28"/>
          <w:szCs w:val="28"/>
        </w:rPr>
      </w:pPr>
      <w:r w:rsidRPr="00695E34">
        <w:rPr>
          <w:sz w:val="28"/>
          <w:szCs w:val="28"/>
        </w:rPr>
        <w:t>с) обеспечение деятельности комиссий по соблюдению требований к служебному поведению муниципальных служащих и урегулированию конфликта интересов;</w:t>
      </w:r>
    </w:p>
    <w:p w:rsidR="0004706E" w:rsidRPr="00695E34" w:rsidRDefault="0004706E" w:rsidP="00695E34">
      <w:pPr>
        <w:pStyle w:val="ConsPlusNormal"/>
        <w:spacing w:line="276" w:lineRule="auto"/>
        <w:ind w:firstLine="709"/>
        <w:jc w:val="both"/>
        <w:rPr>
          <w:sz w:val="28"/>
          <w:szCs w:val="28"/>
        </w:rPr>
      </w:pPr>
      <w:r w:rsidRPr="00695E34">
        <w:rPr>
          <w:sz w:val="28"/>
          <w:szCs w:val="28"/>
        </w:rPr>
        <w:t>т) осуществление контроля за соблюдением законодательства Российской Федерации о противодействии коррупции в муниципальных учреждениях, а также за реализацией в этих учреждениях мер по профилактике коррупционных правонарушений.</w:t>
      </w:r>
    </w:p>
    <w:p w:rsidR="0004706E" w:rsidRPr="00695E34" w:rsidRDefault="00AB5245" w:rsidP="00695E34">
      <w:pPr>
        <w:pStyle w:val="ConsPlusNormal"/>
        <w:spacing w:line="276" w:lineRule="auto"/>
        <w:ind w:firstLine="709"/>
        <w:jc w:val="both"/>
        <w:rPr>
          <w:sz w:val="28"/>
          <w:szCs w:val="28"/>
        </w:rPr>
      </w:pPr>
      <w:r w:rsidRPr="00695E34">
        <w:rPr>
          <w:sz w:val="28"/>
          <w:szCs w:val="28"/>
        </w:rPr>
        <w:t>3</w:t>
      </w:r>
      <w:r w:rsidR="0004706E" w:rsidRPr="00695E34">
        <w:rPr>
          <w:sz w:val="28"/>
          <w:szCs w:val="28"/>
        </w:rPr>
        <w:t xml:space="preserve">. Рекомендовать </w:t>
      </w:r>
      <w:r w:rsidR="00363E95" w:rsidRPr="00695E34">
        <w:rPr>
          <w:sz w:val="28"/>
          <w:szCs w:val="28"/>
        </w:rPr>
        <w:t>органам местного самоуправления муниципального образования</w:t>
      </w:r>
      <w:r w:rsidR="00BD6F0E" w:rsidRPr="00695E34">
        <w:rPr>
          <w:sz w:val="28"/>
          <w:szCs w:val="28"/>
        </w:rPr>
        <w:t xml:space="preserve"> городского округа</w:t>
      </w:r>
      <w:r w:rsidR="00363E95" w:rsidRPr="00695E34">
        <w:rPr>
          <w:sz w:val="28"/>
          <w:szCs w:val="28"/>
        </w:rPr>
        <w:t xml:space="preserve"> «</w:t>
      </w:r>
      <w:r w:rsidR="00BD6F0E" w:rsidRPr="00695E34">
        <w:rPr>
          <w:sz w:val="28"/>
          <w:szCs w:val="28"/>
        </w:rPr>
        <w:t>Усинск</w:t>
      </w:r>
      <w:r w:rsidR="00363E95" w:rsidRPr="00695E34">
        <w:rPr>
          <w:sz w:val="28"/>
          <w:szCs w:val="28"/>
        </w:rPr>
        <w:t xml:space="preserve">» (за исключением </w:t>
      </w:r>
      <w:r w:rsidR="00BD6F0E" w:rsidRPr="00695E34">
        <w:rPr>
          <w:sz w:val="28"/>
          <w:szCs w:val="28"/>
        </w:rPr>
        <w:t>а</w:t>
      </w:r>
      <w:r w:rsidR="00363E95" w:rsidRPr="00695E34">
        <w:rPr>
          <w:sz w:val="28"/>
          <w:szCs w:val="28"/>
        </w:rPr>
        <w:t xml:space="preserve">дминистрации муниципального образования </w:t>
      </w:r>
      <w:r w:rsidR="00BD6F0E" w:rsidRPr="00695E34">
        <w:rPr>
          <w:sz w:val="28"/>
          <w:szCs w:val="28"/>
        </w:rPr>
        <w:t>городского округа</w:t>
      </w:r>
      <w:r w:rsidR="00363E95" w:rsidRPr="00695E34">
        <w:rPr>
          <w:sz w:val="28"/>
          <w:szCs w:val="28"/>
        </w:rPr>
        <w:t xml:space="preserve"> «</w:t>
      </w:r>
      <w:r w:rsidR="00BD6F0E" w:rsidRPr="00695E34">
        <w:rPr>
          <w:sz w:val="28"/>
          <w:szCs w:val="28"/>
        </w:rPr>
        <w:t>Усинск</w:t>
      </w:r>
      <w:r w:rsidR="00363E95" w:rsidRPr="00695E34">
        <w:rPr>
          <w:sz w:val="28"/>
          <w:szCs w:val="28"/>
        </w:rPr>
        <w:t xml:space="preserve">»), отраслевым (функциональным) органам </w:t>
      </w:r>
      <w:r w:rsidR="00BD6F0E" w:rsidRPr="00695E34">
        <w:rPr>
          <w:sz w:val="28"/>
          <w:szCs w:val="28"/>
        </w:rPr>
        <w:t>а</w:t>
      </w:r>
      <w:r w:rsidR="00363E95" w:rsidRPr="00695E34">
        <w:rPr>
          <w:sz w:val="28"/>
          <w:szCs w:val="28"/>
        </w:rPr>
        <w:t xml:space="preserve">дминистрации муниципального образования </w:t>
      </w:r>
      <w:r w:rsidR="00BD6F0E" w:rsidRPr="00695E34">
        <w:rPr>
          <w:sz w:val="28"/>
          <w:szCs w:val="28"/>
        </w:rPr>
        <w:t>городского округа</w:t>
      </w:r>
      <w:r w:rsidR="00363E95" w:rsidRPr="00695E34">
        <w:rPr>
          <w:sz w:val="28"/>
          <w:szCs w:val="28"/>
        </w:rPr>
        <w:t xml:space="preserve"> «</w:t>
      </w:r>
      <w:r w:rsidR="00BD6F0E" w:rsidRPr="00695E34">
        <w:rPr>
          <w:sz w:val="28"/>
          <w:szCs w:val="28"/>
        </w:rPr>
        <w:t>Усинск</w:t>
      </w:r>
      <w:r w:rsidR="00363E95" w:rsidRPr="00695E34">
        <w:rPr>
          <w:sz w:val="28"/>
          <w:szCs w:val="28"/>
        </w:rPr>
        <w:t>», имеющим статус отдельного юр</w:t>
      </w:r>
      <w:r w:rsidR="00BD6F0E" w:rsidRPr="00695E34">
        <w:rPr>
          <w:sz w:val="28"/>
          <w:szCs w:val="28"/>
        </w:rPr>
        <w:t xml:space="preserve">идического </w:t>
      </w:r>
      <w:r w:rsidR="00BD6F0E" w:rsidRPr="00695E34">
        <w:rPr>
          <w:sz w:val="28"/>
          <w:szCs w:val="28"/>
        </w:rPr>
        <w:lastRenderedPageBreak/>
        <w:t>лица</w:t>
      </w:r>
      <w:r w:rsidR="0004706E" w:rsidRPr="00695E34">
        <w:rPr>
          <w:sz w:val="28"/>
          <w:szCs w:val="28"/>
        </w:rPr>
        <w:t>:</w:t>
      </w:r>
    </w:p>
    <w:p w:rsidR="0004706E" w:rsidRPr="00695E34" w:rsidRDefault="0004706E" w:rsidP="00695E34">
      <w:pPr>
        <w:pStyle w:val="ConsPlusNormal"/>
        <w:spacing w:line="276" w:lineRule="auto"/>
        <w:ind w:firstLine="709"/>
        <w:jc w:val="both"/>
        <w:rPr>
          <w:sz w:val="28"/>
          <w:szCs w:val="28"/>
        </w:rPr>
      </w:pPr>
      <w:r w:rsidRPr="00695E34">
        <w:rPr>
          <w:sz w:val="28"/>
          <w:szCs w:val="28"/>
        </w:rPr>
        <w:t>а) разработать и утвердить:</w:t>
      </w:r>
    </w:p>
    <w:p w:rsidR="0004706E" w:rsidRPr="00695E34" w:rsidRDefault="0004706E" w:rsidP="00695E34">
      <w:pPr>
        <w:pStyle w:val="ConsPlusNormal"/>
        <w:numPr>
          <w:ilvl w:val="0"/>
          <w:numId w:val="1"/>
        </w:numPr>
        <w:tabs>
          <w:tab w:val="left" w:pos="1134"/>
        </w:tabs>
        <w:spacing w:line="276" w:lineRule="auto"/>
        <w:ind w:left="0" w:firstLine="709"/>
        <w:jc w:val="both"/>
        <w:rPr>
          <w:sz w:val="28"/>
          <w:szCs w:val="28"/>
        </w:rPr>
      </w:pPr>
      <w:r w:rsidRPr="00695E34">
        <w:rPr>
          <w:sz w:val="28"/>
          <w:szCs w:val="28"/>
        </w:rPr>
        <w:t>Порядок сообщения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4706E" w:rsidRPr="00695E34" w:rsidRDefault="0004706E" w:rsidP="00695E34">
      <w:pPr>
        <w:pStyle w:val="ConsPlusNormal"/>
        <w:numPr>
          <w:ilvl w:val="0"/>
          <w:numId w:val="1"/>
        </w:numPr>
        <w:tabs>
          <w:tab w:val="left" w:pos="1134"/>
        </w:tabs>
        <w:spacing w:line="276" w:lineRule="auto"/>
        <w:ind w:left="0" w:firstLine="709"/>
        <w:jc w:val="both"/>
        <w:rPr>
          <w:sz w:val="28"/>
          <w:szCs w:val="28"/>
        </w:rPr>
      </w:pPr>
      <w:r w:rsidRPr="00695E34">
        <w:rPr>
          <w:sz w:val="28"/>
          <w:szCs w:val="28"/>
        </w:rPr>
        <w:t>Порядок уведомления представителя нанимателя (работодателя) о фактах обращения в целях склонения муниципальных служащих к совершению коррупционных правонарушений;</w:t>
      </w:r>
    </w:p>
    <w:p w:rsidR="008E6EFD" w:rsidRPr="00695E34" w:rsidRDefault="008E6EFD" w:rsidP="00695E34">
      <w:pPr>
        <w:pStyle w:val="af3"/>
        <w:widowControl w:val="0"/>
        <w:numPr>
          <w:ilvl w:val="0"/>
          <w:numId w:val="1"/>
        </w:numPr>
        <w:tabs>
          <w:tab w:val="left" w:pos="1134"/>
        </w:tabs>
        <w:autoSpaceDE w:val="0"/>
        <w:autoSpaceDN w:val="0"/>
        <w:adjustRightInd w:val="0"/>
        <w:spacing w:after="0"/>
        <w:ind w:left="0" w:firstLine="709"/>
        <w:jc w:val="both"/>
        <w:rPr>
          <w:rFonts w:ascii="Times New Roman" w:hAnsi="Times New Roman"/>
          <w:sz w:val="28"/>
          <w:szCs w:val="28"/>
        </w:rPr>
      </w:pPr>
      <w:r w:rsidRPr="00695E34">
        <w:rPr>
          <w:rFonts w:ascii="Times New Roman" w:eastAsia="Times New Roman" w:hAnsi="Times New Roman"/>
          <w:sz w:val="28"/>
          <w:szCs w:val="28"/>
          <w:lang w:eastAsia="ru-RU"/>
        </w:rPr>
        <w:t>Порядок участия муниципальных служащих</w:t>
      </w:r>
      <w:r w:rsidRPr="00695E34">
        <w:rPr>
          <w:rFonts w:ascii="Times New Roman" w:hAnsi="Times New Roman"/>
          <w:sz w:val="28"/>
          <w:szCs w:val="28"/>
        </w:rPr>
        <w:t xml:space="preserve"> </w:t>
      </w:r>
      <w:r w:rsidRPr="00695E34">
        <w:rPr>
          <w:rFonts w:ascii="Times New Roman" w:eastAsia="Times New Roman" w:hAnsi="Times New Roman"/>
          <w:sz w:val="28"/>
          <w:szCs w:val="28"/>
          <w:lang w:eastAsia="ru-RU"/>
        </w:rPr>
        <w:t xml:space="preserve">на безвозмездной основе в управлении общественной организацией (кроме политической партии), жилищным, жилищно-строительным, гаражным кооперативом, садоводческим, огородническим, дачным потребительским кооперативом,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w:t>
      </w:r>
      <w:r w:rsidRPr="00695E34">
        <w:rPr>
          <w:rFonts w:ascii="Times New Roman" w:hAnsi="Times New Roman"/>
          <w:sz w:val="28"/>
          <w:szCs w:val="28"/>
        </w:rPr>
        <w:t>представи</w:t>
      </w:r>
      <w:r w:rsidR="006D0678">
        <w:rPr>
          <w:rFonts w:ascii="Times New Roman" w:hAnsi="Times New Roman"/>
          <w:sz w:val="28"/>
          <w:szCs w:val="28"/>
        </w:rPr>
        <w:t>теля нанимателя (работодателя);</w:t>
      </w:r>
    </w:p>
    <w:p w:rsidR="0004706E" w:rsidRPr="00695E34" w:rsidRDefault="0004706E" w:rsidP="00695E34">
      <w:pPr>
        <w:pStyle w:val="ConsPlusNormal"/>
        <w:spacing w:line="276" w:lineRule="auto"/>
        <w:ind w:firstLine="709"/>
        <w:jc w:val="both"/>
        <w:rPr>
          <w:sz w:val="28"/>
          <w:szCs w:val="28"/>
        </w:rPr>
      </w:pPr>
      <w:r w:rsidRPr="00695E34">
        <w:rPr>
          <w:sz w:val="28"/>
          <w:szCs w:val="28"/>
        </w:rPr>
        <w:t xml:space="preserve">б) руководствоваться Порядком сообщения муниципальными служащими администрации </w:t>
      </w:r>
      <w:r w:rsidR="00E949DE" w:rsidRPr="00695E34">
        <w:rPr>
          <w:sz w:val="28"/>
          <w:szCs w:val="28"/>
        </w:rPr>
        <w:t xml:space="preserve">муниципального образования </w:t>
      </w:r>
      <w:r w:rsidRPr="00695E34">
        <w:rPr>
          <w:sz w:val="28"/>
          <w:szCs w:val="28"/>
        </w:rPr>
        <w:t xml:space="preserve">городского округа </w:t>
      </w:r>
      <w:r w:rsidR="007F7AEF" w:rsidRPr="00695E34">
        <w:rPr>
          <w:sz w:val="28"/>
          <w:szCs w:val="28"/>
        </w:rPr>
        <w:t>«Усинск</w:t>
      </w:r>
      <w:r w:rsidRPr="00695E34">
        <w:rPr>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8E6EFD" w:rsidRPr="00695E34">
        <w:rPr>
          <w:sz w:val="28"/>
          <w:szCs w:val="28"/>
        </w:rPr>
        <w:t xml:space="preserve">, </w:t>
      </w:r>
      <w:r w:rsidRPr="00695E34">
        <w:rPr>
          <w:sz w:val="28"/>
          <w:szCs w:val="28"/>
        </w:rPr>
        <w:t xml:space="preserve">Порядком уведомления представителя нанимателя (работодателя) о фактах обращения в целях склонения муниципальных служащих администрации </w:t>
      </w:r>
      <w:r w:rsidR="00E949DE" w:rsidRPr="00695E34">
        <w:rPr>
          <w:sz w:val="28"/>
          <w:szCs w:val="28"/>
        </w:rPr>
        <w:t xml:space="preserve">муниципального образования </w:t>
      </w:r>
      <w:r w:rsidRPr="00695E34">
        <w:rPr>
          <w:sz w:val="28"/>
          <w:szCs w:val="28"/>
        </w:rPr>
        <w:t xml:space="preserve">городского округа </w:t>
      </w:r>
      <w:r w:rsidR="007F7AEF" w:rsidRPr="00695E34">
        <w:rPr>
          <w:sz w:val="28"/>
          <w:szCs w:val="28"/>
        </w:rPr>
        <w:t>«Усинск</w:t>
      </w:r>
      <w:r w:rsidR="00BD6F0E" w:rsidRPr="00695E34">
        <w:rPr>
          <w:sz w:val="28"/>
          <w:szCs w:val="28"/>
        </w:rPr>
        <w:t>»</w:t>
      </w:r>
      <w:r w:rsidRPr="00695E34">
        <w:rPr>
          <w:sz w:val="28"/>
          <w:szCs w:val="28"/>
        </w:rPr>
        <w:t xml:space="preserve"> к совершению коррупционных правонарушений</w:t>
      </w:r>
      <w:r w:rsidR="009841E2" w:rsidRPr="00695E34">
        <w:rPr>
          <w:sz w:val="28"/>
          <w:szCs w:val="28"/>
        </w:rPr>
        <w:t xml:space="preserve"> и Порядком участия муниципальных служащих администрации муниципального образования городского округа «Усинск» на безвозмездной основе в управлении общественной организацией (кроме политической партии), жилищным, жилищно-строительным, гаражным кооперативом, садоводческим, огородническим, дачным потребительским кооперативом,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w:t>
      </w:r>
      <w:r w:rsidR="00FB6A8A" w:rsidRPr="00695E34">
        <w:rPr>
          <w:sz w:val="28"/>
          <w:szCs w:val="28"/>
        </w:rPr>
        <w:t>представителя нанимателя (работодателя)</w:t>
      </w:r>
      <w:r w:rsidR="009841E2" w:rsidRPr="00695E34">
        <w:rPr>
          <w:sz w:val="28"/>
          <w:szCs w:val="28"/>
        </w:rPr>
        <w:t xml:space="preserve">, </w:t>
      </w:r>
      <w:r w:rsidRPr="00695E34">
        <w:rPr>
          <w:sz w:val="28"/>
          <w:szCs w:val="28"/>
        </w:rPr>
        <w:t xml:space="preserve"> утвержденными настоящим постановлением, при разработке названных Порядков.</w:t>
      </w:r>
    </w:p>
    <w:p w:rsidR="00AB5245" w:rsidRPr="00E06FF1" w:rsidRDefault="0076088D" w:rsidP="0076088D">
      <w:pPr>
        <w:pStyle w:val="af3"/>
        <w:numPr>
          <w:ilvl w:val="0"/>
          <w:numId w:val="17"/>
        </w:numPr>
        <w:tabs>
          <w:tab w:val="left" w:pos="1134"/>
        </w:tabs>
        <w:autoSpaceDE w:val="0"/>
        <w:autoSpaceDN w:val="0"/>
        <w:adjustRightInd w:val="0"/>
        <w:spacing w:after="0"/>
        <w:ind w:left="0" w:firstLine="709"/>
        <w:jc w:val="both"/>
        <w:rPr>
          <w:rFonts w:ascii="Times New Roman" w:hAnsi="Times New Roman"/>
          <w:sz w:val="28"/>
          <w:szCs w:val="28"/>
        </w:rPr>
      </w:pPr>
      <w:r w:rsidRPr="0076088D">
        <w:rPr>
          <w:rFonts w:ascii="Times New Roman" w:hAnsi="Times New Roman"/>
          <w:sz w:val="28"/>
          <w:szCs w:val="28"/>
        </w:rPr>
        <w:t>Призн</w:t>
      </w:r>
      <w:r w:rsidR="007906B6" w:rsidRPr="0076088D">
        <w:rPr>
          <w:rFonts w:ascii="Times New Roman" w:hAnsi="Times New Roman"/>
          <w:sz w:val="28"/>
          <w:szCs w:val="28"/>
        </w:rPr>
        <w:t>ать утратившим силу</w:t>
      </w:r>
      <w:r w:rsidR="00AB5245" w:rsidRPr="0076088D">
        <w:rPr>
          <w:rFonts w:ascii="Times New Roman" w:hAnsi="Times New Roman"/>
          <w:sz w:val="28"/>
          <w:szCs w:val="28"/>
        </w:rPr>
        <w:t xml:space="preserve"> постановлени</w:t>
      </w:r>
      <w:r w:rsidR="00F75E2B" w:rsidRPr="0076088D">
        <w:rPr>
          <w:rFonts w:ascii="Times New Roman" w:hAnsi="Times New Roman"/>
          <w:sz w:val="28"/>
          <w:szCs w:val="28"/>
        </w:rPr>
        <w:t>е</w:t>
      </w:r>
      <w:r w:rsidR="00AB5245" w:rsidRPr="0076088D">
        <w:rPr>
          <w:rFonts w:ascii="Times New Roman" w:hAnsi="Times New Roman"/>
          <w:spacing w:val="2"/>
          <w:sz w:val="28"/>
          <w:szCs w:val="28"/>
        </w:rPr>
        <w:t xml:space="preserve"> администрации </w:t>
      </w:r>
      <w:r w:rsidR="00AB5245" w:rsidRPr="0076088D">
        <w:rPr>
          <w:rFonts w:ascii="Times New Roman" w:hAnsi="Times New Roman"/>
          <w:sz w:val="28"/>
          <w:szCs w:val="28"/>
        </w:rPr>
        <w:t>муниципального образования городского округа «Усинск»</w:t>
      </w:r>
      <w:r w:rsidR="00AB5245" w:rsidRPr="0076088D">
        <w:rPr>
          <w:rFonts w:ascii="Times New Roman" w:hAnsi="Times New Roman"/>
          <w:spacing w:val="2"/>
          <w:sz w:val="28"/>
          <w:szCs w:val="28"/>
        </w:rPr>
        <w:t xml:space="preserve"> </w:t>
      </w:r>
      <w:r w:rsidR="00F75E2B" w:rsidRPr="0076088D">
        <w:rPr>
          <w:rFonts w:ascii="Times New Roman" w:hAnsi="Times New Roman"/>
          <w:spacing w:val="2"/>
          <w:sz w:val="28"/>
          <w:szCs w:val="28"/>
        </w:rPr>
        <w:t>от 05 июля 2017 года №</w:t>
      </w:r>
      <w:r w:rsidR="00D0409D">
        <w:rPr>
          <w:rFonts w:ascii="Times New Roman" w:hAnsi="Times New Roman"/>
          <w:spacing w:val="2"/>
          <w:sz w:val="28"/>
          <w:szCs w:val="28"/>
        </w:rPr>
        <w:t xml:space="preserve"> </w:t>
      </w:r>
      <w:r w:rsidR="00F75E2B" w:rsidRPr="0076088D">
        <w:rPr>
          <w:rFonts w:ascii="Times New Roman" w:hAnsi="Times New Roman"/>
          <w:spacing w:val="2"/>
          <w:sz w:val="28"/>
          <w:szCs w:val="28"/>
        </w:rPr>
        <w:t>1197 «Об организации деятельности по противодействию коррупции в муниципальном образовании городского округа «Усинск».</w:t>
      </w:r>
    </w:p>
    <w:p w:rsidR="00E06FF1" w:rsidRDefault="00E06FF1" w:rsidP="00E06FF1">
      <w:pPr>
        <w:tabs>
          <w:tab w:val="left" w:pos="1134"/>
        </w:tabs>
        <w:autoSpaceDE w:val="0"/>
        <w:autoSpaceDN w:val="0"/>
        <w:adjustRightInd w:val="0"/>
        <w:spacing w:after="0"/>
        <w:jc w:val="both"/>
        <w:rPr>
          <w:rFonts w:ascii="Times New Roman" w:hAnsi="Times New Roman"/>
          <w:sz w:val="28"/>
          <w:szCs w:val="28"/>
        </w:rPr>
      </w:pPr>
    </w:p>
    <w:p w:rsidR="00E06FF1" w:rsidRPr="00E06FF1" w:rsidRDefault="00E06FF1" w:rsidP="00E06FF1">
      <w:pPr>
        <w:tabs>
          <w:tab w:val="left" w:pos="1134"/>
        </w:tabs>
        <w:autoSpaceDE w:val="0"/>
        <w:autoSpaceDN w:val="0"/>
        <w:adjustRightInd w:val="0"/>
        <w:spacing w:after="0"/>
        <w:jc w:val="both"/>
        <w:rPr>
          <w:rFonts w:ascii="Times New Roman" w:hAnsi="Times New Roman"/>
          <w:sz w:val="28"/>
          <w:szCs w:val="28"/>
        </w:rPr>
      </w:pPr>
    </w:p>
    <w:p w:rsidR="00BF3BDF" w:rsidRDefault="00BF3BDF" w:rsidP="00BF3BDF">
      <w:pPr>
        <w:pStyle w:val="af3"/>
        <w:numPr>
          <w:ilvl w:val="0"/>
          <w:numId w:val="17"/>
        </w:numPr>
        <w:tabs>
          <w:tab w:val="left" w:pos="1134"/>
        </w:tabs>
        <w:autoSpaceDE w:val="0"/>
        <w:autoSpaceDN w:val="0"/>
        <w:adjustRightInd w:val="0"/>
        <w:spacing w:after="0"/>
        <w:ind w:left="0" w:firstLine="709"/>
        <w:jc w:val="both"/>
        <w:rPr>
          <w:rFonts w:ascii="Times New Roman" w:eastAsia="Times New Roman" w:hAnsi="Times New Roman"/>
          <w:sz w:val="28"/>
          <w:szCs w:val="28"/>
          <w:lang w:eastAsia="ru-RU"/>
        </w:rPr>
      </w:pPr>
      <w:r w:rsidRPr="0076088D">
        <w:rPr>
          <w:rFonts w:ascii="Times New Roman" w:eastAsia="Times New Roman" w:hAnsi="Times New Roman"/>
          <w:sz w:val="28"/>
          <w:szCs w:val="28"/>
          <w:lang w:eastAsia="ru-RU"/>
        </w:rPr>
        <w:lastRenderedPageBreak/>
        <w:t>Контроль за исполнением настоящего постановления оставляю за собой.</w:t>
      </w:r>
    </w:p>
    <w:p w:rsidR="003202FE" w:rsidRDefault="003202FE" w:rsidP="0076088D">
      <w:pPr>
        <w:pStyle w:val="ConsPlusNormal"/>
        <w:numPr>
          <w:ilvl w:val="0"/>
          <w:numId w:val="17"/>
        </w:numPr>
        <w:tabs>
          <w:tab w:val="left" w:pos="1134"/>
        </w:tabs>
        <w:spacing w:line="276" w:lineRule="auto"/>
        <w:ind w:left="0" w:firstLine="709"/>
        <w:jc w:val="both"/>
        <w:rPr>
          <w:sz w:val="28"/>
          <w:szCs w:val="28"/>
        </w:rPr>
      </w:pPr>
      <w:r w:rsidRPr="00695E34">
        <w:rPr>
          <w:sz w:val="28"/>
          <w:szCs w:val="28"/>
        </w:rPr>
        <w:t xml:space="preserve">Настоящее постановление вступает в силу со дня </w:t>
      </w:r>
      <w:r w:rsidR="00F75E2B" w:rsidRPr="00695E34">
        <w:rPr>
          <w:sz w:val="28"/>
          <w:szCs w:val="28"/>
        </w:rPr>
        <w:t>подписания</w:t>
      </w:r>
      <w:r w:rsidRPr="00695E34">
        <w:rPr>
          <w:sz w:val="28"/>
          <w:szCs w:val="28"/>
        </w:rPr>
        <w:t>.</w:t>
      </w:r>
    </w:p>
    <w:p w:rsidR="00695E34" w:rsidRPr="00695E34" w:rsidRDefault="00695E34" w:rsidP="00BF3BDF">
      <w:pPr>
        <w:pStyle w:val="ConsPlusNormal"/>
        <w:jc w:val="both"/>
        <w:rPr>
          <w:sz w:val="28"/>
          <w:szCs w:val="28"/>
        </w:rPr>
      </w:pPr>
    </w:p>
    <w:p w:rsidR="00D24CD4" w:rsidRPr="008364AB" w:rsidRDefault="00D24CD4" w:rsidP="00BF3BDF">
      <w:pPr>
        <w:autoSpaceDE w:val="0"/>
        <w:autoSpaceDN w:val="0"/>
        <w:adjustRightInd w:val="0"/>
        <w:spacing w:after="0" w:line="240" w:lineRule="auto"/>
        <w:jc w:val="both"/>
        <w:rPr>
          <w:rFonts w:ascii="Times New Roman" w:eastAsia="Times New Roman" w:hAnsi="Times New Roman"/>
          <w:sz w:val="28"/>
          <w:szCs w:val="28"/>
          <w:lang w:eastAsia="ru-RU"/>
        </w:rPr>
      </w:pPr>
    </w:p>
    <w:p w:rsidR="00D24CD4" w:rsidRPr="008364AB" w:rsidRDefault="00D24CD4" w:rsidP="00BF3BDF">
      <w:pPr>
        <w:autoSpaceDE w:val="0"/>
        <w:autoSpaceDN w:val="0"/>
        <w:adjustRightInd w:val="0"/>
        <w:spacing w:after="0" w:line="240" w:lineRule="auto"/>
        <w:jc w:val="both"/>
        <w:rPr>
          <w:rFonts w:ascii="Times New Roman" w:eastAsia="Times New Roman" w:hAnsi="Times New Roman"/>
          <w:sz w:val="28"/>
          <w:szCs w:val="28"/>
          <w:lang w:eastAsia="ru-RU"/>
        </w:rPr>
      </w:pPr>
    </w:p>
    <w:p w:rsidR="00F75E2B" w:rsidRDefault="00F75E2B" w:rsidP="008364AB">
      <w:pPr>
        <w:autoSpaceDE w:val="0"/>
        <w:autoSpaceDN w:val="0"/>
        <w:adjustRightInd w:val="0"/>
        <w:spacing w:after="0" w:line="240" w:lineRule="auto"/>
        <w:jc w:val="both"/>
        <w:rPr>
          <w:rFonts w:ascii="Times New Roman" w:eastAsia="Times New Roman" w:hAnsi="Times New Roman"/>
          <w:sz w:val="28"/>
          <w:szCs w:val="28"/>
          <w:lang w:eastAsia="ru-RU"/>
        </w:rPr>
      </w:pPr>
      <w:r w:rsidRPr="008364AB">
        <w:rPr>
          <w:rFonts w:ascii="Times New Roman" w:eastAsia="Times New Roman" w:hAnsi="Times New Roman"/>
          <w:sz w:val="28"/>
          <w:szCs w:val="28"/>
          <w:lang w:eastAsia="ru-RU"/>
        </w:rPr>
        <w:t xml:space="preserve">Глава городского округа </w:t>
      </w:r>
      <w:r w:rsidR="00695E34">
        <w:rPr>
          <w:rFonts w:ascii="Times New Roman" w:eastAsia="Times New Roman" w:hAnsi="Times New Roman"/>
          <w:sz w:val="28"/>
          <w:szCs w:val="28"/>
          <w:lang w:eastAsia="ru-RU"/>
        </w:rPr>
        <w:t>–</w:t>
      </w:r>
    </w:p>
    <w:p w:rsidR="00155EE4" w:rsidRDefault="00695E34" w:rsidP="008364A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00F75E2B" w:rsidRPr="008364AB">
        <w:rPr>
          <w:rFonts w:ascii="Times New Roman" w:eastAsia="Times New Roman" w:hAnsi="Times New Roman"/>
          <w:sz w:val="28"/>
          <w:szCs w:val="28"/>
          <w:lang w:eastAsia="ru-RU"/>
        </w:rPr>
        <w:t xml:space="preserve">уководитель администрации        </w:t>
      </w:r>
      <w:r w:rsidR="00901B5C" w:rsidRPr="008364AB">
        <w:rPr>
          <w:rFonts w:ascii="Times New Roman" w:eastAsia="Times New Roman" w:hAnsi="Times New Roman"/>
          <w:sz w:val="28"/>
          <w:szCs w:val="28"/>
          <w:lang w:eastAsia="ru-RU"/>
        </w:rPr>
        <w:t xml:space="preserve">                                            </w:t>
      </w:r>
      <w:r w:rsidR="00F75E2B" w:rsidRPr="008364AB">
        <w:rPr>
          <w:rFonts w:ascii="Times New Roman" w:eastAsia="Times New Roman" w:hAnsi="Times New Roman"/>
          <w:sz w:val="28"/>
          <w:szCs w:val="28"/>
          <w:lang w:eastAsia="ru-RU"/>
        </w:rPr>
        <w:t xml:space="preserve">        </w:t>
      </w:r>
      <w:r w:rsidR="00901B5C" w:rsidRPr="008364AB">
        <w:rPr>
          <w:rFonts w:ascii="Times New Roman" w:eastAsia="Times New Roman" w:hAnsi="Times New Roman"/>
          <w:sz w:val="28"/>
          <w:szCs w:val="28"/>
          <w:lang w:eastAsia="ru-RU"/>
        </w:rPr>
        <w:t xml:space="preserve">  </w:t>
      </w:r>
      <w:r w:rsidR="00F75E2B" w:rsidRPr="008364AB">
        <w:rPr>
          <w:rFonts w:ascii="Times New Roman" w:eastAsia="Times New Roman" w:hAnsi="Times New Roman"/>
          <w:sz w:val="28"/>
          <w:szCs w:val="28"/>
          <w:lang w:eastAsia="ru-RU"/>
        </w:rPr>
        <w:t xml:space="preserve">Н.З. </w:t>
      </w:r>
      <w:proofErr w:type="spellStart"/>
      <w:r w:rsidR="00F75E2B" w:rsidRPr="008364AB">
        <w:rPr>
          <w:rFonts w:ascii="Times New Roman" w:eastAsia="Times New Roman" w:hAnsi="Times New Roman"/>
          <w:sz w:val="28"/>
          <w:szCs w:val="28"/>
          <w:lang w:eastAsia="ru-RU"/>
        </w:rPr>
        <w:t>Такаев</w:t>
      </w:r>
      <w:proofErr w:type="spellEnd"/>
    </w:p>
    <w:p w:rsidR="00155EE4" w:rsidRDefault="00155EE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BF2C3C" w:rsidRPr="00F60012" w:rsidRDefault="00BF2C3C" w:rsidP="00BF2C3C">
      <w:pPr>
        <w:pStyle w:val="PreformattedText"/>
        <w:ind w:left="5103"/>
        <w:jc w:val="center"/>
        <w:rPr>
          <w:rFonts w:ascii="Times New Roman" w:hAnsi="Times New Roman" w:cs="Times New Roman"/>
          <w:color w:val="000000"/>
          <w:sz w:val="28"/>
          <w:szCs w:val="28"/>
          <w:lang w:val="ru-RU"/>
        </w:rPr>
      </w:pPr>
      <w:r w:rsidRPr="00F60012">
        <w:rPr>
          <w:rFonts w:ascii="Times New Roman" w:hAnsi="Times New Roman" w:cs="Times New Roman"/>
          <w:color w:val="000000"/>
          <w:sz w:val="28"/>
          <w:szCs w:val="28"/>
          <w:lang w:val="ru-RU"/>
        </w:rPr>
        <w:lastRenderedPageBreak/>
        <w:t>УТВЕРЖД</w:t>
      </w:r>
      <w:r>
        <w:rPr>
          <w:rFonts w:ascii="Times New Roman" w:hAnsi="Times New Roman" w:cs="Times New Roman"/>
          <w:color w:val="000000"/>
          <w:sz w:val="28"/>
          <w:szCs w:val="28"/>
          <w:lang w:val="ru-RU"/>
        </w:rPr>
        <w:t>Е</w:t>
      </w:r>
      <w:r w:rsidRPr="00F60012">
        <w:rPr>
          <w:rFonts w:ascii="Times New Roman" w:hAnsi="Times New Roman" w:cs="Times New Roman"/>
          <w:color w:val="000000"/>
          <w:sz w:val="28"/>
          <w:szCs w:val="28"/>
          <w:lang w:val="ru-RU"/>
        </w:rPr>
        <w:t>Н</w:t>
      </w:r>
    </w:p>
    <w:p w:rsidR="00BF2C3C" w:rsidRPr="00F60012" w:rsidRDefault="00BF2C3C" w:rsidP="00BF2C3C">
      <w:pPr>
        <w:pStyle w:val="PreformattedText"/>
        <w:ind w:left="5103"/>
        <w:jc w:val="center"/>
        <w:rPr>
          <w:rFonts w:ascii="Times New Roman" w:hAnsi="Times New Roman" w:cs="Times New Roman"/>
          <w:color w:val="000000"/>
          <w:sz w:val="28"/>
          <w:szCs w:val="28"/>
          <w:lang w:val="ru-RU"/>
        </w:rPr>
      </w:pPr>
      <w:r w:rsidRPr="00F60012">
        <w:rPr>
          <w:rFonts w:ascii="Times New Roman" w:hAnsi="Times New Roman" w:cs="Times New Roman"/>
          <w:color w:val="000000"/>
          <w:sz w:val="28"/>
          <w:szCs w:val="28"/>
          <w:lang w:val="ru-RU"/>
        </w:rPr>
        <w:t>постановлением администрации</w:t>
      </w:r>
    </w:p>
    <w:p w:rsidR="00BF2C3C" w:rsidRPr="00F60012" w:rsidRDefault="00BF2C3C" w:rsidP="00BF2C3C">
      <w:pPr>
        <w:pStyle w:val="PreformattedText"/>
        <w:ind w:left="5103"/>
        <w:jc w:val="center"/>
        <w:rPr>
          <w:rFonts w:ascii="Times New Roman" w:hAnsi="Times New Roman" w:cs="Times New Roman"/>
          <w:color w:val="000000"/>
          <w:sz w:val="28"/>
          <w:szCs w:val="28"/>
          <w:lang w:val="ru-RU"/>
        </w:rPr>
      </w:pPr>
      <w:r w:rsidRPr="00F60012">
        <w:rPr>
          <w:rFonts w:ascii="Times New Roman" w:hAnsi="Times New Roman" w:cs="Times New Roman"/>
          <w:color w:val="000000"/>
          <w:sz w:val="28"/>
          <w:szCs w:val="28"/>
          <w:lang w:val="ru-RU"/>
        </w:rPr>
        <w:t>городского округа «Усинск»</w:t>
      </w:r>
    </w:p>
    <w:p w:rsidR="00BF2C3C" w:rsidRDefault="000D1136" w:rsidP="00BF2C3C">
      <w:pPr>
        <w:pStyle w:val="PreformattedText"/>
        <w:ind w:left="5103"/>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от 21 апреля 2020 года № 526</w:t>
      </w:r>
    </w:p>
    <w:p w:rsidR="00BF2C3C" w:rsidRPr="00F60012" w:rsidRDefault="00BF2C3C" w:rsidP="00BF2C3C">
      <w:pPr>
        <w:pStyle w:val="PreformattedText"/>
        <w:ind w:left="5103"/>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(приложение № 1</w:t>
      </w:r>
      <w:r w:rsidRPr="00F60012">
        <w:rPr>
          <w:rFonts w:ascii="Times New Roman" w:hAnsi="Times New Roman" w:cs="Times New Roman"/>
          <w:color w:val="000000"/>
          <w:sz w:val="28"/>
          <w:szCs w:val="28"/>
          <w:lang w:val="ru-RU"/>
        </w:rPr>
        <w:t>)</w:t>
      </w:r>
    </w:p>
    <w:p w:rsidR="0004706E" w:rsidRPr="008364AB" w:rsidRDefault="0004706E" w:rsidP="008364AB">
      <w:pPr>
        <w:pStyle w:val="ConsPlusNormal"/>
        <w:rPr>
          <w:sz w:val="28"/>
          <w:szCs w:val="28"/>
        </w:rPr>
      </w:pPr>
    </w:p>
    <w:p w:rsidR="00BF2C3C" w:rsidRDefault="00A65C91" w:rsidP="00BF2C3C">
      <w:pPr>
        <w:spacing w:after="0" w:line="240" w:lineRule="auto"/>
        <w:jc w:val="center"/>
        <w:rPr>
          <w:rFonts w:ascii="Times New Roman" w:hAnsi="Times New Roman"/>
          <w:sz w:val="28"/>
          <w:szCs w:val="28"/>
        </w:rPr>
      </w:pPr>
      <w:bookmarkStart w:id="0" w:name="P80"/>
      <w:bookmarkEnd w:id="0"/>
      <w:r w:rsidRPr="008364AB">
        <w:rPr>
          <w:rFonts w:ascii="Times New Roman" w:hAnsi="Times New Roman"/>
          <w:sz w:val="28"/>
          <w:szCs w:val="28"/>
          <w:lang w:eastAsia="ru-RU"/>
        </w:rPr>
        <w:t>П</w:t>
      </w:r>
      <w:r w:rsidRPr="008364AB">
        <w:rPr>
          <w:rFonts w:ascii="Times New Roman" w:hAnsi="Times New Roman"/>
          <w:sz w:val="28"/>
          <w:szCs w:val="28"/>
        </w:rPr>
        <w:t xml:space="preserve">еречень </w:t>
      </w:r>
    </w:p>
    <w:p w:rsidR="00BF2C3C" w:rsidRDefault="00A65C91" w:rsidP="00BF2C3C">
      <w:pPr>
        <w:spacing w:after="0" w:line="240" w:lineRule="auto"/>
        <w:jc w:val="center"/>
        <w:rPr>
          <w:rFonts w:ascii="Times New Roman" w:hAnsi="Times New Roman"/>
          <w:sz w:val="28"/>
          <w:szCs w:val="28"/>
        </w:rPr>
      </w:pPr>
      <w:r w:rsidRPr="008364AB">
        <w:rPr>
          <w:rFonts w:ascii="Times New Roman" w:hAnsi="Times New Roman"/>
          <w:sz w:val="28"/>
          <w:szCs w:val="28"/>
        </w:rPr>
        <w:t xml:space="preserve">должностей муниципальной службы </w:t>
      </w:r>
      <w:r w:rsidR="007944BB" w:rsidRPr="008364AB">
        <w:rPr>
          <w:rFonts w:ascii="Times New Roman" w:hAnsi="Times New Roman"/>
          <w:sz w:val="28"/>
          <w:szCs w:val="28"/>
        </w:rPr>
        <w:t xml:space="preserve">органов местного самоуправления </w:t>
      </w:r>
      <w:r w:rsidRPr="008364AB">
        <w:rPr>
          <w:rFonts w:ascii="Times New Roman" w:hAnsi="Times New Roman"/>
          <w:sz w:val="28"/>
          <w:szCs w:val="28"/>
          <w:lang w:eastAsia="ru-RU"/>
        </w:rPr>
        <w:t xml:space="preserve">муниципального образования городского округа «Усинск», отраслевых (функциональных) органов </w:t>
      </w:r>
      <w:r w:rsidR="00517BB7" w:rsidRPr="008364AB">
        <w:rPr>
          <w:rFonts w:ascii="Times New Roman" w:hAnsi="Times New Roman"/>
          <w:sz w:val="28"/>
          <w:szCs w:val="28"/>
          <w:lang w:eastAsia="ru-RU"/>
        </w:rPr>
        <w:t>а</w:t>
      </w:r>
      <w:r w:rsidRPr="008364AB">
        <w:rPr>
          <w:rFonts w:ascii="Times New Roman" w:hAnsi="Times New Roman"/>
          <w:sz w:val="28"/>
          <w:szCs w:val="28"/>
          <w:lang w:eastAsia="ru-RU"/>
        </w:rPr>
        <w:t xml:space="preserve">дминистрации муниципального образования </w:t>
      </w:r>
      <w:r w:rsidR="00517BB7" w:rsidRPr="008364AB">
        <w:rPr>
          <w:rFonts w:ascii="Times New Roman" w:hAnsi="Times New Roman"/>
          <w:sz w:val="28"/>
          <w:szCs w:val="28"/>
          <w:lang w:eastAsia="ru-RU"/>
        </w:rPr>
        <w:t xml:space="preserve">городского округа </w:t>
      </w:r>
      <w:r w:rsidRPr="008364AB">
        <w:rPr>
          <w:rFonts w:ascii="Times New Roman" w:hAnsi="Times New Roman"/>
          <w:sz w:val="28"/>
          <w:szCs w:val="28"/>
          <w:lang w:eastAsia="ru-RU"/>
        </w:rPr>
        <w:t>«</w:t>
      </w:r>
      <w:r w:rsidR="00517BB7" w:rsidRPr="008364AB">
        <w:rPr>
          <w:rFonts w:ascii="Times New Roman" w:hAnsi="Times New Roman"/>
          <w:sz w:val="28"/>
          <w:szCs w:val="28"/>
          <w:lang w:eastAsia="ru-RU"/>
        </w:rPr>
        <w:t>Усинск</w:t>
      </w:r>
      <w:r w:rsidRPr="008364AB">
        <w:rPr>
          <w:rFonts w:ascii="Times New Roman" w:hAnsi="Times New Roman"/>
          <w:sz w:val="28"/>
          <w:szCs w:val="28"/>
          <w:lang w:eastAsia="ru-RU"/>
        </w:rPr>
        <w:t>»</w:t>
      </w:r>
      <w:r w:rsidRPr="008364AB">
        <w:rPr>
          <w:rFonts w:ascii="Times New Roman" w:hAnsi="Times New Roman"/>
          <w:sz w:val="28"/>
          <w:szCs w:val="28"/>
        </w:rPr>
        <w:t xml:space="preserve">, </w:t>
      </w:r>
      <w:r w:rsidRPr="008364AB">
        <w:rPr>
          <w:rFonts w:ascii="Times New Roman" w:hAnsi="Times New Roman"/>
          <w:bCs/>
          <w:sz w:val="28"/>
          <w:szCs w:val="28"/>
          <w:lang w:eastAsia="ru-RU"/>
        </w:rPr>
        <w:t>имеющих статус отдельного юридического лица</w:t>
      </w:r>
      <w:r w:rsidRPr="008364AB">
        <w:rPr>
          <w:rFonts w:ascii="Times New Roman" w:hAnsi="Times New Roman"/>
          <w:i/>
          <w:sz w:val="28"/>
          <w:szCs w:val="28"/>
          <w:lang w:eastAsia="ru-RU"/>
        </w:rPr>
        <w:t>,</w:t>
      </w:r>
      <w:r w:rsidRPr="008364AB">
        <w:rPr>
          <w:rFonts w:ascii="Times New Roman" w:hAnsi="Times New Roman"/>
          <w:sz w:val="28"/>
          <w:szCs w:val="28"/>
        </w:rPr>
        <w:t xml:space="preserve"> при назначении на которые граждане и при замещении которых муниципальные служащие обязаны представлять сведения о своих доходах,</w:t>
      </w:r>
      <w:r w:rsidR="003A6291" w:rsidRPr="008364AB">
        <w:rPr>
          <w:rFonts w:ascii="Times New Roman" w:hAnsi="Times New Roman"/>
          <w:sz w:val="28"/>
          <w:szCs w:val="28"/>
        </w:rPr>
        <w:t xml:space="preserve"> расходах,</w:t>
      </w:r>
      <w:r w:rsidRPr="008364AB">
        <w:rPr>
          <w:rFonts w:ascii="Times New Roman" w:hAnsi="Times New Roman"/>
          <w:sz w:val="28"/>
          <w:szCs w:val="28"/>
        </w:rPr>
        <w:t xml:space="preserve"> об имуществе и обязательствах имущественного характера, а также сведения о доходах,</w:t>
      </w:r>
      <w:r w:rsidR="003A6291" w:rsidRPr="008364AB">
        <w:rPr>
          <w:rFonts w:ascii="Times New Roman" w:hAnsi="Times New Roman"/>
          <w:sz w:val="28"/>
          <w:szCs w:val="28"/>
        </w:rPr>
        <w:t xml:space="preserve"> расходах,</w:t>
      </w:r>
      <w:r w:rsidRPr="008364AB">
        <w:rPr>
          <w:rFonts w:ascii="Times New Roman" w:hAnsi="Times New Roman"/>
          <w:sz w:val="28"/>
          <w:szCs w:val="28"/>
        </w:rPr>
        <w:t xml:space="preserve"> об имуществе и обязательствах имущественного характера своих супруги (супруга) </w:t>
      </w:r>
    </w:p>
    <w:p w:rsidR="00A65C91" w:rsidRPr="008364AB" w:rsidRDefault="00A65C91" w:rsidP="00BF2C3C">
      <w:pPr>
        <w:spacing w:after="0" w:line="240" w:lineRule="auto"/>
        <w:jc w:val="center"/>
        <w:rPr>
          <w:rFonts w:ascii="Times New Roman" w:hAnsi="Times New Roman"/>
          <w:sz w:val="28"/>
          <w:szCs w:val="28"/>
        </w:rPr>
      </w:pPr>
      <w:r w:rsidRPr="008364AB">
        <w:rPr>
          <w:rFonts w:ascii="Times New Roman" w:hAnsi="Times New Roman"/>
          <w:sz w:val="28"/>
          <w:szCs w:val="28"/>
        </w:rPr>
        <w:t>и несовершеннолетних детей</w:t>
      </w:r>
    </w:p>
    <w:p w:rsidR="00A65C91" w:rsidRPr="008364AB" w:rsidRDefault="00A65C91" w:rsidP="008364AB">
      <w:pPr>
        <w:spacing w:after="0" w:line="240" w:lineRule="auto"/>
        <w:jc w:val="center"/>
        <w:rPr>
          <w:rFonts w:ascii="Times New Roman" w:hAnsi="Times New Roman"/>
          <w:sz w:val="28"/>
          <w:szCs w:val="28"/>
          <w:lang w:eastAsia="ru-RU"/>
        </w:rPr>
      </w:pPr>
    </w:p>
    <w:p w:rsidR="007944BB" w:rsidRPr="008364AB" w:rsidRDefault="007944BB" w:rsidP="008364AB">
      <w:pPr>
        <w:spacing w:after="0" w:line="240" w:lineRule="auto"/>
        <w:jc w:val="center"/>
        <w:rPr>
          <w:rFonts w:ascii="Times New Roman" w:hAnsi="Times New Roman"/>
          <w:sz w:val="28"/>
          <w:szCs w:val="28"/>
          <w:lang w:eastAsia="ru-RU"/>
        </w:rPr>
      </w:pPr>
    </w:p>
    <w:p w:rsidR="00517BB7" w:rsidRPr="008364AB" w:rsidRDefault="00513197" w:rsidP="008364AB">
      <w:pPr>
        <w:pStyle w:val="ConsPlusNormal"/>
        <w:jc w:val="center"/>
        <w:rPr>
          <w:sz w:val="28"/>
          <w:szCs w:val="28"/>
        </w:rPr>
      </w:pPr>
      <w:r w:rsidRPr="008364AB">
        <w:rPr>
          <w:sz w:val="28"/>
          <w:szCs w:val="28"/>
          <w:lang w:val="en-US"/>
        </w:rPr>
        <w:t>I</w:t>
      </w:r>
      <w:r w:rsidR="007F7AEF" w:rsidRPr="008364AB">
        <w:rPr>
          <w:sz w:val="28"/>
          <w:szCs w:val="28"/>
        </w:rPr>
        <w:t>. В администрации муниципального образования городского</w:t>
      </w:r>
      <w:r w:rsidR="00517BB7" w:rsidRPr="008364AB">
        <w:rPr>
          <w:sz w:val="28"/>
          <w:szCs w:val="28"/>
        </w:rPr>
        <w:t xml:space="preserve"> </w:t>
      </w:r>
      <w:r w:rsidR="007F7AEF" w:rsidRPr="008364AB">
        <w:rPr>
          <w:sz w:val="28"/>
          <w:szCs w:val="28"/>
        </w:rPr>
        <w:t xml:space="preserve">округа </w:t>
      </w:r>
      <w:r w:rsidR="00517BB7" w:rsidRPr="008364AB">
        <w:rPr>
          <w:sz w:val="28"/>
          <w:szCs w:val="28"/>
        </w:rPr>
        <w:t>«</w:t>
      </w:r>
      <w:r w:rsidR="007F7AEF" w:rsidRPr="008364AB">
        <w:rPr>
          <w:sz w:val="28"/>
          <w:szCs w:val="28"/>
        </w:rPr>
        <w:t>Усинск</w:t>
      </w:r>
      <w:r w:rsidR="00517BB7" w:rsidRPr="008364AB">
        <w:rPr>
          <w:sz w:val="28"/>
          <w:szCs w:val="28"/>
        </w:rPr>
        <w:t>»</w:t>
      </w:r>
      <w:r w:rsidR="007F7AEF" w:rsidRPr="008364AB">
        <w:rPr>
          <w:sz w:val="28"/>
          <w:szCs w:val="28"/>
        </w:rPr>
        <w:t xml:space="preserve">, </w:t>
      </w:r>
      <w:r w:rsidR="00517BB7" w:rsidRPr="008364AB">
        <w:rPr>
          <w:sz w:val="28"/>
          <w:szCs w:val="28"/>
        </w:rPr>
        <w:t xml:space="preserve">отраслевых (функциональных) органах </w:t>
      </w:r>
      <w:r w:rsidR="007F7AEF" w:rsidRPr="008364AB">
        <w:rPr>
          <w:sz w:val="28"/>
          <w:szCs w:val="28"/>
        </w:rPr>
        <w:t>администрации муниципального образования городского</w:t>
      </w:r>
      <w:r w:rsidR="00517BB7" w:rsidRPr="008364AB">
        <w:rPr>
          <w:sz w:val="28"/>
          <w:szCs w:val="28"/>
        </w:rPr>
        <w:t xml:space="preserve"> </w:t>
      </w:r>
      <w:r w:rsidR="007F7AEF" w:rsidRPr="008364AB">
        <w:rPr>
          <w:sz w:val="28"/>
          <w:szCs w:val="28"/>
        </w:rPr>
        <w:t xml:space="preserve">округа </w:t>
      </w:r>
      <w:r w:rsidR="00517BB7" w:rsidRPr="008364AB">
        <w:rPr>
          <w:sz w:val="28"/>
          <w:szCs w:val="28"/>
        </w:rPr>
        <w:t>«</w:t>
      </w:r>
      <w:r w:rsidR="007F7AEF" w:rsidRPr="008364AB">
        <w:rPr>
          <w:sz w:val="28"/>
          <w:szCs w:val="28"/>
        </w:rPr>
        <w:t>Усинск</w:t>
      </w:r>
      <w:r w:rsidR="00517BB7" w:rsidRPr="008364AB">
        <w:rPr>
          <w:sz w:val="28"/>
          <w:szCs w:val="28"/>
        </w:rPr>
        <w:t>», имеющих статус отдельного юридического лица:</w:t>
      </w:r>
    </w:p>
    <w:p w:rsidR="007F7AEF" w:rsidRPr="008364AB" w:rsidRDefault="007F7AEF" w:rsidP="008364AB">
      <w:pPr>
        <w:pStyle w:val="ConsPlusNormal"/>
        <w:jc w:val="center"/>
        <w:rPr>
          <w:sz w:val="28"/>
          <w:szCs w:val="28"/>
        </w:rPr>
      </w:pPr>
    </w:p>
    <w:p w:rsidR="007F7AEF" w:rsidRPr="008364AB" w:rsidRDefault="007F7AEF" w:rsidP="008364AB">
      <w:pPr>
        <w:pStyle w:val="ConsPlusNormal"/>
        <w:jc w:val="center"/>
        <w:rPr>
          <w:sz w:val="28"/>
          <w:szCs w:val="28"/>
        </w:rPr>
      </w:pPr>
      <w:r w:rsidRPr="008364AB">
        <w:rPr>
          <w:sz w:val="28"/>
          <w:szCs w:val="28"/>
        </w:rPr>
        <w:t>Высшая должность</w:t>
      </w:r>
    </w:p>
    <w:p w:rsidR="007F7AEF" w:rsidRPr="008364AB" w:rsidRDefault="009E1388" w:rsidP="008364AB">
      <w:pPr>
        <w:pStyle w:val="ConsPlusNormal"/>
        <w:ind w:firstLine="540"/>
        <w:jc w:val="both"/>
        <w:rPr>
          <w:sz w:val="28"/>
          <w:szCs w:val="28"/>
        </w:rPr>
      </w:pPr>
      <w:r w:rsidRPr="008364AB">
        <w:rPr>
          <w:sz w:val="28"/>
          <w:szCs w:val="28"/>
        </w:rPr>
        <w:t>1</w:t>
      </w:r>
      <w:r w:rsidR="007F7AEF" w:rsidRPr="008364AB">
        <w:rPr>
          <w:sz w:val="28"/>
          <w:szCs w:val="28"/>
        </w:rPr>
        <w:t>. Первый заместитель руководителя администрации</w:t>
      </w:r>
    </w:p>
    <w:p w:rsidR="007F7AEF" w:rsidRPr="008364AB" w:rsidRDefault="009E1388" w:rsidP="008364AB">
      <w:pPr>
        <w:pStyle w:val="ConsPlusNormal"/>
        <w:ind w:firstLine="540"/>
        <w:jc w:val="both"/>
        <w:rPr>
          <w:sz w:val="28"/>
          <w:szCs w:val="28"/>
        </w:rPr>
      </w:pPr>
      <w:r w:rsidRPr="008364AB">
        <w:rPr>
          <w:sz w:val="28"/>
          <w:szCs w:val="28"/>
        </w:rPr>
        <w:t>2</w:t>
      </w:r>
      <w:r w:rsidR="007F7AEF" w:rsidRPr="008364AB">
        <w:rPr>
          <w:sz w:val="28"/>
          <w:szCs w:val="28"/>
        </w:rPr>
        <w:t>. Заместитель руководителя администрации</w:t>
      </w:r>
    </w:p>
    <w:p w:rsidR="007F7AEF" w:rsidRPr="008364AB" w:rsidRDefault="007F7AEF" w:rsidP="008364AB">
      <w:pPr>
        <w:pStyle w:val="ConsPlusNormal"/>
        <w:rPr>
          <w:sz w:val="28"/>
          <w:szCs w:val="28"/>
        </w:rPr>
      </w:pPr>
    </w:p>
    <w:p w:rsidR="007F7AEF" w:rsidRPr="008364AB" w:rsidRDefault="007F7AEF" w:rsidP="008364AB">
      <w:pPr>
        <w:pStyle w:val="ConsPlusNormal"/>
        <w:jc w:val="center"/>
        <w:rPr>
          <w:sz w:val="28"/>
          <w:szCs w:val="28"/>
        </w:rPr>
      </w:pPr>
      <w:r w:rsidRPr="008364AB">
        <w:rPr>
          <w:sz w:val="28"/>
          <w:szCs w:val="28"/>
        </w:rPr>
        <w:t>Главная должность</w:t>
      </w:r>
    </w:p>
    <w:p w:rsidR="007F7AEF" w:rsidRPr="008364AB" w:rsidRDefault="007F7AEF" w:rsidP="008364AB">
      <w:pPr>
        <w:pStyle w:val="ConsPlusNormal"/>
        <w:ind w:firstLine="540"/>
        <w:jc w:val="both"/>
        <w:rPr>
          <w:sz w:val="28"/>
          <w:szCs w:val="28"/>
        </w:rPr>
      </w:pPr>
      <w:r w:rsidRPr="008364AB">
        <w:rPr>
          <w:sz w:val="28"/>
          <w:szCs w:val="28"/>
        </w:rPr>
        <w:t>1. Руководитель аппарата</w:t>
      </w:r>
    </w:p>
    <w:p w:rsidR="007F7AEF" w:rsidRPr="008364AB" w:rsidRDefault="007F7AEF" w:rsidP="008364AB">
      <w:pPr>
        <w:pStyle w:val="ConsPlusNormal"/>
        <w:ind w:firstLine="540"/>
        <w:jc w:val="both"/>
        <w:rPr>
          <w:sz w:val="28"/>
          <w:szCs w:val="28"/>
        </w:rPr>
      </w:pPr>
      <w:r w:rsidRPr="008364AB">
        <w:rPr>
          <w:sz w:val="28"/>
          <w:szCs w:val="28"/>
        </w:rPr>
        <w:t>2. Руководитель управления</w:t>
      </w:r>
    </w:p>
    <w:p w:rsidR="007F7AEF" w:rsidRPr="008364AB" w:rsidRDefault="007F7AEF" w:rsidP="008364AB">
      <w:pPr>
        <w:pStyle w:val="ConsPlusNormal"/>
        <w:ind w:firstLine="540"/>
        <w:jc w:val="both"/>
        <w:rPr>
          <w:sz w:val="28"/>
          <w:szCs w:val="28"/>
        </w:rPr>
      </w:pPr>
      <w:r w:rsidRPr="008364AB">
        <w:rPr>
          <w:sz w:val="28"/>
          <w:szCs w:val="28"/>
        </w:rPr>
        <w:t>3. Руководитель отдела</w:t>
      </w:r>
    </w:p>
    <w:p w:rsidR="007F7AEF" w:rsidRPr="008364AB" w:rsidRDefault="007F7AEF" w:rsidP="008364AB">
      <w:pPr>
        <w:pStyle w:val="ConsPlusNormal"/>
        <w:ind w:firstLine="540"/>
        <w:jc w:val="both"/>
        <w:rPr>
          <w:sz w:val="28"/>
          <w:szCs w:val="28"/>
        </w:rPr>
      </w:pPr>
      <w:r w:rsidRPr="008364AB">
        <w:rPr>
          <w:sz w:val="28"/>
          <w:szCs w:val="28"/>
        </w:rPr>
        <w:t>4. Руководитель отдела управления</w:t>
      </w:r>
    </w:p>
    <w:p w:rsidR="007F7AEF" w:rsidRPr="008364AB" w:rsidRDefault="007F7AEF" w:rsidP="008364AB">
      <w:pPr>
        <w:pStyle w:val="ConsPlusNormal"/>
        <w:ind w:firstLine="540"/>
        <w:jc w:val="both"/>
        <w:rPr>
          <w:sz w:val="28"/>
          <w:szCs w:val="28"/>
        </w:rPr>
      </w:pPr>
      <w:r w:rsidRPr="008364AB">
        <w:rPr>
          <w:sz w:val="28"/>
          <w:szCs w:val="28"/>
        </w:rPr>
        <w:t>5. Заместитель руководителя управления</w:t>
      </w:r>
    </w:p>
    <w:p w:rsidR="007F7AEF" w:rsidRPr="008364AB" w:rsidRDefault="007F7AEF" w:rsidP="00ED5EB5">
      <w:pPr>
        <w:pStyle w:val="ConsPlusNormal"/>
        <w:ind w:firstLine="540"/>
        <w:jc w:val="both"/>
        <w:rPr>
          <w:sz w:val="28"/>
          <w:szCs w:val="28"/>
        </w:rPr>
      </w:pPr>
      <w:r w:rsidRPr="008364AB">
        <w:rPr>
          <w:sz w:val="28"/>
          <w:szCs w:val="28"/>
        </w:rPr>
        <w:t xml:space="preserve">6. Заместитель руководителя управления </w:t>
      </w:r>
      <w:r w:rsidR="00ED5EB5">
        <w:rPr>
          <w:sz w:val="28"/>
          <w:szCs w:val="28"/>
        </w:rPr>
        <w:t>–</w:t>
      </w:r>
      <w:r w:rsidRPr="008364AB">
        <w:rPr>
          <w:sz w:val="28"/>
          <w:szCs w:val="28"/>
        </w:rPr>
        <w:t xml:space="preserve"> руководитель отдела</w:t>
      </w:r>
    </w:p>
    <w:p w:rsidR="007F7AEF" w:rsidRPr="008364AB" w:rsidRDefault="007F7AEF" w:rsidP="008364AB">
      <w:pPr>
        <w:pStyle w:val="ConsPlusNormal"/>
        <w:ind w:firstLine="540"/>
        <w:jc w:val="both"/>
        <w:rPr>
          <w:sz w:val="28"/>
          <w:szCs w:val="28"/>
        </w:rPr>
      </w:pPr>
      <w:r w:rsidRPr="008364AB">
        <w:rPr>
          <w:sz w:val="28"/>
          <w:szCs w:val="28"/>
        </w:rPr>
        <w:t>7. Председатель комитета</w:t>
      </w:r>
    </w:p>
    <w:p w:rsidR="007F7AEF" w:rsidRPr="008364AB" w:rsidRDefault="007F7AEF" w:rsidP="00ED5EB5">
      <w:pPr>
        <w:pStyle w:val="ConsPlusNormal"/>
        <w:ind w:firstLine="540"/>
        <w:jc w:val="both"/>
        <w:rPr>
          <w:sz w:val="28"/>
          <w:szCs w:val="28"/>
        </w:rPr>
      </w:pPr>
      <w:r w:rsidRPr="008364AB">
        <w:rPr>
          <w:sz w:val="28"/>
          <w:szCs w:val="28"/>
        </w:rPr>
        <w:t xml:space="preserve">8. Заместитель председателя комитета </w:t>
      </w:r>
      <w:r w:rsidR="00ED5EB5">
        <w:rPr>
          <w:sz w:val="28"/>
          <w:szCs w:val="28"/>
        </w:rPr>
        <w:t>–</w:t>
      </w:r>
      <w:r w:rsidRPr="008364AB">
        <w:rPr>
          <w:sz w:val="28"/>
          <w:szCs w:val="28"/>
        </w:rPr>
        <w:t xml:space="preserve"> руководитель отдела</w:t>
      </w:r>
    </w:p>
    <w:p w:rsidR="007F7AEF" w:rsidRPr="008364AB" w:rsidRDefault="007F7AEF" w:rsidP="00ED5EB5">
      <w:pPr>
        <w:pStyle w:val="ConsPlusNormal"/>
        <w:ind w:firstLine="540"/>
        <w:jc w:val="both"/>
        <w:rPr>
          <w:sz w:val="28"/>
          <w:szCs w:val="28"/>
        </w:rPr>
      </w:pPr>
      <w:r w:rsidRPr="008364AB">
        <w:rPr>
          <w:sz w:val="28"/>
          <w:szCs w:val="28"/>
        </w:rPr>
        <w:t xml:space="preserve">9. Руководитель управления </w:t>
      </w:r>
      <w:r w:rsidR="00ED5EB5">
        <w:rPr>
          <w:sz w:val="28"/>
          <w:szCs w:val="28"/>
        </w:rPr>
        <w:t>–</w:t>
      </w:r>
      <w:r w:rsidRPr="008364AB">
        <w:rPr>
          <w:sz w:val="28"/>
          <w:szCs w:val="28"/>
        </w:rPr>
        <w:t xml:space="preserve"> главный бухгалтер</w:t>
      </w:r>
    </w:p>
    <w:p w:rsidR="007F7AEF" w:rsidRPr="008364AB" w:rsidRDefault="007F7AEF" w:rsidP="00ED5EB5">
      <w:pPr>
        <w:pStyle w:val="ConsPlusNormal"/>
        <w:ind w:firstLine="540"/>
        <w:jc w:val="both"/>
        <w:rPr>
          <w:sz w:val="28"/>
          <w:szCs w:val="28"/>
        </w:rPr>
      </w:pPr>
      <w:r w:rsidRPr="008364AB">
        <w:rPr>
          <w:sz w:val="28"/>
          <w:szCs w:val="28"/>
        </w:rPr>
        <w:t xml:space="preserve">10. Руководитель отдела </w:t>
      </w:r>
      <w:r w:rsidR="00ED5EB5">
        <w:rPr>
          <w:sz w:val="28"/>
          <w:szCs w:val="28"/>
        </w:rPr>
        <w:t>–</w:t>
      </w:r>
      <w:r w:rsidRPr="008364AB">
        <w:rPr>
          <w:sz w:val="28"/>
          <w:szCs w:val="28"/>
        </w:rPr>
        <w:t xml:space="preserve"> главный бухгалтер</w:t>
      </w:r>
    </w:p>
    <w:p w:rsidR="007F7AEF" w:rsidRPr="008364AB" w:rsidRDefault="007F7AEF" w:rsidP="00ED5EB5">
      <w:pPr>
        <w:pStyle w:val="ConsPlusNormal"/>
        <w:ind w:firstLine="540"/>
        <w:jc w:val="both"/>
        <w:rPr>
          <w:sz w:val="28"/>
          <w:szCs w:val="28"/>
        </w:rPr>
      </w:pPr>
      <w:r w:rsidRPr="008364AB">
        <w:rPr>
          <w:sz w:val="28"/>
          <w:szCs w:val="28"/>
        </w:rPr>
        <w:t xml:space="preserve">11. Заместитель руководителя управления </w:t>
      </w:r>
      <w:r w:rsidR="00ED5EB5">
        <w:rPr>
          <w:sz w:val="28"/>
          <w:szCs w:val="28"/>
        </w:rPr>
        <w:t>–</w:t>
      </w:r>
      <w:r w:rsidRPr="008364AB">
        <w:rPr>
          <w:sz w:val="28"/>
          <w:szCs w:val="28"/>
        </w:rPr>
        <w:t xml:space="preserve"> заместитель главного бухгалтера</w:t>
      </w:r>
    </w:p>
    <w:p w:rsidR="007F7AEF" w:rsidRPr="008364AB" w:rsidRDefault="007F7AEF" w:rsidP="008364AB">
      <w:pPr>
        <w:pStyle w:val="ConsPlusNormal"/>
        <w:rPr>
          <w:sz w:val="28"/>
          <w:szCs w:val="28"/>
        </w:rPr>
      </w:pPr>
    </w:p>
    <w:p w:rsidR="007F7AEF" w:rsidRPr="008364AB" w:rsidRDefault="007F7AEF" w:rsidP="008364AB">
      <w:pPr>
        <w:pStyle w:val="ConsPlusNormal"/>
        <w:jc w:val="center"/>
        <w:rPr>
          <w:sz w:val="28"/>
          <w:szCs w:val="28"/>
        </w:rPr>
      </w:pPr>
      <w:r w:rsidRPr="008364AB">
        <w:rPr>
          <w:sz w:val="28"/>
          <w:szCs w:val="28"/>
        </w:rPr>
        <w:t>Ведущая должность</w:t>
      </w:r>
    </w:p>
    <w:p w:rsidR="007F7AEF" w:rsidRPr="008364AB" w:rsidRDefault="007F7AEF" w:rsidP="008364AB">
      <w:pPr>
        <w:pStyle w:val="ConsPlusNormal"/>
        <w:ind w:firstLine="540"/>
        <w:jc w:val="both"/>
        <w:rPr>
          <w:sz w:val="28"/>
          <w:szCs w:val="28"/>
        </w:rPr>
      </w:pPr>
      <w:r w:rsidRPr="008364AB">
        <w:rPr>
          <w:sz w:val="28"/>
          <w:szCs w:val="28"/>
        </w:rPr>
        <w:t>1. Заместитель руководителя отдела управления, комитета</w:t>
      </w:r>
    </w:p>
    <w:p w:rsidR="007F7AEF" w:rsidRPr="008364AB" w:rsidRDefault="007F7AEF" w:rsidP="008364AB">
      <w:pPr>
        <w:pStyle w:val="ConsPlusNormal"/>
        <w:ind w:firstLine="540"/>
        <w:jc w:val="both"/>
        <w:rPr>
          <w:sz w:val="28"/>
          <w:szCs w:val="28"/>
        </w:rPr>
      </w:pPr>
      <w:r w:rsidRPr="008364AB">
        <w:rPr>
          <w:sz w:val="28"/>
          <w:szCs w:val="28"/>
        </w:rPr>
        <w:t>2. Заместитель руководителя отдела</w:t>
      </w:r>
    </w:p>
    <w:p w:rsidR="007F7AEF" w:rsidRPr="008364AB" w:rsidRDefault="007F7AEF" w:rsidP="00ED5EB5">
      <w:pPr>
        <w:pStyle w:val="ConsPlusNormal"/>
        <w:ind w:firstLine="540"/>
        <w:jc w:val="both"/>
        <w:rPr>
          <w:sz w:val="28"/>
          <w:szCs w:val="28"/>
        </w:rPr>
      </w:pPr>
      <w:r w:rsidRPr="008364AB">
        <w:rPr>
          <w:sz w:val="28"/>
          <w:szCs w:val="28"/>
        </w:rPr>
        <w:t xml:space="preserve">3. Заместитель руководителя отдела </w:t>
      </w:r>
      <w:r w:rsidR="00ED5EB5">
        <w:rPr>
          <w:sz w:val="28"/>
          <w:szCs w:val="28"/>
        </w:rPr>
        <w:t>–</w:t>
      </w:r>
      <w:r w:rsidRPr="008364AB">
        <w:rPr>
          <w:sz w:val="28"/>
          <w:szCs w:val="28"/>
        </w:rPr>
        <w:t xml:space="preserve"> заместитель главного бухгалтера</w:t>
      </w:r>
    </w:p>
    <w:p w:rsidR="007F7AEF" w:rsidRPr="008364AB" w:rsidRDefault="007F7AEF" w:rsidP="008364AB">
      <w:pPr>
        <w:pStyle w:val="ConsPlusNormal"/>
        <w:ind w:firstLine="540"/>
        <w:jc w:val="both"/>
        <w:rPr>
          <w:sz w:val="28"/>
          <w:szCs w:val="28"/>
        </w:rPr>
      </w:pPr>
      <w:r w:rsidRPr="008364AB">
        <w:rPr>
          <w:sz w:val="28"/>
          <w:szCs w:val="28"/>
        </w:rPr>
        <w:lastRenderedPageBreak/>
        <w:t>4. Главный архитектор</w:t>
      </w:r>
    </w:p>
    <w:p w:rsidR="00517BB7" w:rsidRPr="008364AB" w:rsidRDefault="00517BB7" w:rsidP="008364AB">
      <w:pPr>
        <w:pStyle w:val="ConsPlusNormal"/>
        <w:jc w:val="center"/>
        <w:rPr>
          <w:sz w:val="28"/>
          <w:szCs w:val="28"/>
        </w:rPr>
      </w:pPr>
    </w:p>
    <w:p w:rsidR="007F7AEF" w:rsidRPr="008364AB" w:rsidRDefault="007F7AEF" w:rsidP="008364AB">
      <w:pPr>
        <w:pStyle w:val="ConsPlusNormal"/>
        <w:jc w:val="center"/>
        <w:rPr>
          <w:sz w:val="28"/>
          <w:szCs w:val="28"/>
        </w:rPr>
      </w:pPr>
      <w:r w:rsidRPr="008364AB">
        <w:rPr>
          <w:sz w:val="28"/>
          <w:szCs w:val="28"/>
        </w:rPr>
        <w:t>Старшая должность</w:t>
      </w:r>
    </w:p>
    <w:p w:rsidR="007F7AEF" w:rsidRPr="008364AB" w:rsidRDefault="007F7AEF" w:rsidP="008364AB">
      <w:pPr>
        <w:pStyle w:val="ConsPlusNormal"/>
        <w:ind w:firstLine="540"/>
        <w:jc w:val="both"/>
        <w:rPr>
          <w:sz w:val="28"/>
          <w:szCs w:val="28"/>
        </w:rPr>
      </w:pPr>
      <w:r w:rsidRPr="008364AB">
        <w:rPr>
          <w:sz w:val="28"/>
          <w:szCs w:val="28"/>
        </w:rPr>
        <w:t>1. Руководитель сектора</w:t>
      </w:r>
    </w:p>
    <w:p w:rsidR="007F7AEF" w:rsidRPr="008364AB" w:rsidRDefault="007F7AEF" w:rsidP="008364AB">
      <w:pPr>
        <w:pStyle w:val="ConsPlusNormal"/>
        <w:ind w:firstLine="540"/>
        <w:jc w:val="both"/>
        <w:rPr>
          <w:sz w:val="28"/>
          <w:szCs w:val="28"/>
        </w:rPr>
      </w:pPr>
      <w:r w:rsidRPr="008364AB">
        <w:rPr>
          <w:sz w:val="28"/>
          <w:szCs w:val="28"/>
        </w:rPr>
        <w:t>2. Консультант</w:t>
      </w:r>
    </w:p>
    <w:p w:rsidR="007F7AEF" w:rsidRPr="008364AB" w:rsidRDefault="007F7AEF" w:rsidP="008364AB">
      <w:pPr>
        <w:pStyle w:val="ConsPlusNormal"/>
        <w:ind w:firstLine="540"/>
        <w:jc w:val="both"/>
        <w:rPr>
          <w:sz w:val="28"/>
          <w:szCs w:val="28"/>
        </w:rPr>
      </w:pPr>
      <w:r w:rsidRPr="008364AB">
        <w:rPr>
          <w:sz w:val="28"/>
          <w:szCs w:val="28"/>
        </w:rPr>
        <w:t>3. Главный специалист</w:t>
      </w:r>
    </w:p>
    <w:p w:rsidR="007F7AEF" w:rsidRPr="008364AB" w:rsidRDefault="007F7AEF" w:rsidP="008364AB">
      <w:pPr>
        <w:pStyle w:val="ConsPlusNormal"/>
        <w:ind w:firstLine="540"/>
        <w:jc w:val="both"/>
        <w:rPr>
          <w:sz w:val="28"/>
          <w:szCs w:val="28"/>
        </w:rPr>
      </w:pPr>
      <w:r w:rsidRPr="008364AB">
        <w:rPr>
          <w:sz w:val="28"/>
          <w:szCs w:val="28"/>
        </w:rPr>
        <w:t>4. Ведущий специалист</w:t>
      </w:r>
    </w:p>
    <w:p w:rsidR="007F7AEF" w:rsidRPr="008364AB" w:rsidRDefault="007F7AEF" w:rsidP="008364AB">
      <w:pPr>
        <w:pStyle w:val="ConsPlusNormal"/>
        <w:rPr>
          <w:sz w:val="28"/>
          <w:szCs w:val="28"/>
        </w:rPr>
      </w:pPr>
    </w:p>
    <w:p w:rsidR="007F7AEF" w:rsidRPr="008364AB" w:rsidRDefault="007F7AEF" w:rsidP="008364AB">
      <w:pPr>
        <w:pStyle w:val="ConsPlusNormal"/>
        <w:jc w:val="center"/>
        <w:rPr>
          <w:sz w:val="28"/>
          <w:szCs w:val="28"/>
        </w:rPr>
      </w:pPr>
      <w:r w:rsidRPr="008364AB">
        <w:rPr>
          <w:sz w:val="28"/>
          <w:szCs w:val="28"/>
        </w:rPr>
        <w:t>Младшая должность</w:t>
      </w:r>
    </w:p>
    <w:p w:rsidR="007F7AEF" w:rsidRPr="008364AB" w:rsidRDefault="007F7AEF" w:rsidP="008364AB">
      <w:pPr>
        <w:pStyle w:val="ConsPlusNormal"/>
        <w:ind w:firstLine="540"/>
        <w:jc w:val="both"/>
        <w:rPr>
          <w:sz w:val="28"/>
          <w:szCs w:val="28"/>
        </w:rPr>
      </w:pPr>
      <w:r w:rsidRPr="008364AB">
        <w:rPr>
          <w:sz w:val="28"/>
          <w:szCs w:val="28"/>
        </w:rPr>
        <w:t>1. Специалист 1 категории</w:t>
      </w:r>
    </w:p>
    <w:p w:rsidR="007F7AEF" w:rsidRPr="008364AB" w:rsidRDefault="007F7AEF" w:rsidP="008364AB">
      <w:pPr>
        <w:pStyle w:val="ConsPlusNormal"/>
        <w:rPr>
          <w:sz w:val="28"/>
          <w:szCs w:val="28"/>
        </w:rPr>
      </w:pPr>
    </w:p>
    <w:p w:rsidR="007F7AEF" w:rsidRPr="008364AB" w:rsidRDefault="00513197" w:rsidP="008364AB">
      <w:pPr>
        <w:pStyle w:val="ConsPlusNormal"/>
        <w:jc w:val="center"/>
        <w:rPr>
          <w:sz w:val="28"/>
          <w:szCs w:val="28"/>
        </w:rPr>
      </w:pPr>
      <w:r w:rsidRPr="008364AB">
        <w:rPr>
          <w:sz w:val="28"/>
          <w:szCs w:val="28"/>
          <w:lang w:val="en-US"/>
        </w:rPr>
        <w:t>II</w:t>
      </w:r>
      <w:r w:rsidR="00EA4F79">
        <w:rPr>
          <w:sz w:val="28"/>
          <w:szCs w:val="28"/>
        </w:rPr>
        <w:t>. В Контрольно-счё</w:t>
      </w:r>
      <w:r w:rsidR="007F7AEF" w:rsidRPr="008364AB">
        <w:rPr>
          <w:sz w:val="28"/>
          <w:szCs w:val="28"/>
        </w:rPr>
        <w:t xml:space="preserve">тной палате городского округа </w:t>
      </w:r>
      <w:r w:rsidR="00517BB7" w:rsidRPr="008364AB">
        <w:rPr>
          <w:sz w:val="28"/>
          <w:szCs w:val="28"/>
        </w:rPr>
        <w:t>«</w:t>
      </w:r>
      <w:r w:rsidR="007F7AEF" w:rsidRPr="008364AB">
        <w:rPr>
          <w:sz w:val="28"/>
          <w:szCs w:val="28"/>
        </w:rPr>
        <w:t>Усинск</w:t>
      </w:r>
      <w:r w:rsidR="00517BB7" w:rsidRPr="008364AB">
        <w:rPr>
          <w:sz w:val="28"/>
          <w:szCs w:val="28"/>
        </w:rPr>
        <w:t>»</w:t>
      </w:r>
      <w:r w:rsidR="00946066">
        <w:rPr>
          <w:sz w:val="28"/>
          <w:szCs w:val="28"/>
        </w:rPr>
        <w:t>:</w:t>
      </w:r>
    </w:p>
    <w:p w:rsidR="007F7AEF" w:rsidRPr="008364AB" w:rsidRDefault="007F7AEF" w:rsidP="008364AB">
      <w:pPr>
        <w:pStyle w:val="ConsPlusNormal"/>
        <w:rPr>
          <w:sz w:val="28"/>
          <w:szCs w:val="28"/>
        </w:rPr>
      </w:pPr>
    </w:p>
    <w:p w:rsidR="007F7AEF" w:rsidRPr="008364AB" w:rsidRDefault="007F7AEF" w:rsidP="008364AB">
      <w:pPr>
        <w:pStyle w:val="ConsPlusNormal"/>
        <w:jc w:val="center"/>
        <w:rPr>
          <w:sz w:val="28"/>
          <w:szCs w:val="28"/>
        </w:rPr>
      </w:pPr>
      <w:r w:rsidRPr="008364AB">
        <w:rPr>
          <w:sz w:val="28"/>
          <w:szCs w:val="28"/>
        </w:rPr>
        <w:t>Высшая должность</w:t>
      </w:r>
    </w:p>
    <w:p w:rsidR="007F7AEF" w:rsidRPr="008364AB" w:rsidRDefault="00A0067C" w:rsidP="008364AB">
      <w:pPr>
        <w:pStyle w:val="ConsPlusNormal"/>
        <w:ind w:firstLine="540"/>
        <w:jc w:val="both"/>
        <w:rPr>
          <w:sz w:val="28"/>
          <w:szCs w:val="28"/>
        </w:rPr>
      </w:pPr>
      <w:r>
        <w:rPr>
          <w:sz w:val="28"/>
          <w:szCs w:val="28"/>
        </w:rPr>
        <w:t>1. Председатель Контрольно-счё</w:t>
      </w:r>
      <w:r w:rsidR="007F7AEF" w:rsidRPr="008364AB">
        <w:rPr>
          <w:sz w:val="28"/>
          <w:szCs w:val="28"/>
        </w:rPr>
        <w:t>тной палаты</w:t>
      </w:r>
    </w:p>
    <w:p w:rsidR="007F7AEF" w:rsidRPr="008364AB" w:rsidRDefault="007F7AEF" w:rsidP="008364AB">
      <w:pPr>
        <w:pStyle w:val="ConsPlusNormal"/>
        <w:rPr>
          <w:sz w:val="28"/>
          <w:szCs w:val="28"/>
        </w:rPr>
      </w:pPr>
    </w:p>
    <w:p w:rsidR="007F7AEF" w:rsidRPr="008364AB" w:rsidRDefault="007F7AEF" w:rsidP="008364AB">
      <w:pPr>
        <w:pStyle w:val="ConsPlusNormal"/>
        <w:jc w:val="center"/>
        <w:rPr>
          <w:sz w:val="28"/>
          <w:szCs w:val="28"/>
        </w:rPr>
      </w:pPr>
      <w:r w:rsidRPr="008364AB">
        <w:rPr>
          <w:sz w:val="28"/>
          <w:szCs w:val="28"/>
        </w:rPr>
        <w:t>Главная должность</w:t>
      </w:r>
    </w:p>
    <w:p w:rsidR="007F7AEF" w:rsidRPr="008364AB" w:rsidRDefault="007F7AEF" w:rsidP="008364AB">
      <w:pPr>
        <w:pStyle w:val="ConsPlusNormal"/>
        <w:ind w:firstLine="540"/>
        <w:jc w:val="both"/>
        <w:rPr>
          <w:sz w:val="28"/>
          <w:szCs w:val="28"/>
        </w:rPr>
      </w:pPr>
      <w:r w:rsidRPr="008364AB">
        <w:rPr>
          <w:sz w:val="28"/>
          <w:szCs w:val="28"/>
        </w:rPr>
        <w:t>1. Аудитор</w:t>
      </w:r>
    </w:p>
    <w:p w:rsidR="007F7AEF" w:rsidRPr="008364AB" w:rsidRDefault="007F7AEF" w:rsidP="008364AB">
      <w:pPr>
        <w:pStyle w:val="ConsPlusNormal"/>
        <w:rPr>
          <w:sz w:val="28"/>
          <w:szCs w:val="28"/>
        </w:rPr>
      </w:pPr>
    </w:p>
    <w:p w:rsidR="007F7AEF" w:rsidRPr="008364AB" w:rsidRDefault="007F7AEF" w:rsidP="008364AB">
      <w:pPr>
        <w:pStyle w:val="ConsPlusNormal"/>
        <w:jc w:val="center"/>
        <w:rPr>
          <w:sz w:val="28"/>
          <w:szCs w:val="28"/>
        </w:rPr>
      </w:pPr>
      <w:r w:rsidRPr="008364AB">
        <w:rPr>
          <w:sz w:val="28"/>
          <w:szCs w:val="28"/>
        </w:rPr>
        <w:t>Ведущая должность</w:t>
      </w:r>
    </w:p>
    <w:p w:rsidR="007F7AEF" w:rsidRPr="008364AB" w:rsidRDefault="007F7AEF" w:rsidP="008364AB">
      <w:pPr>
        <w:pStyle w:val="ConsPlusNormal"/>
        <w:ind w:firstLine="540"/>
        <w:jc w:val="both"/>
        <w:rPr>
          <w:sz w:val="28"/>
          <w:szCs w:val="28"/>
        </w:rPr>
      </w:pPr>
      <w:r w:rsidRPr="008364AB">
        <w:rPr>
          <w:sz w:val="28"/>
          <w:szCs w:val="28"/>
        </w:rPr>
        <w:t>1. Инспектор</w:t>
      </w: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7F7AEF" w:rsidRPr="008364AB" w:rsidRDefault="007F7AEF" w:rsidP="008364AB">
      <w:pPr>
        <w:widowControl w:val="0"/>
        <w:autoSpaceDE w:val="0"/>
        <w:autoSpaceDN w:val="0"/>
        <w:adjustRightInd w:val="0"/>
        <w:spacing w:after="0" w:line="240" w:lineRule="auto"/>
        <w:jc w:val="center"/>
        <w:rPr>
          <w:rFonts w:ascii="Times New Roman" w:hAnsi="Times New Roman"/>
          <w:sz w:val="28"/>
          <w:szCs w:val="28"/>
        </w:rPr>
      </w:pPr>
    </w:p>
    <w:p w:rsidR="0004706E" w:rsidRPr="008364AB" w:rsidRDefault="0004706E" w:rsidP="008364AB">
      <w:pPr>
        <w:pStyle w:val="ConsPlusNormal"/>
        <w:rPr>
          <w:sz w:val="28"/>
          <w:szCs w:val="28"/>
        </w:rPr>
      </w:pPr>
    </w:p>
    <w:p w:rsidR="003A6291" w:rsidRPr="008364AB" w:rsidRDefault="003A6291" w:rsidP="008364AB">
      <w:pPr>
        <w:pStyle w:val="ConsPlusNormal"/>
        <w:rPr>
          <w:sz w:val="28"/>
          <w:szCs w:val="28"/>
        </w:rPr>
      </w:pPr>
    </w:p>
    <w:p w:rsidR="003A6291" w:rsidRPr="008364AB" w:rsidRDefault="003A6291" w:rsidP="008364AB">
      <w:pPr>
        <w:pStyle w:val="ConsPlusNormal"/>
        <w:rPr>
          <w:sz w:val="28"/>
          <w:szCs w:val="28"/>
        </w:rPr>
      </w:pPr>
    </w:p>
    <w:p w:rsidR="003A6291" w:rsidRPr="008364AB" w:rsidRDefault="003A6291" w:rsidP="008364AB">
      <w:pPr>
        <w:pStyle w:val="ConsPlusNormal"/>
        <w:rPr>
          <w:sz w:val="28"/>
          <w:szCs w:val="28"/>
        </w:rPr>
      </w:pPr>
    </w:p>
    <w:p w:rsidR="003A6291" w:rsidRPr="008364AB" w:rsidRDefault="003A6291" w:rsidP="008364AB">
      <w:pPr>
        <w:pStyle w:val="ConsPlusNormal"/>
        <w:rPr>
          <w:sz w:val="28"/>
          <w:szCs w:val="28"/>
        </w:rPr>
      </w:pPr>
    </w:p>
    <w:p w:rsidR="002B6E36" w:rsidRPr="008364AB" w:rsidRDefault="002B6E36" w:rsidP="008364AB">
      <w:pPr>
        <w:pStyle w:val="ConsPlusNormal"/>
        <w:rPr>
          <w:sz w:val="28"/>
          <w:szCs w:val="28"/>
        </w:rPr>
      </w:pPr>
    </w:p>
    <w:p w:rsidR="002B6E36" w:rsidRPr="008364AB" w:rsidRDefault="002B6E36" w:rsidP="008364AB">
      <w:pPr>
        <w:pStyle w:val="ConsPlusNormal"/>
        <w:rPr>
          <w:sz w:val="28"/>
          <w:szCs w:val="28"/>
        </w:rPr>
      </w:pPr>
    </w:p>
    <w:p w:rsidR="003A6291" w:rsidRPr="008364AB" w:rsidRDefault="003A6291" w:rsidP="008364AB">
      <w:pPr>
        <w:pStyle w:val="ConsPlusNormal"/>
        <w:rPr>
          <w:sz w:val="28"/>
          <w:szCs w:val="28"/>
        </w:rPr>
      </w:pPr>
    </w:p>
    <w:p w:rsidR="003A6291" w:rsidRPr="008364AB" w:rsidRDefault="003A6291" w:rsidP="008364AB">
      <w:pPr>
        <w:pStyle w:val="ConsPlusNormal"/>
        <w:rPr>
          <w:sz w:val="28"/>
          <w:szCs w:val="28"/>
        </w:rPr>
      </w:pPr>
    </w:p>
    <w:p w:rsidR="003A6291" w:rsidRPr="008364AB" w:rsidRDefault="003A6291" w:rsidP="008364AB">
      <w:pPr>
        <w:pStyle w:val="ConsPlusNormal"/>
        <w:rPr>
          <w:sz w:val="28"/>
          <w:szCs w:val="28"/>
        </w:rPr>
      </w:pPr>
    </w:p>
    <w:p w:rsidR="00D84E88" w:rsidRPr="008364AB" w:rsidRDefault="00D84E88" w:rsidP="008364AB">
      <w:pPr>
        <w:pStyle w:val="ConsPlusNormal"/>
        <w:ind w:left="5103"/>
        <w:jc w:val="center"/>
        <w:outlineLvl w:val="0"/>
        <w:rPr>
          <w:sz w:val="28"/>
          <w:szCs w:val="28"/>
        </w:rPr>
      </w:pPr>
    </w:p>
    <w:p w:rsidR="00D84E88" w:rsidRPr="008364AB" w:rsidRDefault="00D84E88" w:rsidP="008364AB">
      <w:pPr>
        <w:pStyle w:val="ConsPlusNormal"/>
        <w:ind w:left="5103"/>
        <w:jc w:val="center"/>
        <w:outlineLvl w:val="0"/>
        <w:rPr>
          <w:sz w:val="28"/>
          <w:szCs w:val="28"/>
        </w:rPr>
      </w:pPr>
    </w:p>
    <w:p w:rsidR="00D84E88" w:rsidRPr="008364AB" w:rsidRDefault="00D84E88" w:rsidP="008364AB">
      <w:pPr>
        <w:pStyle w:val="ConsPlusNormal"/>
        <w:ind w:left="5103"/>
        <w:jc w:val="center"/>
        <w:outlineLvl w:val="0"/>
        <w:rPr>
          <w:sz w:val="28"/>
          <w:szCs w:val="28"/>
        </w:rPr>
      </w:pPr>
    </w:p>
    <w:p w:rsidR="00D84E88" w:rsidRPr="008364AB" w:rsidRDefault="00D84E88" w:rsidP="008364AB">
      <w:pPr>
        <w:pStyle w:val="ConsPlusNormal"/>
        <w:ind w:left="5103"/>
        <w:jc w:val="center"/>
        <w:outlineLvl w:val="0"/>
        <w:rPr>
          <w:sz w:val="28"/>
          <w:szCs w:val="28"/>
        </w:rPr>
      </w:pPr>
    </w:p>
    <w:p w:rsidR="00D84E88" w:rsidRPr="008364AB" w:rsidRDefault="00D84E88" w:rsidP="008364AB">
      <w:pPr>
        <w:pStyle w:val="ConsPlusNormal"/>
        <w:ind w:left="5103"/>
        <w:jc w:val="center"/>
        <w:outlineLvl w:val="0"/>
        <w:rPr>
          <w:sz w:val="28"/>
          <w:szCs w:val="28"/>
        </w:rPr>
      </w:pPr>
    </w:p>
    <w:p w:rsidR="00D84E88" w:rsidRPr="008364AB" w:rsidRDefault="00D84E88" w:rsidP="008364AB">
      <w:pPr>
        <w:pStyle w:val="ConsPlusNormal"/>
        <w:ind w:left="5103"/>
        <w:jc w:val="center"/>
        <w:outlineLvl w:val="0"/>
        <w:rPr>
          <w:sz w:val="28"/>
          <w:szCs w:val="28"/>
        </w:rPr>
      </w:pPr>
    </w:p>
    <w:p w:rsidR="00D84E88" w:rsidRPr="008364AB" w:rsidRDefault="00D84E88" w:rsidP="008364AB">
      <w:pPr>
        <w:pStyle w:val="ConsPlusNormal"/>
        <w:ind w:left="5103"/>
        <w:jc w:val="center"/>
        <w:outlineLvl w:val="0"/>
        <w:rPr>
          <w:sz w:val="28"/>
          <w:szCs w:val="28"/>
        </w:rPr>
      </w:pPr>
    </w:p>
    <w:p w:rsidR="00D84E88" w:rsidRPr="008364AB" w:rsidRDefault="00D84E88" w:rsidP="008364AB">
      <w:pPr>
        <w:pStyle w:val="ConsPlusNormal"/>
        <w:ind w:left="5103"/>
        <w:jc w:val="center"/>
        <w:outlineLvl w:val="0"/>
        <w:rPr>
          <w:sz w:val="28"/>
          <w:szCs w:val="28"/>
        </w:rPr>
      </w:pPr>
    </w:p>
    <w:p w:rsidR="00D84E88" w:rsidRPr="008364AB" w:rsidRDefault="00D84E88" w:rsidP="008364AB">
      <w:pPr>
        <w:pStyle w:val="ConsPlusNormal"/>
        <w:ind w:left="5103"/>
        <w:jc w:val="center"/>
        <w:outlineLvl w:val="0"/>
        <w:rPr>
          <w:sz w:val="28"/>
          <w:szCs w:val="28"/>
        </w:rPr>
      </w:pPr>
    </w:p>
    <w:p w:rsidR="00D84E88" w:rsidRDefault="00D84E88" w:rsidP="008364AB">
      <w:pPr>
        <w:pStyle w:val="ConsPlusNormal"/>
        <w:ind w:left="5103"/>
        <w:jc w:val="center"/>
        <w:outlineLvl w:val="0"/>
        <w:rPr>
          <w:sz w:val="28"/>
          <w:szCs w:val="28"/>
        </w:rPr>
      </w:pPr>
    </w:p>
    <w:p w:rsidR="00DD2F77" w:rsidRPr="008364AB" w:rsidRDefault="00DD2F77" w:rsidP="008364AB">
      <w:pPr>
        <w:pStyle w:val="ConsPlusNormal"/>
        <w:ind w:left="5103"/>
        <w:jc w:val="center"/>
        <w:outlineLvl w:val="0"/>
        <w:rPr>
          <w:sz w:val="28"/>
          <w:szCs w:val="28"/>
        </w:rPr>
      </w:pPr>
    </w:p>
    <w:p w:rsidR="00D84E88" w:rsidRPr="008364AB" w:rsidRDefault="00D84E88" w:rsidP="008364AB">
      <w:pPr>
        <w:pStyle w:val="ConsPlusNormal"/>
        <w:ind w:left="5103"/>
        <w:jc w:val="center"/>
        <w:outlineLvl w:val="0"/>
        <w:rPr>
          <w:sz w:val="28"/>
          <w:szCs w:val="28"/>
        </w:rPr>
      </w:pPr>
    </w:p>
    <w:p w:rsidR="00513197" w:rsidRPr="008364AB" w:rsidRDefault="00513197" w:rsidP="008364AB">
      <w:pPr>
        <w:pStyle w:val="ConsPlusNormal"/>
        <w:ind w:left="5103"/>
        <w:jc w:val="center"/>
        <w:outlineLvl w:val="0"/>
        <w:rPr>
          <w:sz w:val="28"/>
          <w:szCs w:val="28"/>
        </w:rPr>
      </w:pPr>
      <w:r w:rsidRPr="008364AB">
        <w:rPr>
          <w:sz w:val="28"/>
          <w:szCs w:val="28"/>
        </w:rPr>
        <w:lastRenderedPageBreak/>
        <w:t>УТВЕРЖДЕН</w:t>
      </w:r>
      <w:r w:rsidR="00D019E8">
        <w:rPr>
          <w:sz w:val="28"/>
          <w:szCs w:val="28"/>
        </w:rPr>
        <w:t>О</w:t>
      </w:r>
    </w:p>
    <w:p w:rsidR="00513197" w:rsidRPr="008364AB" w:rsidRDefault="00513197" w:rsidP="008364AB">
      <w:pPr>
        <w:pStyle w:val="ConsPlusNormal"/>
        <w:ind w:left="5103"/>
        <w:jc w:val="center"/>
        <w:rPr>
          <w:sz w:val="28"/>
          <w:szCs w:val="28"/>
        </w:rPr>
      </w:pPr>
      <w:r w:rsidRPr="008364AB">
        <w:rPr>
          <w:sz w:val="28"/>
          <w:szCs w:val="28"/>
        </w:rPr>
        <w:t>постановлением администрации</w:t>
      </w:r>
    </w:p>
    <w:p w:rsidR="00513197" w:rsidRPr="008364AB" w:rsidRDefault="00513197" w:rsidP="008364AB">
      <w:pPr>
        <w:pStyle w:val="ConsPlusNormal"/>
        <w:ind w:left="5103"/>
        <w:jc w:val="center"/>
        <w:rPr>
          <w:sz w:val="28"/>
          <w:szCs w:val="28"/>
        </w:rPr>
      </w:pPr>
      <w:r w:rsidRPr="008364AB">
        <w:rPr>
          <w:sz w:val="28"/>
          <w:szCs w:val="28"/>
        </w:rPr>
        <w:t>городского округа «Усинск»</w:t>
      </w:r>
    </w:p>
    <w:p w:rsidR="004E0294" w:rsidRDefault="004E0294" w:rsidP="004E0294">
      <w:pPr>
        <w:pStyle w:val="PreformattedText"/>
        <w:ind w:left="5103"/>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от 21 апреля 2020 года № 526</w:t>
      </w:r>
    </w:p>
    <w:p w:rsidR="00513197" w:rsidRPr="008364AB" w:rsidRDefault="00D019E8" w:rsidP="008364AB">
      <w:pPr>
        <w:pStyle w:val="ConsPlusNormal"/>
        <w:ind w:left="5103"/>
        <w:jc w:val="center"/>
        <w:rPr>
          <w:sz w:val="28"/>
          <w:szCs w:val="28"/>
        </w:rPr>
      </w:pPr>
      <w:r w:rsidRPr="008364AB">
        <w:rPr>
          <w:sz w:val="28"/>
          <w:szCs w:val="28"/>
        </w:rPr>
        <w:t xml:space="preserve"> </w:t>
      </w:r>
      <w:r w:rsidR="00513197" w:rsidRPr="008364AB">
        <w:rPr>
          <w:sz w:val="28"/>
          <w:szCs w:val="28"/>
        </w:rPr>
        <w:t>(приложение № 2)</w:t>
      </w:r>
    </w:p>
    <w:p w:rsidR="00513197" w:rsidRPr="008364AB" w:rsidRDefault="00513197" w:rsidP="008364AB">
      <w:pPr>
        <w:pStyle w:val="ConsPlusNormal"/>
        <w:jc w:val="right"/>
        <w:outlineLvl w:val="0"/>
        <w:rPr>
          <w:sz w:val="28"/>
          <w:szCs w:val="28"/>
        </w:rPr>
      </w:pPr>
    </w:p>
    <w:p w:rsidR="00E97FAD" w:rsidRDefault="006116EB" w:rsidP="008364AB">
      <w:pPr>
        <w:tabs>
          <w:tab w:val="left" w:pos="1134"/>
        </w:tabs>
        <w:autoSpaceDE w:val="0"/>
        <w:autoSpaceDN w:val="0"/>
        <w:adjustRightInd w:val="0"/>
        <w:spacing w:after="0" w:line="240" w:lineRule="auto"/>
        <w:jc w:val="center"/>
        <w:rPr>
          <w:rFonts w:ascii="Times New Roman" w:hAnsi="Times New Roman"/>
          <w:sz w:val="28"/>
          <w:szCs w:val="28"/>
        </w:rPr>
      </w:pPr>
      <w:bookmarkStart w:id="1" w:name="P142"/>
      <w:bookmarkEnd w:id="1"/>
      <w:r w:rsidRPr="008364AB">
        <w:rPr>
          <w:rFonts w:ascii="Times New Roman" w:hAnsi="Times New Roman"/>
          <w:sz w:val="28"/>
          <w:szCs w:val="28"/>
        </w:rPr>
        <w:t xml:space="preserve">Положение </w:t>
      </w:r>
    </w:p>
    <w:p w:rsidR="00E97FAD" w:rsidRDefault="006116EB" w:rsidP="008364AB">
      <w:pPr>
        <w:tabs>
          <w:tab w:val="left" w:pos="1134"/>
        </w:tabs>
        <w:autoSpaceDE w:val="0"/>
        <w:autoSpaceDN w:val="0"/>
        <w:adjustRightInd w:val="0"/>
        <w:spacing w:after="0" w:line="240" w:lineRule="auto"/>
        <w:jc w:val="center"/>
        <w:rPr>
          <w:rFonts w:ascii="Times New Roman" w:hAnsi="Times New Roman"/>
          <w:sz w:val="28"/>
          <w:szCs w:val="28"/>
          <w:lang w:eastAsia="ru-RU"/>
        </w:rPr>
      </w:pPr>
      <w:r w:rsidRPr="008364AB">
        <w:rPr>
          <w:rFonts w:ascii="Times New Roman" w:hAnsi="Times New Roman"/>
          <w:sz w:val="28"/>
          <w:szCs w:val="28"/>
        </w:rPr>
        <w:t xml:space="preserve">о представлении гражданами, претендующими на замещение должностей муниципальной службы в </w:t>
      </w:r>
      <w:r w:rsidRPr="008364AB">
        <w:rPr>
          <w:rFonts w:ascii="Times New Roman" w:hAnsi="Times New Roman"/>
          <w:sz w:val="28"/>
          <w:szCs w:val="28"/>
          <w:lang w:eastAsia="ru-RU"/>
        </w:rPr>
        <w:t xml:space="preserve">муниципальном образовании </w:t>
      </w:r>
      <w:r w:rsidR="00014F5D" w:rsidRPr="008364AB">
        <w:rPr>
          <w:rFonts w:ascii="Times New Roman" w:hAnsi="Times New Roman"/>
          <w:sz w:val="28"/>
          <w:szCs w:val="28"/>
          <w:lang w:eastAsia="ru-RU"/>
        </w:rPr>
        <w:t>городского округа</w:t>
      </w:r>
      <w:r w:rsidRPr="008364AB">
        <w:rPr>
          <w:rFonts w:ascii="Times New Roman" w:hAnsi="Times New Roman"/>
          <w:sz w:val="28"/>
          <w:szCs w:val="28"/>
          <w:lang w:eastAsia="ru-RU"/>
        </w:rPr>
        <w:t xml:space="preserve"> «</w:t>
      </w:r>
      <w:r w:rsidR="00014F5D" w:rsidRPr="008364AB">
        <w:rPr>
          <w:rFonts w:ascii="Times New Roman" w:hAnsi="Times New Roman"/>
          <w:sz w:val="28"/>
          <w:szCs w:val="28"/>
          <w:lang w:eastAsia="ru-RU"/>
        </w:rPr>
        <w:t>Усинск</w:t>
      </w:r>
      <w:r w:rsidRPr="008364AB">
        <w:rPr>
          <w:rFonts w:ascii="Times New Roman" w:hAnsi="Times New Roman"/>
          <w:sz w:val="28"/>
          <w:szCs w:val="28"/>
          <w:lang w:eastAsia="ru-RU"/>
        </w:rPr>
        <w:t>»</w:t>
      </w:r>
      <w:r w:rsidRPr="008364AB">
        <w:rPr>
          <w:rFonts w:ascii="Times New Roman" w:hAnsi="Times New Roman"/>
          <w:i/>
          <w:sz w:val="28"/>
          <w:szCs w:val="28"/>
          <w:lang w:eastAsia="ru-RU"/>
        </w:rPr>
        <w:t xml:space="preserve">, </w:t>
      </w:r>
      <w:r w:rsidRPr="008364AB">
        <w:rPr>
          <w:rFonts w:ascii="Times New Roman" w:hAnsi="Times New Roman"/>
          <w:sz w:val="28"/>
          <w:szCs w:val="28"/>
          <w:lang w:eastAsia="ru-RU"/>
        </w:rPr>
        <w:t xml:space="preserve">и </w:t>
      </w:r>
      <w:r w:rsidRPr="008364AB">
        <w:rPr>
          <w:rFonts w:ascii="Times New Roman" w:hAnsi="Times New Roman"/>
          <w:sz w:val="28"/>
          <w:szCs w:val="28"/>
        </w:rPr>
        <w:t xml:space="preserve">муниципальными </w:t>
      </w:r>
      <w:r w:rsidRPr="008364AB">
        <w:rPr>
          <w:rFonts w:ascii="Times New Roman" w:hAnsi="Times New Roman"/>
          <w:sz w:val="28"/>
          <w:szCs w:val="28"/>
          <w:lang w:eastAsia="ru-RU"/>
        </w:rPr>
        <w:t>служащими</w:t>
      </w:r>
      <w:r w:rsidRPr="008364AB">
        <w:rPr>
          <w:rFonts w:ascii="Times New Roman" w:hAnsi="Times New Roman"/>
          <w:sz w:val="28"/>
          <w:szCs w:val="28"/>
        </w:rPr>
        <w:t xml:space="preserve"> </w:t>
      </w:r>
      <w:r w:rsidRPr="008364AB">
        <w:rPr>
          <w:rFonts w:ascii="Times New Roman" w:hAnsi="Times New Roman"/>
          <w:sz w:val="28"/>
          <w:szCs w:val="28"/>
          <w:lang w:eastAsia="ru-RU"/>
        </w:rPr>
        <w:t xml:space="preserve">муниципального образования </w:t>
      </w:r>
      <w:r w:rsidR="00014F5D" w:rsidRPr="008364AB">
        <w:rPr>
          <w:rFonts w:ascii="Times New Roman" w:hAnsi="Times New Roman"/>
          <w:sz w:val="28"/>
          <w:szCs w:val="28"/>
          <w:lang w:eastAsia="ru-RU"/>
        </w:rPr>
        <w:t xml:space="preserve">городского округа «Усинск» </w:t>
      </w:r>
      <w:r w:rsidRPr="008364AB">
        <w:rPr>
          <w:rFonts w:ascii="Times New Roman" w:hAnsi="Times New Roman"/>
          <w:sz w:val="28"/>
          <w:szCs w:val="28"/>
          <w:lang w:eastAsia="ru-RU"/>
        </w:rPr>
        <w:t xml:space="preserve">сведений о своих доходах, </w:t>
      </w:r>
      <w:r w:rsidR="00E22F57" w:rsidRPr="008364AB">
        <w:rPr>
          <w:rFonts w:ascii="Times New Roman" w:hAnsi="Times New Roman"/>
          <w:sz w:val="28"/>
          <w:szCs w:val="28"/>
          <w:lang w:eastAsia="ru-RU"/>
        </w:rPr>
        <w:t xml:space="preserve">расходах, </w:t>
      </w:r>
      <w:r w:rsidRPr="008364AB">
        <w:rPr>
          <w:rFonts w:ascii="Times New Roman" w:hAnsi="Times New Roman"/>
          <w:sz w:val="28"/>
          <w:szCs w:val="28"/>
          <w:lang w:eastAsia="ru-RU"/>
        </w:rPr>
        <w:t xml:space="preserve">об имуществе и обязательствах имущественного характера и о доходах, об имуществе и обязательствах имущественного характера супруги (супруга) </w:t>
      </w:r>
    </w:p>
    <w:p w:rsidR="006116EB" w:rsidRPr="008364AB" w:rsidRDefault="006116EB" w:rsidP="008364AB">
      <w:pPr>
        <w:tabs>
          <w:tab w:val="left" w:pos="1134"/>
        </w:tabs>
        <w:autoSpaceDE w:val="0"/>
        <w:autoSpaceDN w:val="0"/>
        <w:adjustRightInd w:val="0"/>
        <w:spacing w:after="0" w:line="240" w:lineRule="auto"/>
        <w:jc w:val="center"/>
        <w:rPr>
          <w:rFonts w:ascii="Times New Roman" w:hAnsi="Times New Roman"/>
          <w:sz w:val="28"/>
          <w:szCs w:val="28"/>
          <w:lang w:eastAsia="ru-RU"/>
        </w:rPr>
      </w:pPr>
      <w:r w:rsidRPr="008364AB">
        <w:rPr>
          <w:rFonts w:ascii="Times New Roman" w:hAnsi="Times New Roman"/>
          <w:sz w:val="28"/>
          <w:szCs w:val="28"/>
          <w:lang w:eastAsia="ru-RU"/>
        </w:rPr>
        <w:t>и несовершеннолетних детей</w:t>
      </w:r>
    </w:p>
    <w:p w:rsidR="0004706E" w:rsidRPr="008364AB" w:rsidRDefault="0004706E" w:rsidP="008364AB">
      <w:pPr>
        <w:pStyle w:val="ConsPlusNormal"/>
        <w:rPr>
          <w:sz w:val="28"/>
          <w:szCs w:val="28"/>
        </w:rPr>
      </w:pPr>
    </w:p>
    <w:p w:rsidR="0004706E" w:rsidRPr="00D95E81" w:rsidRDefault="0004706E" w:rsidP="00D95E81">
      <w:pPr>
        <w:pStyle w:val="ConsPlusNormal"/>
        <w:numPr>
          <w:ilvl w:val="0"/>
          <w:numId w:val="18"/>
        </w:numPr>
        <w:ind w:left="0" w:firstLine="709"/>
        <w:jc w:val="both"/>
        <w:rPr>
          <w:sz w:val="28"/>
          <w:szCs w:val="28"/>
        </w:rPr>
      </w:pPr>
      <w:r w:rsidRPr="008364AB">
        <w:rPr>
          <w:sz w:val="28"/>
          <w:szCs w:val="28"/>
        </w:rPr>
        <w:t xml:space="preserve">Настоящим Положением определяется порядок представления гражданами, претендующими на замещение должностей муниципальной службы в </w:t>
      </w:r>
      <w:r w:rsidR="00871949" w:rsidRPr="008364AB">
        <w:rPr>
          <w:sz w:val="28"/>
          <w:szCs w:val="28"/>
        </w:rPr>
        <w:t>органах местного самоуправления</w:t>
      </w:r>
      <w:r w:rsidRPr="008364AB">
        <w:rPr>
          <w:sz w:val="28"/>
          <w:szCs w:val="28"/>
        </w:rPr>
        <w:t xml:space="preserve"> </w:t>
      </w:r>
      <w:r w:rsidR="00E949DE" w:rsidRPr="008364AB">
        <w:rPr>
          <w:sz w:val="28"/>
          <w:szCs w:val="28"/>
        </w:rPr>
        <w:t xml:space="preserve">муниципального образования </w:t>
      </w:r>
      <w:r w:rsidRPr="008364AB">
        <w:rPr>
          <w:sz w:val="28"/>
          <w:szCs w:val="28"/>
        </w:rPr>
        <w:t xml:space="preserve">городского округа </w:t>
      </w:r>
      <w:r w:rsidR="00014F5D" w:rsidRPr="008364AB">
        <w:rPr>
          <w:sz w:val="28"/>
          <w:szCs w:val="28"/>
        </w:rPr>
        <w:t>«Усинск»</w:t>
      </w:r>
      <w:r w:rsidRPr="008364AB">
        <w:rPr>
          <w:sz w:val="28"/>
          <w:szCs w:val="28"/>
        </w:rPr>
        <w:t xml:space="preserve">, отраслевых (функциональных) органах администрации </w:t>
      </w:r>
      <w:r w:rsidR="00E949DE" w:rsidRPr="008364AB">
        <w:rPr>
          <w:sz w:val="28"/>
          <w:szCs w:val="28"/>
        </w:rPr>
        <w:t xml:space="preserve">муниципального образования </w:t>
      </w:r>
      <w:r w:rsidRPr="008364AB">
        <w:rPr>
          <w:sz w:val="28"/>
          <w:szCs w:val="28"/>
        </w:rPr>
        <w:t xml:space="preserve">городского округа </w:t>
      </w:r>
      <w:r w:rsidR="00014F5D" w:rsidRPr="008364AB">
        <w:rPr>
          <w:sz w:val="28"/>
          <w:szCs w:val="28"/>
        </w:rPr>
        <w:t>«Усинск»</w:t>
      </w:r>
      <w:r w:rsidRPr="008364AB">
        <w:rPr>
          <w:sz w:val="28"/>
          <w:szCs w:val="28"/>
        </w:rPr>
        <w:t xml:space="preserve">, имеющих статус отдельного юридического лица, (далее </w:t>
      </w:r>
      <w:r w:rsidR="00FA1980">
        <w:rPr>
          <w:sz w:val="28"/>
          <w:szCs w:val="28"/>
        </w:rPr>
        <w:t>–</w:t>
      </w:r>
      <w:r w:rsidRPr="008364AB">
        <w:rPr>
          <w:sz w:val="28"/>
          <w:szCs w:val="28"/>
        </w:rPr>
        <w:t xml:space="preserve"> </w:t>
      </w:r>
      <w:r w:rsidRPr="00FA1980">
        <w:rPr>
          <w:sz w:val="28"/>
          <w:szCs w:val="28"/>
        </w:rPr>
        <w:t xml:space="preserve">должности муниципальной службы), и муниципальными служащими </w:t>
      </w:r>
      <w:r w:rsidR="00871949" w:rsidRPr="00FA1980">
        <w:rPr>
          <w:sz w:val="28"/>
          <w:szCs w:val="28"/>
        </w:rPr>
        <w:t>органах местного самоуправления</w:t>
      </w:r>
      <w:r w:rsidRPr="00FA1980">
        <w:rPr>
          <w:sz w:val="28"/>
          <w:szCs w:val="28"/>
        </w:rPr>
        <w:t xml:space="preserve"> </w:t>
      </w:r>
      <w:r w:rsidR="00E949DE" w:rsidRPr="00FA1980">
        <w:rPr>
          <w:sz w:val="28"/>
          <w:szCs w:val="28"/>
        </w:rPr>
        <w:t xml:space="preserve">муниципального образования </w:t>
      </w:r>
      <w:r w:rsidRPr="00FA1980">
        <w:rPr>
          <w:sz w:val="28"/>
          <w:szCs w:val="28"/>
        </w:rPr>
        <w:t xml:space="preserve">городского округа </w:t>
      </w:r>
      <w:r w:rsidR="00E949DE" w:rsidRPr="00FA1980">
        <w:rPr>
          <w:sz w:val="28"/>
          <w:szCs w:val="28"/>
        </w:rPr>
        <w:t>«Усинск»</w:t>
      </w:r>
      <w:r w:rsidRPr="00FA1980">
        <w:rPr>
          <w:sz w:val="28"/>
          <w:szCs w:val="28"/>
        </w:rPr>
        <w:t xml:space="preserve"> отраслевых (функциональных) органов администрации </w:t>
      </w:r>
      <w:r w:rsidR="00E949DE" w:rsidRPr="00FA1980">
        <w:rPr>
          <w:sz w:val="28"/>
          <w:szCs w:val="28"/>
        </w:rPr>
        <w:t xml:space="preserve">муниципального образования </w:t>
      </w:r>
      <w:r w:rsidRPr="00FA1980">
        <w:rPr>
          <w:sz w:val="28"/>
          <w:szCs w:val="28"/>
        </w:rPr>
        <w:t xml:space="preserve">городского округа </w:t>
      </w:r>
      <w:r w:rsidR="00E949DE" w:rsidRPr="00FA1980">
        <w:rPr>
          <w:sz w:val="28"/>
          <w:szCs w:val="28"/>
        </w:rPr>
        <w:t>«Усинск»</w:t>
      </w:r>
      <w:r w:rsidRPr="00FA1980">
        <w:rPr>
          <w:sz w:val="28"/>
          <w:szCs w:val="28"/>
        </w:rPr>
        <w:t xml:space="preserve">, имеющих статус отдельного юридического лица, (далее </w:t>
      </w:r>
      <w:r w:rsidR="00FA1980">
        <w:rPr>
          <w:sz w:val="28"/>
          <w:szCs w:val="28"/>
        </w:rPr>
        <w:t>–</w:t>
      </w:r>
      <w:r w:rsidRPr="00FA1980">
        <w:rPr>
          <w:sz w:val="28"/>
          <w:szCs w:val="28"/>
        </w:rPr>
        <w:t xml:space="preserve"> муниципальные служащие), сведений о полученных ими доходах, </w:t>
      </w:r>
      <w:r w:rsidR="00E22F57" w:rsidRPr="00FA1980">
        <w:rPr>
          <w:sz w:val="28"/>
          <w:szCs w:val="28"/>
        </w:rPr>
        <w:t xml:space="preserve">расходах, </w:t>
      </w:r>
      <w:r w:rsidRPr="00FA1980">
        <w:rPr>
          <w:sz w:val="28"/>
          <w:szCs w:val="28"/>
        </w:rPr>
        <w:t>об имуществе, принадлежащем им на праве собственности, и об их обязательствах имущественного характера, а также сведений о доходах</w:t>
      </w:r>
      <w:r w:rsidR="00E22F57" w:rsidRPr="00FA1980">
        <w:rPr>
          <w:sz w:val="28"/>
          <w:szCs w:val="28"/>
        </w:rPr>
        <w:t>, расходах</w:t>
      </w:r>
      <w:r w:rsidRPr="00FA1980">
        <w:rPr>
          <w:sz w:val="28"/>
          <w:szCs w:val="28"/>
        </w:rPr>
        <w:t xml:space="preserve">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w:t>
      </w:r>
      <w:r w:rsidR="00D95E81">
        <w:rPr>
          <w:sz w:val="28"/>
          <w:szCs w:val="28"/>
        </w:rPr>
        <w:t>–</w:t>
      </w:r>
      <w:r w:rsidRPr="00FA1980">
        <w:rPr>
          <w:sz w:val="28"/>
          <w:szCs w:val="28"/>
        </w:rPr>
        <w:t xml:space="preserve"> </w:t>
      </w:r>
      <w:r w:rsidRPr="00D95E81">
        <w:rPr>
          <w:sz w:val="28"/>
          <w:szCs w:val="28"/>
        </w:rPr>
        <w:t xml:space="preserve">сведения о доходах, </w:t>
      </w:r>
      <w:r w:rsidR="00E22F57" w:rsidRPr="00D95E81">
        <w:rPr>
          <w:sz w:val="28"/>
          <w:szCs w:val="28"/>
        </w:rPr>
        <w:t xml:space="preserve">расходах, </w:t>
      </w:r>
      <w:r w:rsidRPr="00D95E81">
        <w:rPr>
          <w:sz w:val="28"/>
          <w:szCs w:val="28"/>
        </w:rPr>
        <w:t>об имуществе и обязательствах имущественного характера).</w:t>
      </w:r>
    </w:p>
    <w:p w:rsidR="0004706E" w:rsidRPr="008364AB" w:rsidRDefault="0004706E" w:rsidP="008364AB">
      <w:pPr>
        <w:pStyle w:val="ConsPlusNormal"/>
        <w:ind w:firstLine="709"/>
        <w:jc w:val="both"/>
        <w:rPr>
          <w:sz w:val="28"/>
          <w:szCs w:val="28"/>
        </w:rPr>
      </w:pPr>
      <w:r w:rsidRPr="008364AB">
        <w:rPr>
          <w:sz w:val="28"/>
          <w:szCs w:val="28"/>
        </w:rPr>
        <w:t xml:space="preserve">2. Обязанность представлять сведения о доходах, </w:t>
      </w:r>
      <w:r w:rsidR="00E22F57" w:rsidRPr="008364AB">
        <w:rPr>
          <w:sz w:val="28"/>
          <w:szCs w:val="28"/>
        </w:rPr>
        <w:t xml:space="preserve">расходах, </w:t>
      </w:r>
      <w:r w:rsidRPr="008364AB">
        <w:rPr>
          <w:sz w:val="28"/>
          <w:szCs w:val="28"/>
        </w:rPr>
        <w:t>об имуществе и обязательствах имущественного характера возлагается:</w:t>
      </w:r>
    </w:p>
    <w:p w:rsidR="0004706E" w:rsidRPr="008364AB" w:rsidRDefault="0004706E" w:rsidP="00A77D47">
      <w:pPr>
        <w:pStyle w:val="ConsPlusNormal"/>
        <w:ind w:firstLine="709"/>
        <w:jc w:val="both"/>
        <w:rPr>
          <w:sz w:val="28"/>
          <w:szCs w:val="28"/>
        </w:rPr>
      </w:pPr>
      <w:r w:rsidRPr="008364AB">
        <w:rPr>
          <w:sz w:val="28"/>
          <w:szCs w:val="28"/>
        </w:rPr>
        <w:t xml:space="preserve">а) на гражданина, претендующего на замещение должности муниципальной службы, включенной в </w:t>
      </w:r>
      <w:hyperlink w:anchor="P80" w:history="1">
        <w:r w:rsidRPr="008364AB">
          <w:rPr>
            <w:sz w:val="28"/>
            <w:szCs w:val="28"/>
          </w:rPr>
          <w:t>перечень</w:t>
        </w:r>
      </w:hyperlink>
      <w:r w:rsidRPr="008364AB">
        <w:rPr>
          <w:sz w:val="28"/>
          <w:szCs w:val="28"/>
        </w:rPr>
        <w:t xml:space="preserve"> должностей муниципальной службы </w:t>
      </w:r>
      <w:r w:rsidR="00871949" w:rsidRPr="008364AB">
        <w:rPr>
          <w:sz w:val="28"/>
          <w:szCs w:val="28"/>
        </w:rPr>
        <w:t>органов местного самоуправления</w:t>
      </w:r>
      <w:r w:rsidRPr="008364AB">
        <w:rPr>
          <w:sz w:val="28"/>
          <w:szCs w:val="28"/>
        </w:rPr>
        <w:t xml:space="preserve"> </w:t>
      </w:r>
      <w:r w:rsidR="00E949DE" w:rsidRPr="008364AB">
        <w:rPr>
          <w:sz w:val="28"/>
          <w:szCs w:val="28"/>
        </w:rPr>
        <w:t>муниципального образования городского округа «Усинск»</w:t>
      </w:r>
      <w:r w:rsidRPr="008364AB">
        <w:rPr>
          <w:sz w:val="28"/>
          <w:szCs w:val="28"/>
        </w:rPr>
        <w:t xml:space="preserve">, отраслевых (функциональных) органов администрации </w:t>
      </w:r>
      <w:r w:rsidR="00E949DE" w:rsidRPr="008364AB">
        <w:rPr>
          <w:sz w:val="28"/>
          <w:szCs w:val="28"/>
        </w:rPr>
        <w:t>муниципального образования городского округа «Усинск»</w:t>
      </w:r>
      <w:r w:rsidRPr="008364AB">
        <w:rPr>
          <w:sz w:val="28"/>
          <w:szCs w:val="28"/>
        </w:rPr>
        <w:t xml:space="preserve">, имеющих статус отдельного юридического лица,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соответственно </w:t>
      </w:r>
      <w:r w:rsidR="00A77D47">
        <w:rPr>
          <w:sz w:val="28"/>
          <w:szCs w:val="28"/>
        </w:rPr>
        <w:t>–</w:t>
      </w:r>
      <w:r w:rsidRPr="008364AB">
        <w:rPr>
          <w:sz w:val="28"/>
          <w:szCs w:val="28"/>
        </w:rPr>
        <w:t xml:space="preserve"> Перечень, гражданин);</w:t>
      </w:r>
    </w:p>
    <w:p w:rsidR="0004706E" w:rsidRPr="008364AB" w:rsidRDefault="0004706E" w:rsidP="008364AB">
      <w:pPr>
        <w:pStyle w:val="ConsPlusNormal"/>
        <w:ind w:firstLine="709"/>
        <w:jc w:val="both"/>
        <w:rPr>
          <w:sz w:val="28"/>
          <w:szCs w:val="28"/>
        </w:rPr>
      </w:pPr>
      <w:r w:rsidRPr="008364AB">
        <w:rPr>
          <w:sz w:val="28"/>
          <w:szCs w:val="28"/>
        </w:rPr>
        <w:lastRenderedPageBreak/>
        <w:t xml:space="preserve">б) на муниципального служащего, замещающего по состоянию на 31 декабря отчетного года должность муниципальной службы, включенную в </w:t>
      </w:r>
      <w:hyperlink w:anchor="P80" w:history="1">
        <w:r w:rsidRPr="008364AB">
          <w:rPr>
            <w:sz w:val="28"/>
            <w:szCs w:val="28"/>
          </w:rPr>
          <w:t>Перечень</w:t>
        </w:r>
      </w:hyperlink>
      <w:r w:rsidRPr="008364AB">
        <w:rPr>
          <w:sz w:val="28"/>
          <w:szCs w:val="28"/>
        </w:rPr>
        <w:t>;</w:t>
      </w:r>
    </w:p>
    <w:p w:rsidR="0004706E" w:rsidRPr="008364AB" w:rsidRDefault="0004706E" w:rsidP="00A77D47">
      <w:pPr>
        <w:pStyle w:val="ConsPlusNormal"/>
        <w:ind w:firstLine="709"/>
        <w:jc w:val="both"/>
        <w:rPr>
          <w:sz w:val="28"/>
          <w:szCs w:val="28"/>
        </w:rPr>
      </w:pPr>
      <w:r w:rsidRPr="008364AB">
        <w:rPr>
          <w:sz w:val="28"/>
          <w:szCs w:val="28"/>
        </w:rPr>
        <w:t xml:space="preserve">в) на муниципального служащего, замещающего должность муниципальной службы, не включенную в </w:t>
      </w:r>
      <w:hyperlink w:anchor="P80" w:history="1">
        <w:r w:rsidRPr="008364AB">
          <w:rPr>
            <w:sz w:val="28"/>
            <w:szCs w:val="28"/>
          </w:rPr>
          <w:t>Перечень</w:t>
        </w:r>
      </w:hyperlink>
      <w:r w:rsidRPr="008364AB">
        <w:rPr>
          <w:sz w:val="28"/>
          <w:szCs w:val="28"/>
        </w:rPr>
        <w:t xml:space="preserve">, и претендующего на замещение должности муниципальной службы, включенную в данный </w:t>
      </w:r>
      <w:hyperlink w:anchor="P80" w:history="1">
        <w:r w:rsidRPr="008364AB">
          <w:rPr>
            <w:sz w:val="28"/>
            <w:szCs w:val="28"/>
          </w:rPr>
          <w:t>Перечень</w:t>
        </w:r>
      </w:hyperlink>
      <w:r w:rsidRPr="008364AB">
        <w:rPr>
          <w:sz w:val="28"/>
          <w:szCs w:val="28"/>
        </w:rPr>
        <w:t xml:space="preserve"> (далее </w:t>
      </w:r>
      <w:r w:rsidR="00A77D47">
        <w:rPr>
          <w:sz w:val="28"/>
          <w:szCs w:val="28"/>
        </w:rPr>
        <w:t>–</w:t>
      </w:r>
      <w:r w:rsidRPr="008364AB">
        <w:rPr>
          <w:sz w:val="28"/>
          <w:szCs w:val="28"/>
        </w:rPr>
        <w:t xml:space="preserve"> кандидат на должность, включенную в Перечень).</w:t>
      </w:r>
    </w:p>
    <w:p w:rsidR="00D15011" w:rsidRPr="008364AB" w:rsidRDefault="0004706E" w:rsidP="008364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64AB">
        <w:rPr>
          <w:rFonts w:ascii="Times New Roman" w:hAnsi="Times New Roman"/>
          <w:sz w:val="28"/>
          <w:szCs w:val="28"/>
        </w:rPr>
        <w:t xml:space="preserve">3. </w:t>
      </w:r>
      <w:r w:rsidR="00D15011" w:rsidRPr="008364AB">
        <w:rPr>
          <w:rFonts w:ascii="Times New Roman" w:hAnsi="Times New Roman"/>
          <w:sz w:val="28"/>
          <w:szCs w:val="28"/>
        </w:rPr>
        <w:t xml:space="preserve">Сведения о доходах, расходах, об имуществе и обязательствах имущественного характера в соответствии с настоящим Положением и по </w:t>
      </w:r>
      <w:r w:rsidR="00D15011" w:rsidRPr="008364AB">
        <w:rPr>
          <w:rFonts w:ascii="Times New Roman" w:eastAsia="Times New Roman" w:hAnsi="Times New Roman"/>
          <w:sz w:val="28"/>
          <w:szCs w:val="28"/>
          <w:lang w:eastAsia="ru-RU"/>
        </w:rPr>
        <w:t xml:space="preserve">форме справки, утвержденной </w:t>
      </w:r>
      <w:hyperlink r:id="rId14" w:history="1">
        <w:r w:rsidR="00D15011" w:rsidRPr="008364AB">
          <w:rPr>
            <w:rFonts w:ascii="Times New Roman" w:eastAsia="Times New Roman" w:hAnsi="Times New Roman"/>
            <w:sz w:val="28"/>
            <w:szCs w:val="28"/>
            <w:lang w:eastAsia="ru-RU"/>
          </w:rPr>
          <w:t>Указом</w:t>
        </w:r>
      </w:hyperlink>
      <w:r w:rsidR="00D15011" w:rsidRPr="008364AB">
        <w:rPr>
          <w:rFonts w:ascii="Times New Roman" w:eastAsia="Times New Roman" w:hAnsi="Times New Roman"/>
          <w:sz w:val="28"/>
          <w:szCs w:val="28"/>
          <w:lang w:eastAsia="ru-RU"/>
        </w:rPr>
        <w:t xml:space="preserve">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r w:rsidR="00D15011" w:rsidRPr="008364AB">
        <w:rPr>
          <w:rFonts w:ascii="Times New Roman" w:hAnsi="Times New Roman"/>
          <w:sz w:val="28"/>
          <w:szCs w:val="28"/>
        </w:rPr>
        <w:t>представляются:</w:t>
      </w:r>
    </w:p>
    <w:p w:rsidR="0004706E" w:rsidRPr="008364AB" w:rsidRDefault="0004706E" w:rsidP="00A77D47">
      <w:pPr>
        <w:pStyle w:val="ConsPlusNormal"/>
        <w:ind w:firstLine="709"/>
        <w:jc w:val="both"/>
        <w:rPr>
          <w:sz w:val="28"/>
          <w:szCs w:val="28"/>
        </w:rPr>
      </w:pPr>
      <w:bookmarkStart w:id="2" w:name="P158"/>
      <w:bookmarkEnd w:id="2"/>
      <w:r w:rsidRPr="008364AB">
        <w:rPr>
          <w:sz w:val="28"/>
          <w:szCs w:val="28"/>
        </w:rPr>
        <w:t xml:space="preserve">а) гражданами </w:t>
      </w:r>
      <w:r w:rsidR="00A77D47">
        <w:rPr>
          <w:sz w:val="28"/>
          <w:szCs w:val="28"/>
        </w:rPr>
        <w:t>–</w:t>
      </w:r>
      <w:r w:rsidRPr="008364AB">
        <w:rPr>
          <w:sz w:val="28"/>
          <w:szCs w:val="28"/>
        </w:rPr>
        <w:t xml:space="preserve"> при назначении на должности муниципальной службы, включенные в </w:t>
      </w:r>
      <w:hyperlink w:anchor="P80" w:history="1">
        <w:r w:rsidRPr="008364AB">
          <w:rPr>
            <w:sz w:val="28"/>
            <w:szCs w:val="28"/>
          </w:rPr>
          <w:t>Перечень</w:t>
        </w:r>
      </w:hyperlink>
      <w:r w:rsidRPr="008364AB">
        <w:rPr>
          <w:sz w:val="28"/>
          <w:szCs w:val="28"/>
        </w:rPr>
        <w:t xml:space="preserve">. При этом в текущем календарном году сведения о доходах, </w:t>
      </w:r>
      <w:r w:rsidR="00E22F57" w:rsidRPr="008364AB">
        <w:rPr>
          <w:sz w:val="28"/>
          <w:szCs w:val="28"/>
        </w:rPr>
        <w:t xml:space="preserve">расходах, </w:t>
      </w:r>
      <w:r w:rsidRPr="008364AB">
        <w:rPr>
          <w:sz w:val="28"/>
          <w:szCs w:val="28"/>
        </w:rPr>
        <w:t xml:space="preserve">об имуществе и обязательствах имущественного характера в сроки, предусмотренные </w:t>
      </w:r>
      <w:hyperlink w:anchor="P160" w:history="1">
        <w:r w:rsidR="00B65AE4">
          <w:rPr>
            <w:sz w:val="28"/>
            <w:szCs w:val="28"/>
          </w:rPr>
          <w:t>подпунктом «</w:t>
        </w:r>
        <w:r w:rsidRPr="008364AB">
          <w:rPr>
            <w:sz w:val="28"/>
            <w:szCs w:val="28"/>
          </w:rPr>
          <w:t>в</w:t>
        </w:r>
        <w:r w:rsidR="00B65AE4">
          <w:rPr>
            <w:sz w:val="28"/>
            <w:szCs w:val="28"/>
          </w:rPr>
          <w:t>»</w:t>
        </w:r>
      </w:hyperlink>
      <w:r w:rsidRPr="008364AB">
        <w:rPr>
          <w:sz w:val="28"/>
          <w:szCs w:val="28"/>
        </w:rPr>
        <w:t xml:space="preserve"> настоящего пункта, указанными гражданами не предоставляются;</w:t>
      </w:r>
    </w:p>
    <w:p w:rsidR="0004706E" w:rsidRPr="008364AB" w:rsidRDefault="0004706E" w:rsidP="00A77D47">
      <w:pPr>
        <w:pStyle w:val="ConsPlusNormal"/>
        <w:ind w:firstLine="709"/>
        <w:jc w:val="both"/>
        <w:rPr>
          <w:sz w:val="28"/>
          <w:szCs w:val="28"/>
        </w:rPr>
      </w:pPr>
      <w:bookmarkStart w:id="3" w:name="P159"/>
      <w:bookmarkEnd w:id="3"/>
      <w:r w:rsidRPr="008364AB">
        <w:rPr>
          <w:sz w:val="28"/>
          <w:szCs w:val="28"/>
        </w:rPr>
        <w:t xml:space="preserve">б) кандидатами на должности, включенные в </w:t>
      </w:r>
      <w:hyperlink w:anchor="P80" w:history="1">
        <w:r w:rsidRPr="008364AB">
          <w:rPr>
            <w:sz w:val="28"/>
            <w:szCs w:val="28"/>
          </w:rPr>
          <w:t>Перечень</w:t>
        </w:r>
      </w:hyperlink>
      <w:r w:rsidR="00A77D47" w:rsidRPr="00A96CBF">
        <w:rPr>
          <w:sz w:val="28"/>
          <w:szCs w:val="28"/>
        </w:rPr>
        <w:t>,</w:t>
      </w:r>
      <w:r w:rsidRPr="008364AB">
        <w:rPr>
          <w:sz w:val="28"/>
          <w:szCs w:val="28"/>
        </w:rPr>
        <w:t xml:space="preserve"> </w:t>
      </w:r>
      <w:r w:rsidR="00A77D47">
        <w:rPr>
          <w:sz w:val="28"/>
          <w:szCs w:val="28"/>
        </w:rPr>
        <w:t>–</w:t>
      </w:r>
      <w:r w:rsidRPr="008364AB">
        <w:rPr>
          <w:sz w:val="28"/>
          <w:szCs w:val="28"/>
        </w:rPr>
        <w:t xml:space="preserve"> при назначении на должности муниципальной службы, включенные в </w:t>
      </w:r>
      <w:hyperlink w:anchor="P80" w:history="1">
        <w:r w:rsidRPr="008364AB">
          <w:rPr>
            <w:sz w:val="28"/>
            <w:szCs w:val="28"/>
          </w:rPr>
          <w:t>Перечень</w:t>
        </w:r>
      </w:hyperlink>
      <w:r w:rsidRPr="008364AB">
        <w:rPr>
          <w:sz w:val="28"/>
          <w:szCs w:val="28"/>
        </w:rPr>
        <w:t>;</w:t>
      </w:r>
    </w:p>
    <w:p w:rsidR="0004706E" w:rsidRPr="008364AB" w:rsidRDefault="0004706E" w:rsidP="008B58B3">
      <w:pPr>
        <w:pStyle w:val="ConsPlusNormal"/>
        <w:ind w:firstLine="709"/>
        <w:jc w:val="both"/>
        <w:rPr>
          <w:sz w:val="28"/>
          <w:szCs w:val="28"/>
        </w:rPr>
      </w:pPr>
      <w:bookmarkStart w:id="4" w:name="P160"/>
      <w:bookmarkEnd w:id="4"/>
      <w:r w:rsidRPr="008364AB">
        <w:rPr>
          <w:sz w:val="28"/>
          <w:szCs w:val="28"/>
        </w:rPr>
        <w:t xml:space="preserve">в) муниципальными служащими </w:t>
      </w:r>
      <w:r w:rsidR="008B58B3">
        <w:rPr>
          <w:sz w:val="28"/>
          <w:szCs w:val="28"/>
        </w:rPr>
        <w:t>–</w:t>
      </w:r>
      <w:r w:rsidRPr="008364AB">
        <w:rPr>
          <w:sz w:val="28"/>
          <w:szCs w:val="28"/>
        </w:rPr>
        <w:t xml:space="preserve"> ежегодно, не позднее 30 апреля года, следующего за отчетным.</w:t>
      </w:r>
    </w:p>
    <w:p w:rsidR="003B00AB" w:rsidRPr="008364AB" w:rsidRDefault="003B00AB" w:rsidP="008364AB">
      <w:pPr>
        <w:pStyle w:val="ConsPlusNormal"/>
        <w:ind w:firstLine="709"/>
        <w:jc w:val="both"/>
        <w:rPr>
          <w:sz w:val="28"/>
          <w:szCs w:val="28"/>
        </w:rPr>
      </w:pPr>
      <w:r w:rsidRPr="008364AB">
        <w:rPr>
          <w:sz w:val="28"/>
          <w:szCs w:val="28"/>
        </w:rPr>
        <w:t>3.1. Справка, указанная в пункте 3 настоящего Положения, заполняется с использованием специального программного обеспечения «</w:t>
      </w:r>
      <w:r w:rsidR="001B4946" w:rsidRPr="008364AB">
        <w:rPr>
          <w:sz w:val="28"/>
          <w:szCs w:val="28"/>
        </w:rPr>
        <w:t>Справки БК».</w:t>
      </w:r>
    </w:p>
    <w:p w:rsidR="0004706E" w:rsidRPr="008364AB" w:rsidRDefault="0004706E" w:rsidP="008364AB">
      <w:pPr>
        <w:pStyle w:val="ConsPlusNormal"/>
        <w:ind w:firstLine="709"/>
        <w:jc w:val="both"/>
        <w:rPr>
          <w:sz w:val="28"/>
          <w:szCs w:val="28"/>
        </w:rPr>
      </w:pPr>
      <w:bookmarkStart w:id="5" w:name="P161"/>
      <w:bookmarkEnd w:id="5"/>
      <w:r w:rsidRPr="008364AB">
        <w:rPr>
          <w:sz w:val="28"/>
          <w:szCs w:val="28"/>
        </w:rPr>
        <w:t>4. Гражданин, претендующий на замещение должности муниципальной службы, при назначении на должность муниципальной службы представляет:</w:t>
      </w:r>
    </w:p>
    <w:p w:rsidR="0004706E" w:rsidRPr="008364AB" w:rsidRDefault="0004706E" w:rsidP="008364AB">
      <w:pPr>
        <w:pStyle w:val="ConsPlusNormal"/>
        <w:ind w:firstLine="709"/>
        <w:jc w:val="both"/>
        <w:rPr>
          <w:sz w:val="28"/>
          <w:szCs w:val="28"/>
        </w:rPr>
      </w:pPr>
      <w:r w:rsidRPr="008364AB">
        <w:rPr>
          <w:sz w:val="28"/>
          <w:szCs w:val="28"/>
        </w:rPr>
        <w:t xml:space="preserve">а) сведения о своих доходах, полученных от всех источников </w:t>
      </w:r>
      <w:r w:rsidR="00E22F57" w:rsidRPr="008364AB">
        <w:rPr>
          <w:sz w:val="28"/>
          <w:szCs w:val="28"/>
        </w:rPr>
        <w:t xml:space="preserve">(включая доходы по прежнему месту работы или месту замещения выборной должности, пенсии, пособия, иные выплаты) </w:t>
      </w:r>
      <w:r w:rsidRPr="008364AB">
        <w:rPr>
          <w:sz w:val="28"/>
          <w:szCs w:val="28"/>
        </w:rPr>
        <w:t xml:space="preserve">за календарный год, предшествующий году подачи документов для замещения должности муниципальной службы, сведения </w:t>
      </w:r>
      <w:r w:rsidR="001A54BD" w:rsidRPr="008364AB">
        <w:rPr>
          <w:sz w:val="28"/>
          <w:szCs w:val="28"/>
        </w:rPr>
        <w:t>о расходах</w:t>
      </w:r>
      <w:r w:rsidR="00D15011" w:rsidRPr="008364AB">
        <w:rPr>
          <w:sz w:val="28"/>
          <w:szCs w:val="28"/>
        </w:rPr>
        <w:t xml:space="preserve"> по каждой сделке по приобретению земельного участка, другого объекта недвижимости, транспортного средства, ценных бумаг, акций (долей участка,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об источниках получения средств, за счет которых совершена сделка, а также сведения</w:t>
      </w:r>
      <w:r w:rsidR="001A54BD" w:rsidRPr="008364AB">
        <w:rPr>
          <w:sz w:val="28"/>
          <w:szCs w:val="28"/>
        </w:rPr>
        <w:t xml:space="preserve"> </w:t>
      </w:r>
      <w:r w:rsidRPr="008364AB">
        <w:rPr>
          <w:sz w:val="28"/>
          <w:szCs w:val="28"/>
        </w:rPr>
        <w:t>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04706E" w:rsidRPr="008364AB" w:rsidRDefault="0004706E" w:rsidP="008364A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б) сведения о доходах супруги (супруга) и несовершеннолетних детей, полученных от всех источников</w:t>
      </w:r>
      <w:r w:rsidR="001A54BD" w:rsidRPr="008364AB">
        <w:rPr>
          <w:rFonts w:ascii="Times New Roman" w:hAnsi="Times New Roman"/>
          <w:sz w:val="28"/>
          <w:szCs w:val="28"/>
        </w:rPr>
        <w:t xml:space="preserve"> (включая заработную плату, пенсии, пособия, иные выплаты)</w:t>
      </w:r>
      <w:r w:rsidRPr="008364AB">
        <w:rPr>
          <w:rFonts w:ascii="Times New Roman" w:hAnsi="Times New Roman"/>
          <w:sz w:val="28"/>
          <w:szCs w:val="28"/>
        </w:rPr>
        <w:t xml:space="preserve"> за календарный год, предшествующий году подачи гражданином документов для замещения должности муниципальной службы</w:t>
      </w:r>
      <w:r w:rsidR="004D43C4" w:rsidRPr="008364AB">
        <w:rPr>
          <w:rFonts w:ascii="Times New Roman" w:hAnsi="Times New Roman"/>
          <w:sz w:val="28"/>
          <w:szCs w:val="28"/>
        </w:rPr>
        <w:t>,</w:t>
      </w:r>
      <w:r w:rsidR="00D15011" w:rsidRPr="008364AB">
        <w:rPr>
          <w:rFonts w:ascii="Times New Roman" w:eastAsia="Times New Roman" w:hAnsi="Times New Roman"/>
          <w:sz w:val="28"/>
          <w:szCs w:val="28"/>
          <w:lang w:eastAsia="ru-RU"/>
        </w:rPr>
        <w:t xml:space="preserve"> </w:t>
      </w:r>
      <w:r w:rsidR="00D15011" w:rsidRPr="008364AB">
        <w:rPr>
          <w:rFonts w:ascii="Times New Roman" w:eastAsia="Times New Roman" w:hAnsi="Times New Roman"/>
          <w:sz w:val="28"/>
          <w:szCs w:val="28"/>
          <w:lang w:eastAsia="ru-RU"/>
        </w:rPr>
        <w:lastRenderedPageBreak/>
        <w:t>сведения о расходах по каждой сделке по приобретению земельного участка, другого объекта недвижимости, транспортного средства, ценных бумаг, акций (долей участка,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об источниках получения средств, за счет которых совершена сделка,</w:t>
      </w:r>
      <w:r w:rsidR="004D43C4" w:rsidRPr="008364AB">
        <w:rPr>
          <w:rFonts w:ascii="Times New Roman" w:eastAsia="Times New Roman" w:hAnsi="Times New Roman"/>
          <w:sz w:val="28"/>
          <w:szCs w:val="28"/>
          <w:lang w:eastAsia="ru-RU"/>
        </w:rPr>
        <w:t xml:space="preserve"> </w:t>
      </w:r>
      <w:r w:rsidR="00D15011" w:rsidRPr="008364AB">
        <w:rPr>
          <w:rFonts w:ascii="Times New Roman" w:hAnsi="Times New Roman"/>
          <w:sz w:val="28"/>
          <w:szCs w:val="28"/>
        </w:rPr>
        <w:t xml:space="preserve">а также сведения </w:t>
      </w:r>
      <w:r w:rsidRPr="008364AB">
        <w:rPr>
          <w:rFonts w:ascii="Times New Roman" w:hAnsi="Times New Roman"/>
          <w:sz w:val="28"/>
          <w:szCs w:val="28"/>
        </w:rPr>
        <w:t>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04706E" w:rsidRPr="008364AB" w:rsidRDefault="0004706E" w:rsidP="008364AB">
      <w:pPr>
        <w:pStyle w:val="ConsPlusNormal"/>
        <w:ind w:firstLine="709"/>
        <w:jc w:val="both"/>
        <w:rPr>
          <w:sz w:val="28"/>
          <w:szCs w:val="28"/>
        </w:rPr>
      </w:pPr>
      <w:r w:rsidRPr="008364AB">
        <w:rPr>
          <w:sz w:val="28"/>
          <w:szCs w:val="28"/>
        </w:rPr>
        <w:t xml:space="preserve">5. Кандидат на должность, включенную в </w:t>
      </w:r>
      <w:hyperlink w:anchor="P80" w:history="1">
        <w:r w:rsidRPr="008364AB">
          <w:rPr>
            <w:sz w:val="28"/>
            <w:szCs w:val="28"/>
          </w:rPr>
          <w:t>Перечень</w:t>
        </w:r>
      </w:hyperlink>
      <w:r w:rsidRPr="008364AB">
        <w:rPr>
          <w:sz w:val="28"/>
          <w:szCs w:val="28"/>
        </w:rPr>
        <w:t xml:space="preserve">, представляет сведения о доходах, об имуществе и обязательствах имущественного характера в соответствии с </w:t>
      </w:r>
      <w:hyperlink w:anchor="P161" w:history="1">
        <w:r w:rsidRPr="008364AB">
          <w:rPr>
            <w:sz w:val="28"/>
            <w:szCs w:val="28"/>
          </w:rPr>
          <w:t>пунктом 4</w:t>
        </w:r>
      </w:hyperlink>
      <w:r w:rsidRPr="008364AB">
        <w:rPr>
          <w:sz w:val="28"/>
          <w:szCs w:val="28"/>
        </w:rPr>
        <w:t xml:space="preserve"> настоящего Положения.</w:t>
      </w:r>
    </w:p>
    <w:p w:rsidR="0004706E" w:rsidRPr="008364AB" w:rsidRDefault="00513197" w:rsidP="008364AB">
      <w:pPr>
        <w:pStyle w:val="ConsPlusNormal"/>
        <w:ind w:firstLine="709"/>
        <w:jc w:val="both"/>
        <w:rPr>
          <w:sz w:val="28"/>
          <w:szCs w:val="28"/>
        </w:rPr>
      </w:pPr>
      <w:r w:rsidRPr="008364AB">
        <w:rPr>
          <w:sz w:val="28"/>
          <w:szCs w:val="28"/>
        </w:rPr>
        <w:t>6</w:t>
      </w:r>
      <w:r w:rsidR="00E92DB5" w:rsidRPr="008364AB">
        <w:rPr>
          <w:sz w:val="28"/>
          <w:szCs w:val="28"/>
        </w:rPr>
        <w:t xml:space="preserve">. </w:t>
      </w:r>
      <w:r w:rsidR="0004706E" w:rsidRPr="008364AB">
        <w:rPr>
          <w:sz w:val="28"/>
          <w:szCs w:val="28"/>
        </w:rPr>
        <w:t>Муниципальный служащий представляет ежегодно:</w:t>
      </w:r>
    </w:p>
    <w:p w:rsidR="0004706E" w:rsidRPr="008364AB" w:rsidRDefault="0004706E" w:rsidP="008364AB">
      <w:pPr>
        <w:pStyle w:val="ConsPlusNormal"/>
        <w:ind w:firstLine="709"/>
        <w:jc w:val="both"/>
        <w:rPr>
          <w:sz w:val="28"/>
          <w:szCs w:val="28"/>
        </w:rPr>
      </w:pPr>
      <w:r w:rsidRPr="008364AB">
        <w:rPr>
          <w:sz w:val="28"/>
          <w:szCs w:val="28"/>
        </w:rPr>
        <w:t xml:space="preserve">а) сведения о своих доходах, полученных за отчетный период (с </w:t>
      </w:r>
      <w:r w:rsidR="00E765B7">
        <w:rPr>
          <w:sz w:val="28"/>
          <w:szCs w:val="28"/>
        </w:rPr>
        <w:t>0</w:t>
      </w:r>
      <w:r w:rsidRPr="008364AB">
        <w:rPr>
          <w:sz w:val="28"/>
          <w:szCs w:val="28"/>
        </w:rPr>
        <w:t>1 января по 31 декабря) от всех источников</w:t>
      </w:r>
      <w:r w:rsidR="001A54BD" w:rsidRPr="008364AB">
        <w:rPr>
          <w:sz w:val="28"/>
          <w:szCs w:val="28"/>
        </w:rPr>
        <w:t xml:space="preserve"> (включая денежное содержание, пенсии, пособия, иные выплаты)</w:t>
      </w:r>
      <w:r w:rsidRPr="008364AB">
        <w:rPr>
          <w:sz w:val="28"/>
          <w:szCs w:val="28"/>
        </w:rPr>
        <w:t xml:space="preserve">, </w:t>
      </w:r>
      <w:r w:rsidR="004D43C4" w:rsidRPr="008364AB">
        <w:rPr>
          <w:sz w:val="28"/>
          <w:szCs w:val="28"/>
        </w:rPr>
        <w:t xml:space="preserve">сведения о расходах по каждой сделке по приобретению земельного участка, другого объекта недвижимости, транспортного средства, ценных бумаг, акций (долей участка,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об источниках получения средств, за счет которых совершена сделка, </w:t>
      </w:r>
      <w:r w:rsidRPr="008364AB">
        <w:rPr>
          <w:sz w:val="28"/>
          <w:szCs w:val="28"/>
        </w:rPr>
        <w:t>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4706E" w:rsidRPr="008364AB" w:rsidRDefault="0004706E" w:rsidP="008364AB">
      <w:pPr>
        <w:pStyle w:val="ConsPlusNormal"/>
        <w:ind w:firstLine="709"/>
        <w:jc w:val="both"/>
        <w:rPr>
          <w:sz w:val="28"/>
          <w:szCs w:val="28"/>
        </w:rPr>
      </w:pPr>
      <w:r w:rsidRPr="008364AB">
        <w:rPr>
          <w:sz w:val="28"/>
          <w:szCs w:val="28"/>
        </w:rPr>
        <w:t xml:space="preserve">б) сведения о доходах супруги (супруга) и несовершеннолетних детей, полученных за отчетный период (с </w:t>
      </w:r>
      <w:r w:rsidR="004077ED">
        <w:rPr>
          <w:sz w:val="28"/>
          <w:szCs w:val="28"/>
        </w:rPr>
        <w:t>0</w:t>
      </w:r>
      <w:r w:rsidRPr="008364AB">
        <w:rPr>
          <w:sz w:val="28"/>
          <w:szCs w:val="28"/>
        </w:rPr>
        <w:t>1 января по 31 декабря) от всех источников</w:t>
      </w:r>
      <w:r w:rsidR="001A54BD" w:rsidRPr="008364AB">
        <w:rPr>
          <w:sz w:val="28"/>
          <w:szCs w:val="28"/>
        </w:rPr>
        <w:t xml:space="preserve"> (включая заработную плату, пенсии, пособия, иные выплаты),</w:t>
      </w:r>
      <w:r w:rsidRPr="008364AB">
        <w:rPr>
          <w:sz w:val="28"/>
          <w:szCs w:val="28"/>
        </w:rPr>
        <w:t xml:space="preserve"> </w:t>
      </w:r>
      <w:r w:rsidR="004D43C4" w:rsidRPr="008364AB">
        <w:rPr>
          <w:sz w:val="28"/>
          <w:szCs w:val="28"/>
        </w:rPr>
        <w:t xml:space="preserve">сведения о расходах по каждой сделке по приобретению земельного участка, другого объекта недвижимости, транспортного средства, ценных бумаг, акций (долей участка,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об источниках получения средств, за счет которых совершена сделка, </w:t>
      </w:r>
      <w:r w:rsidRPr="008364AB">
        <w:rPr>
          <w:sz w:val="28"/>
          <w:szCs w:val="28"/>
        </w:rPr>
        <w:t>а также сведения</w:t>
      </w:r>
      <w:r w:rsidR="001A54BD" w:rsidRPr="008364AB">
        <w:rPr>
          <w:sz w:val="28"/>
          <w:szCs w:val="28"/>
        </w:rPr>
        <w:t xml:space="preserve"> о расходах, </w:t>
      </w:r>
      <w:r w:rsidRPr="008364AB">
        <w:rPr>
          <w:sz w:val="28"/>
          <w:szCs w:val="28"/>
        </w:rPr>
        <w:t>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04706E" w:rsidRPr="008364AB" w:rsidRDefault="0004706E" w:rsidP="008364AB">
      <w:pPr>
        <w:pStyle w:val="ConsPlusNormal"/>
        <w:ind w:firstLine="709"/>
        <w:jc w:val="both"/>
        <w:rPr>
          <w:sz w:val="28"/>
          <w:szCs w:val="28"/>
        </w:rPr>
      </w:pPr>
      <w:r w:rsidRPr="008364AB">
        <w:rPr>
          <w:sz w:val="28"/>
          <w:szCs w:val="28"/>
        </w:rPr>
        <w:t>7. Сведения о доходах,</w:t>
      </w:r>
      <w:r w:rsidR="001A54BD" w:rsidRPr="008364AB">
        <w:rPr>
          <w:sz w:val="28"/>
          <w:szCs w:val="28"/>
        </w:rPr>
        <w:t xml:space="preserve"> расходах,</w:t>
      </w:r>
      <w:r w:rsidRPr="008364AB">
        <w:rPr>
          <w:sz w:val="28"/>
          <w:szCs w:val="28"/>
        </w:rPr>
        <w:t xml:space="preserve"> об имуществе и обязательствах имущественного характера представляются:</w:t>
      </w:r>
    </w:p>
    <w:p w:rsidR="0004706E" w:rsidRPr="008364AB" w:rsidRDefault="006B7BD3" w:rsidP="00AB1889">
      <w:pPr>
        <w:pStyle w:val="ConsPlusNormal"/>
        <w:ind w:firstLine="709"/>
        <w:jc w:val="both"/>
        <w:rPr>
          <w:sz w:val="28"/>
          <w:szCs w:val="28"/>
        </w:rPr>
      </w:pPr>
      <w:bookmarkStart w:id="6" w:name="P169"/>
      <w:bookmarkEnd w:id="6"/>
      <w:r w:rsidRPr="008364AB">
        <w:rPr>
          <w:sz w:val="28"/>
          <w:szCs w:val="28"/>
        </w:rPr>
        <w:t>а</w:t>
      </w:r>
      <w:r w:rsidR="004F1F86" w:rsidRPr="008364AB">
        <w:rPr>
          <w:sz w:val="28"/>
          <w:szCs w:val="28"/>
        </w:rPr>
        <w:t xml:space="preserve">) </w:t>
      </w:r>
      <w:r w:rsidR="0004706E" w:rsidRPr="008364AB">
        <w:rPr>
          <w:sz w:val="28"/>
          <w:szCs w:val="28"/>
        </w:rPr>
        <w:t xml:space="preserve">в </w:t>
      </w:r>
      <w:r w:rsidR="004077ED">
        <w:rPr>
          <w:sz w:val="28"/>
          <w:szCs w:val="28"/>
        </w:rPr>
        <w:t>у</w:t>
      </w:r>
      <w:r w:rsidRPr="008364AB">
        <w:rPr>
          <w:sz w:val="28"/>
          <w:szCs w:val="28"/>
        </w:rPr>
        <w:t>правление правовой и кадровой работы</w:t>
      </w:r>
      <w:r w:rsidR="0004706E" w:rsidRPr="008364AB">
        <w:rPr>
          <w:sz w:val="28"/>
          <w:szCs w:val="28"/>
        </w:rPr>
        <w:t xml:space="preserve"> администрации </w:t>
      </w:r>
      <w:r w:rsidR="007E29A5" w:rsidRPr="008364AB">
        <w:rPr>
          <w:sz w:val="28"/>
          <w:szCs w:val="28"/>
        </w:rPr>
        <w:t>муниципального образо</w:t>
      </w:r>
      <w:r w:rsidR="00AB1889">
        <w:rPr>
          <w:sz w:val="28"/>
          <w:szCs w:val="28"/>
        </w:rPr>
        <w:t>вания городского округа «Усинск»</w:t>
      </w:r>
      <w:r w:rsidR="0004706E" w:rsidRPr="008364AB">
        <w:rPr>
          <w:sz w:val="28"/>
          <w:szCs w:val="28"/>
        </w:rPr>
        <w:t xml:space="preserve"> </w:t>
      </w:r>
      <w:r w:rsidR="00AB1889">
        <w:rPr>
          <w:sz w:val="28"/>
          <w:szCs w:val="28"/>
        </w:rPr>
        <w:t>–</w:t>
      </w:r>
      <w:r w:rsidR="0004706E" w:rsidRPr="008364AB">
        <w:rPr>
          <w:sz w:val="28"/>
          <w:szCs w:val="28"/>
        </w:rPr>
        <w:t xml:space="preserve"> лицами, претендующими на должности муниципальной службы администрации </w:t>
      </w:r>
      <w:r w:rsidR="007E29A5" w:rsidRPr="008364AB">
        <w:rPr>
          <w:sz w:val="28"/>
          <w:szCs w:val="28"/>
        </w:rPr>
        <w:t>муниципального образования городского округа «Усинск»</w:t>
      </w:r>
      <w:r w:rsidR="0004706E" w:rsidRPr="008364AB">
        <w:rPr>
          <w:sz w:val="28"/>
          <w:szCs w:val="28"/>
        </w:rPr>
        <w:t>, а также лицами, замещающими указанные должности;</w:t>
      </w:r>
    </w:p>
    <w:p w:rsidR="007E29A5" w:rsidRPr="008364AB" w:rsidRDefault="006B7BD3" w:rsidP="00100FED">
      <w:pPr>
        <w:pStyle w:val="ConsPlusNormal"/>
        <w:ind w:firstLine="709"/>
        <w:jc w:val="both"/>
        <w:rPr>
          <w:sz w:val="28"/>
          <w:szCs w:val="28"/>
        </w:rPr>
      </w:pPr>
      <w:r w:rsidRPr="008364AB">
        <w:rPr>
          <w:sz w:val="28"/>
          <w:szCs w:val="28"/>
        </w:rPr>
        <w:t>б</w:t>
      </w:r>
      <w:r w:rsidR="0004706E" w:rsidRPr="008364AB">
        <w:rPr>
          <w:sz w:val="28"/>
          <w:szCs w:val="28"/>
        </w:rPr>
        <w:t xml:space="preserve">) </w:t>
      </w:r>
      <w:r w:rsidR="003A6291" w:rsidRPr="008364AB">
        <w:rPr>
          <w:sz w:val="28"/>
          <w:szCs w:val="28"/>
        </w:rPr>
        <w:t xml:space="preserve">специалисту, ответственному за </w:t>
      </w:r>
      <w:r w:rsidRPr="008364AB">
        <w:rPr>
          <w:sz w:val="28"/>
          <w:szCs w:val="28"/>
        </w:rPr>
        <w:t>профилактику коррупционных правонарушений</w:t>
      </w:r>
      <w:r w:rsidR="00225209" w:rsidRPr="008364AB">
        <w:rPr>
          <w:sz w:val="28"/>
          <w:szCs w:val="28"/>
        </w:rPr>
        <w:t xml:space="preserve"> в</w:t>
      </w:r>
      <w:r w:rsidR="003A6291" w:rsidRPr="008364AB">
        <w:rPr>
          <w:sz w:val="28"/>
          <w:szCs w:val="28"/>
        </w:rPr>
        <w:t xml:space="preserve"> отраслевых (функциональных) органов администрации </w:t>
      </w:r>
      <w:r w:rsidR="003A6291" w:rsidRPr="008364AB">
        <w:rPr>
          <w:sz w:val="28"/>
          <w:szCs w:val="28"/>
        </w:rPr>
        <w:lastRenderedPageBreak/>
        <w:t>муниципального образования городского округа «Усинск», имеющего стат</w:t>
      </w:r>
      <w:r w:rsidR="00100FED">
        <w:rPr>
          <w:sz w:val="28"/>
          <w:szCs w:val="28"/>
        </w:rPr>
        <w:t>ус отдельного юридического лица,</w:t>
      </w:r>
      <w:r w:rsidR="003A6291" w:rsidRPr="008364AB">
        <w:rPr>
          <w:sz w:val="28"/>
          <w:szCs w:val="28"/>
        </w:rPr>
        <w:t xml:space="preserve"> </w:t>
      </w:r>
      <w:r w:rsidR="00100FED">
        <w:rPr>
          <w:sz w:val="28"/>
          <w:szCs w:val="28"/>
        </w:rPr>
        <w:t>–</w:t>
      </w:r>
      <w:r w:rsidR="003A6291" w:rsidRPr="008364AB">
        <w:rPr>
          <w:sz w:val="28"/>
          <w:szCs w:val="28"/>
        </w:rPr>
        <w:t xml:space="preserve"> лицами, претендующими на должности муниципальной службы отраслевых (функциональных) органов администрации муниципального образования городского округа «Усинск», имеющего статус отдельного юридического лица, а также лицами, замещающими указанные должности, за исключением лиц, указанных в </w:t>
      </w:r>
      <w:hyperlink w:anchor="P169" w:history="1">
        <w:r w:rsidR="003A6291" w:rsidRPr="008364AB">
          <w:rPr>
            <w:sz w:val="28"/>
            <w:szCs w:val="28"/>
          </w:rPr>
          <w:t>подпункт</w:t>
        </w:r>
        <w:r w:rsidRPr="008364AB">
          <w:rPr>
            <w:sz w:val="28"/>
            <w:szCs w:val="28"/>
          </w:rPr>
          <w:t>е</w:t>
        </w:r>
        <w:r w:rsidR="003A6291" w:rsidRPr="008364AB">
          <w:rPr>
            <w:sz w:val="28"/>
            <w:szCs w:val="28"/>
          </w:rPr>
          <w:t xml:space="preserve"> </w:t>
        </w:r>
        <w:r w:rsidR="00F4282C" w:rsidRPr="008364AB">
          <w:rPr>
            <w:sz w:val="28"/>
            <w:szCs w:val="28"/>
          </w:rPr>
          <w:t>«</w:t>
        </w:r>
        <w:r w:rsidR="003A6291" w:rsidRPr="008364AB">
          <w:rPr>
            <w:sz w:val="28"/>
            <w:szCs w:val="28"/>
          </w:rPr>
          <w:t>а</w:t>
        </w:r>
        <w:r w:rsidR="00F4282C" w:rsidRPr="008364AB">
          <w:rPr>
            <w:sz w:val="28"/>
            <w:szCs w:val="28"/>
          </w:rPr>
          <w:t>»</w:t>
        </w:r>
      </w:hyperlink>
      <w:r w:rsidRPr="008364AB">
        <w:rPr>
          <w:sz w:val="28"/>
          <w:szCs w:val="28"/>
        </w:rPr>
        <w:t xml:space="preserve"> </w:t>
      </w:r>
      <w:r w:rsidR="00100FED">
        <w:rPr>
          <w:sz w:val="28"/>
          <w:szCs w:val="28"/>
        </w:rPr>
        <w:t>настоящего пункта;</w:t>
      </w:r>
    </w:p>
    <w:p w:rsidR="003A6291" w:rsidRPr="008364AB" w:rsidRDefault="007E29A5" w:rsidP="004904AE">
      <w:pPr>
        <w:pStyle w:val="ConsPlusNormal"/>
        <w:ind w:firstLine="709"/>
        <w:jc w:val="both"/>
        <w:rPr>
          <w:sz w:val="28"/>
          <w:szCs w:val="28"/>
        </w:rPr>
      </w:pPr>
      <w:r w:rsidRPr="008364AB">
        <w:rPr>
          <w:sz w:val="28"/>
          <w:szCs w:val="28"/>
        </w:rPr>
        <w:t xml:space="preserve">в) </w:t>
      </w:r>
      <w:r w:rsidR="003A6291" w:rsidRPr="008364AB">
        <w:rPr>
          <w:sz w:val="28"/>
          <w:szCs w:val="28"/>
        </w:rPr>
        <w:t xml:space="preserve">специалисту, ответственному за </w:t>
      </w:r>
      <w:r w:rsidR="006B7BD3" w:rsidRPr="008364AB">
        <w:rPr>
          <w:sz w:val="28"/>
          <w:szCs w:val="28"/>
        </w:rPr>
        <w:t>профилактику коррупционных правонарушений</w:t>
      </w:r>
      <w:r w:rsidR="003A6291" w:rsidRPr="008364AB">
        <w:rPr>
          <w:sz w:val="28"/>
          <w:szCs w:val="28"/>
        </w:rPr>
        <w:t xml:space="preserve"> </w:t>
      </w:r>
      <w:r w:rsidR="001B3E65" w:rsidRPr="008364AB">
        <w:rPr>
          <w:sz w:val="28"/>
          <w:szCs w:val="28"/>
        </w:rPr>
        <w:t>в органах местного самоуправления муниципального образо</w:t>
      </w:r>
      <w:r w:rsidR="00655EF6">
        <w:rPr>
          <w:sz w:val="28"/>
          <w:szCs w:val="28"/>
        </w:rPr>
        <w:t>вания городского округа «Усинск»</w:t>
      </w:r>
      <w:r w:rsidR="003A6291" w:rsidRPr="008364AB">
        <w:rPr>
          <w:sz w:val="28"/>
          <w:szCs w:val="28"/>
        </w:rPr>
        <w:t xml:space="preserve"> </w:t>
      </w:r>
      <w:r w:rsidR="00655EF6">
        <w:rPr>
          <w:sz w:val="28"/>
          <w:szCs w:val="28"/>
        </w:rPr>
        <w:t>–</w:t>
      </w:r>
      <w:r w:rsidR="003A6291" w:rsidRPr="008364AB">
        <w:rPr>
          <w:sz w:val="28"/>
          <w:szCs w:val="28"/>
        </w:rPr>
        <w:t xml:space="preserve"> лицами, претендующими на должности муниципальной службы </w:t>
      </w:r>
      <w:r w:rsidR="001B3E65" w:rsidRPr="008364AB">
        <w:rPr>
          <w:sz w:val="28"/>
          <w:szCs w:val="28"/>
        </w:rPr>
        <w:t>в органах местного самоуправления муниципального образования городского округа «Усинск»</w:t>
      </w:r>
      <w:r w:rsidR="003A6291" w:rsidRPr="008364AB">
        <w:rPr>
          <w:sz w:val="28"/>
          <w:szCs w:val="28"/>
        </w:rPr>
        <w:t xml:space="preserve">, а также лицами, замещающими указанные должности, за исключением лиц, указанных </w:t>
      </w:r>
      <w:hyperlink w:anchor="P169" w:history="1">
        <w:r w:rsidR="00F4282C" w:rsidRPr="008364AB">
          <w:rPr>
            <w:sz w:val="28"/>
            <w:szCs w:val="28"/>
          </w:rPr>
          <w:t>подпунктах «а</w:t>
        </w:r>
      </w:hyperlink>
      <w:r w:rsidR="004904AE">
        <w:t>»</w:t>
      </w:r>
      <w:r w:rsidR="00F4282C" w:rsidRPr="008364AB">
        <w:rPr>
          <w:sz w:val="28"/>
          <w:szCs w:val="28"/>
        </w:rPr>
        <w:t xml:space="preserve"> </w:t>
      </w:r>
      <w:r w:rsidR="004904AE">
        <w:rPr>
          <w:sz w:val="28"/>
          <w:szCs w:val="28"/>
        </w:rPr>
        <w:t>–</w:t>
      </w:r>
      <w:r w:rsidR="00F4282C" w:rsidRPr="008364AB">
        <w:rPr>
          <w:sz w:val="28"/>
          <w:szCs w:val="28"/>
        </w:rPr>
        <w:t xml:space="preserve"> </w:t>
      </w:r>
      <w:r w:rsidR="004904AE">
        <w:rPr>
          <w:sz w:val="28"/>
          <w:szCs w:val="28"/>
        </w:rPr>
        <w:t>«</w:t>
      </w:r>
      <w:r w:rsidR="006B7BD3" w:rsidRPr="008364AB">
        <w:rPr>
          <w:sz w:val="28"/>
          <w:szCs w:val="28"/>
        </w:rPr>
        <w:t>б</w:t>
      </w:r>
      <w:r w:rsidR="00F4282C" w:rsidRPr="008364AB">
        <w:rPr>
          <w:sz w:val="28"/>
          <w:szCs w:val="28"/>
        </w:rPr>
        <w:t>»</w:t>
      </w:r>
      <w:r w:rsidR="003A6291" w:rsidRPr="008364AB">
        <w:rPr>
          <w:sz w:val="28"/>
          <w:szCs w:val="28"/>
        </w:rPr>
        <w:t xml:space="preserve"> настоящего пункта.</w:t>
      </w:r>
    </w:p>
    <w:p w:rsidR="0004706E" w:rsidRPr="008364AB" w:rsidRDefault="0004706E" w:rsidP="008364A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8. В случае если гражданин или кандидат на должность, включенную в Перечень, или муниципальный служащий обнаружили, что в представленных ими сведениях о доходах, </w:t>
      </w:r>
      <w:r w:rsidR="00015BF5" w:rsidRPr="008364AB">
        <w:rPr>
          <w:rFonts w:ascii="Times New Roman" w:hAnsi="Times New Roman"/>
          <w:sz w:val="28"/>
          <w:szCs w:val="28"/>
        </w:rPr>
        <w:t xml:space="preserve">расходах, </w:t>
      </w:r>
      <w:r w:rsidRPr="008364AB">
        <w:rPr>
          <w:rFonts w:ascii="Times New Roman" w:hAnsi="Times New Roman"/>
          <w:sz w:val="28"/>
          <w:szCs w:val="28"/>
        </w:rPr>
        <w:t>об имуществе и обязательствах имущественного характера не отражены или не полностью отражены какие-либо сведения</w:t>
      </w:r>
      <w:r w:rsidR="00225209" w:rsidRPr="008364AB">
        <w:rPr>
          <w:rFonts w:ascii="Times New Roman" w:hAnsi="Times New Roman"/>
          <w:sz w:val="28"/>
          <w:szCs w:val="28"/>
        </w:rPr>
        <w:t>,</w:t>
      </w:r>
      <w:r w:rsidRPr="008364AB">
        <w:rPr>
          <w:rFonts w:ascii="Times New Roman" w:hAnsi="Times New Roman"/>
          <w:sz w:val="28"/>
          <w:szCs w:val="28"/>
        </w:rPr>
        <w:t xml:space="preserve"> либо имеются ошибки, они вправе представить уточненные сведения в порядке, установленном настоящим Положением.</w:t>
      </w:r>
    </w:p>
    <w:p w:rsidR="0004706E" w:rsidRPr="008364AB" w:rsidRDefault="0004706E" w:rsidP="008364AB">
      <w:pPr>
        <w:pStyle w:val="ConsPlusNormal"/>
        <w:ind w:firstLine="709"/>
        <w:jc w:val="both"/>
        <w:rPr>
          <w:sz w:val="28"/>
          <w:szCs w:val="28"/>
        </w:rPr>
      </w:pPr>
      <w:r w:rsidRPr="008364AB">
        <w:rPr>
          <w:sz w:val="28"/>
          <w:szCs w:val="28"/>
        </w:rPr>
        <w:t xml:space="preserve">Гражданин может представить уточненные сведения в течение одного месяца со дня представления сведений в соответствии с </w:t>
      </w:r>
      <w:hyperlink w:anchor="P158" w:history="1">
        <w:r w:rsidR="009A42ED">
          <w:rPr>
            <w:sz w:val="28"/>
            <w:szCs w:val="28"/>
          </w:rPr>
          <w:t>подпунктом «</w:t>
        </w:r>
        <w:r w:rsidRPr="008364AB">
          <w:rPr>
            <w:sz w:val="28"/>
            <w:szCs w:val="28"/>
          </w:rPr>
          <w:t>а</w:t>
        </w:r>
        <w:r w:rsidR="009A42ED">
          <w:rPr>
            <w:sz w:val="28"/>
            <w:szCs w:val="28"/>
          </w:rPr>
          <w:t>»</w:t>
        </w:r>
        <w:r w:rsidRPr="008364AB">
          <w:rPr>
            <w:sz w:val="28"/>
            <w:szCs w:val="28"/>
          </w:rPr>
          <w:t xml:space="preserve"> пункта 3</w:t>
        </w:r>
      </w:hyperlink>
      <w:r w:rsidRPr="008364AB">
        <w:rPr>
          <w:sz w:val="28"/>
          <w:szCs w:val="28"/>
        </w:rPr>
        <w:t xml:space="preserve"> настоящего Положения. Кандидат на должность, включенную в Перечень, может представить уточненные сведения в течение 1 месяца со дня представления сведений в соответствии с </w:t>
      </w:r>
      <w:hyperlink w:anchor="P159" w:history="1">
        <w:r w:rsidR="009A42ED">
          <w:rPr>
            <w:sz w:val="28"/>
            <w:szCs w:val="28"/>
          </w:rPr>
          <w:t>подпунктом «</w:t>
        </w:r>
        <w:r w:rsidRPr="008364AB">
          <w:rPr>
            <w:sz w:val="28"/>
            <w:szCs w:val="28"/>
          </w:rPr>
          <w:t>б</w:t>
        </w:r>
        <w:r w:rsidR="009A42ED">
          <w:rPr>
            <w:sz w:val="28"/>
            <w:szCs w:val="28"/>
          </w:rPr>
          <w:t>»</w:t>
        </w:r>
        <w:r w:rsidRPr="008364AB">
          <w:rPr>
            <w:sz w:val="28"/>
            <w:szCs w:val="28"/>
          </w:rPr>
          <w:t xml:space="preserve"> пункта 3</w:t>
        </w:r>
      </w:hyperlink>
      <w:r w:rsidRPr="008364AB">
        <w:rPr>
          <w:sz w:val="28"/>
          <w:szCs w:val="28"/>
        </w:rPr>
        <w:t xml:space="preserve"> настоящего Положения. Муниципальный служащий может представить уточненные сведения в течение 1 месяца после окончания срока, указанного в </w:t>
      </w:r>
      <w:hyperlink w:anchor="P160" w:history="1">
        <w:r w:rsidR="00921270">
          <w:rPr>
            <w:sz w:val="28"/>
            <w:szCs w:val="28"/>
          </w:rPr>
          <w:t>подпункте «</w:t>
        </w:r>
        <w:r w:rsidRPr="008364AB">
          <w:rPr>
            <w:sz w:val="28"/>
            <w:szCs w:val="28"/>
          </w:rPr>
          <w:t>в</w:t>
        </w:r>
        <w:r w:rsidR="00921270">
          <w:rPr>
            <w:sz w:val="28"/>
            <w:szCs w:val="28"/>
          </w:rPr>
          <w:t>»</w:t>
        </w:r>
        <w:r w:rsidRPr="008364AB">
          <w:rPr>
            <w:sz w:val="28"/>
            <w:szCs w:val="28"/>
          </w:rPr>
          <w:t xml:space="preserve"> пункта 3</w:t>
        </w:r>
      </w:hyperlink>
      <w:r w:rsidRPr="008364AB">
        <w:rPr>
          <w:sz w:val="28"/>
          <w:szCs w:val="28"/>
        </w:rPr>
        <w:t xml:space="preserve"> настоящего Положения.</w:t>
      </w:r>
    </w:p>
    <w:p w:rsidR="0004706E" w:rsidRPr="008364AB" w:rsidRDefault="0004706E" w:rsidP="008364AB">
      <w:pPr>
        <w:pStyle w:val="ConsPlusNormal"/>
        <w:ind w:firstLine="709"/>
        <w:jc w:val="both"/>
        <w:rPr>
          <w:sz w:val="28"/>
          <w:szCs w:val="28"/>
        </w:rPr>
      </w:pPr>
      <w:r w:rsidRPr="008364AB">
        <w:rPr>
          <w:sz w:val="28"/>
          <w:szCs w:val="28"/>
        </w:rPr>
        <w:t>9. В случае непредставления по объективным причинам муниципальным служащим</w:t>
      </w:r>
      <w:r w:rsidR="00654E94" w:rsidRPr="008364AB">
        <w:rPr>
          <w:sz w:val="28"/>
          <w:szCs w:val="28"/>
        </w:rPr>
        <w:t xml:space="preserve">, </w:t>
      </w:r>
      <w:r w:rsidRPr="008364AB">
        <w:rPr>
          <w:sz w:val="28"/>
          <w:szCs w:val="28"/>
        </w:rPr>
        <w:t xml:space="preserve">сведений о доходах, </w:t>
      </w:r>
      <w:r w:rsidR="00174C5C" w:rsidRPr="008364AB">
        <w:rPr>
          <w:sz w:val="28"/>
          <w:szCs w:val="28"/>
        </w:rPr>
        <w:t xml:space="preserve">расходах, </w:t>
      </w:r>
      <w:r w:rsidRPr="008364AB">
        <w:rPr>
          <w:sz w:val="28"/>
          <w:szCs w:val="28"/>
        </w:rPr>
        <w:t>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органа по соблюдению требований к служебному поведению муниципальных служащих и урегулированию конфликта интересов.</w:t>
      </w:r>
    </w:p>
    <w:p w:rsidR="0004706E" w:rsidRPr="008364AB" w:rsidRDefault="00363210" w:rsidP="008364AB">
      <w:pPr>
        <w:pStyle w:val="ConsPlusNormal"/>
        <w:ind w:firstLine="709"/>
        <w:jc w:val="both"/>
        <w:rPr>
          <w:sz w:val="28"/>
          <w:szCs w:val="28"/>
        </w:rPr>
      </w:pPr>
      <w:r w:rsidRPr="008364AB">
        <w:rPr>
          <w:sz w:val="28"/>
          <w:szCs w:val="28"/>
        </w:rPr>
        <w:t>1</w:t>
      </w:r>
      <w:r w:rsidR="00615A85" w:rsidRPr="008364AB">
        <w:rPr>
          <w:sz w:val="28"/>
          <w:szCs w:val="28"/>
        </w:rPr>
        <w:t>0</w:t>
      </w:r>
      <w:r w:rsidRPr="008364AB">
        <w:rPr>
          <w:sz w:val="28"/>
          <w:szCs w:val="28"/>
        </w:rPr>
        <w:t xml:space="preserve">. </w:t>
      </w:r>
      <w:r w:rsidR="0004706E" w:rsidRPr="008364AB">
        <w:rPr>
          <w:sz w:val="28"/>
          <w:szCs w:val="28"/>
        </w:rPr>
        <w:t>Проверка достоверности и полноты сведений о доходах,</w:t>
      </w:r>
      <w:r w:rsidR="00174C5C" w:rsidRPr="008364AB">
        <w:rPr>
          <w:sz w:val="28"/>
          <w:szCs w:val="28"/>
        </w:rPr>
        <w:t xml:space="preserve"> расходах,</w:t>
      </w:r>
      <w:r w:rsidR="0004706E" w:rsidRPr="008364AB">
        <w:rPr>
          <w:sz w:val="28"/>
          <w:szCs w:val="28"/>
        </w:rPr>
        <w:t xml:space="preserve"> об имуществе и обязательствах имущественного характера, представленных в соответствии с настоящим Положением гражданином, кандидатом на должность, включенную в Перечень, и муниципальным служащим, осуществляется в соответствии с законодательством Российской Федерации </w:t>
      </w:r>
      <w:r w:rsidR="005C14E6" w:rsidRPr="008364AB">
        <w:rPr>
          <w:sz w:val="28"/>
          <w:szCs w:val="28"/>
        </w:rPr>
        <w:t xml:space="preserve">специалистами, ответственными за </w:t>
      </w:r>
      <w:r w:rsidR="00615A85" w:rsidRPr="008364AB">
        <w:rPr>
          <w:sz w:val="28"/>
          <w:szCs w:val="28"/>
        </w:rPr>
        <w:t xml:space="preserve">профилактику коррупционных правонарушений </w:t>
      </w:r>
      <w:r w:rsidR="005C14E6" w:rsidRPr="008364AB">
        <w:rPr>
          <w:sz w:val="28"/>
          <w:szCs w:val="28"/>
        </w:rPr>
        <w:t xml:space="preserve"> в органах </w:t>
      </w:r>
      <w:r w:rsidR="0004706E" w:rsidRPr="008364AB">
        <w:rPr>
          <w:sz w:val="28"/>
          <w:szCs w:val="28"/>
        </w:rPr>
        <w:t xml:space="preserve"> </w:t>
      </w:r>
      <w:r w:rsidR="00174C5C" w:rsidRPr="008364AB">
        <w:rPr>
          <w:sz w:val="28"/>
          <w:szCs w:val="28"/>
        </w:rPr>
        <w:t xml:space="preserve">муниципального образования городского округа «Усинск» и </w:t>
      </w:r>
      <w:r w:rsidR="00225209" w:rsidRPr="008364AB">
        <w:rPr>
          <w:sz w:val="28"/>
          <w:szCs w:val="28"/>
        </w:rPr>
        <w:t>отраслевых (функциональных) органов администрации муниципального образования городского округа «Усинск», имеющего статус отдельного юридического лица</w:t>
      </w:r>
      <w:r w:rsidR="0004706E" w:rsidRPr="008364AB">
        <w:rPr>
          <w:sz w:val="28"/>
          <w:szCs w:val="28"/>
        </w:rPr>
        <w:t>.</w:t>
      </w:r>
    </w:p>
    <w:p w:rsidR="0004706E" w:rsidRPr="008364AB" w:rsidRDefault="0004706E" w:rsidP="008364AB">
      <w:pPr>
        <w:pStyle w:val="ConsPlusNormal"/>
        <w:ind w:firstLine="709"/>
        <w:jc w:val="both"/>
        <w:rPr>
          <w:sz w:val="28"/>
          <w:szCs w:val="28"/>
        </w:rPr>
      </w:pPr>
      <w:r w:rsidRPr="008364AB">
        <w:rPr>
          <w:sz w:val="28"/>
          <w:szCs w:val="28"/>
        </w:rPr>
        <w:t>1</w:t>
      </w:r>
      <w:r w:rsidR="00D32623" w:rsidRPr="008364AB">
        <w:rPr>
          <w:sz w:val="28"/>
          <w:szCs w:val="28"/>
        </w:rPr>
        <w:t>1</w:t>
      </w:r>
      <w:r w:rsidRPr="008364AB">
        <w:rPr>
          <w:sz w:val="28"/>
          <w:szCs w:val="28"/>
        </w:rPr>
        <w:t xml:space="preserve">. Сведения о доходах, </w:t>
      </w:r>
      <w:r w:rsidR="00174C5C" w:rsidRPr="008364AB">
        <w:rPr>
          <w:sz w:val="28"/>
          <w:szCs w:val="28"/>
        </w:rPr>
        <w:t xml:space="preserve">расходах, </w:t>
      </w:r>
      <w:r w:rsidRPr="008364AB">
        <w:rPr>
          <w:sz w:val="28"/>
          <w:szCs w:val="28"/>
        </w:rPr>
        <w:t xml:space="preserve">об имуществе и обязательствах </w:t>
      </w:r>
      <w:r w:rsidRPr="008364AB">
        <w:rPr>
          <w:sz w:val="28"/>
          <w:szCs w:val="28"/>
        </w:rPr>
        <w:lastRenderedPageBreak/>
        <w:t xml:space="preserve">имущественного характера, представляемые в соответствии с настоящим Положением гражданином, кандидатом на должность, включенную в </w:t>
      </w:r>
      <w:hyperlink w:anchor="P80" w:history="1">
        <w:r w:rsidRPr="008364AB">
          <w:rPr>
            <w:sz w:val="28"/>
            <w:szCs w:val="28"/>
          </w:rPr>
          <w:t>Перечень</w:t>
        </w:r>
      </w:hyperlink>
      <w:r w:rsidRPr="008364AB">
        <w:rPr>
          <w:sz w:val="28"/>
          <w:szCs w:val="28"/>
        </w:rPr>
        <w:t>, и муниципальным служащим, относятся к информации ограниченного доступа, если федеральным законом они не отнесены к сведениям, составляющим государственную тайну.</w:t>
      </w:r>
    </w:p>
    <w:p w:rsidR="0004706E" w:rsidRPr="008364AB" w:rsidRDefault="0004706E" w:rsidP="008364AB">
      <w:pPr>
        <w:pStyle w:val="ConsPlusNormal"/>
        <w:ind w:firstLine="709"/>
        <w:jc w:val="both"/>
        <w:rPr>
          <w:sz w:val="28"/>
          <w:szCs w:val="28"/>
        </w:rPr>
      </w:pPr>
      <w:r w:rsidRPr="008364AB">
        <w:rPr>
          <w:sz w:val="28"/>
          <w:szCs w:val="28"/>
        </w:rPr>
        <w:t>Эти сведения предоставляются руководителю органа, наделенного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w:t>
      </w:r>
    </w:p>
    <w:p w:rsidR="0004706E" w:rsidRPr="008364AB" w:rsidRDefault="0004706E" w:rsidP="008364AB">
      <w:pPr>
        <w:pStyle w:val="ConsPlusNormal"/>
        <w:ind w:firstLine="709"/>
        <w:jc w:val="both"/>
        <w:rPr>
          <w:sz w:val="28"/>
          <w:szCs w:val="28"/>
        </w:rPr>
      </w:pPr>
      <w:r w:rsidRPr="008364AB">
        <w:rPr>
          <w:sz w:val="28"/>
          <w:szCs w:val="28"/>
        </w:rPr>
        <w:t>1</w:t>
      </w:r>
      <w:r w:rsidR="00D32623" w:rsidRPr="008364AB">
        <w:rPr>
          <w:sz w:val="28"/>
          <w:szCs w:val="28"/>
        </w:rPr>
        <w:t>2</w:t>
      </w:r>
      <w:r w:rsidRPr="008364AB">
        <w:rPr>
          <w:sz w:val="28"/>
          <w:szCs w:val="28"/>
        </w:rPr>
        <w:t xml:space="preserve">. Сведения о доходах, </w:t>
      </w:r>
      <w:r w:rsidR="00174C5C" w:rsidRPr="008364AB">
        <w:rPr>
          <w:sz w:val="28"/>
          <w:szCs w:val="28"/>
        </w:rPr>
        <w:t xml:space="preserve">расходах, </w:t>
      </w:r>
      <w:r w:rsidRPr="008364AB">
        <w:rPr>
          <w:sz w:val="28"/>
          <w:szCs w:val="28"/>
        </w:rPr>
        <w:t xml:space="preserve">об имуществе и обязательствах имущественного характера муниципального служащего, его супруги (супруга) и несовершеннолетних детей в соответствии с утвержденным порядком размещаются на официальных сайтах администрации </w:t>
      </w:r>
      <w:r w:rsidR="00174C5C" w:rsidRPr="008364AB">
        <w:rPr>
          <w:sz w:val="28"/>
          <w:szCs w:val="28"/>
        </w:rPr>
        <w:t>муниципального образования городского округа «Усинск»</w:t>
      </w:r>
      <w:r w:rsidRPr="008364AB">
        <w:rPr>
          <w:sz w:val="28"/>
          <w:szCs w:val="28"/>
        </w:rPr>
        <w:t xml:space="preserve"> </w:t>
      </w:r>
      <w:r w:rsidR="00225209" w:rsidRPr="008364AB">
        <w:rPr>
          <w:sz w:val="28"/>
          <w:szCs w:val="28"/>
        </w:rPr>
        <w:t xml:space="preserve">и </w:t>
      </w:r>
      <w:r w:rsidR="007E5871">
        <w:rPr>
          <w:sz w:val="28"/>
          <w:szCs w:val="28"/>
        </w:rPr>
        <w:t>Контрольно-счё</w:t>
      </w:r>
      <w:r w:rsidR="00174C5C" w:rsidRPr="008364AB">
        <w:rPr>
          <w:sz w:val="28"/>
          <w:szCs w:val="28"/>
        </w:rPr>
        <w:t>тной палаты городского округа «Усинск»</w:t>
      </w:r>
      <w:r w:rsidRPr="008364AB">
        <w:rPr>
          <w:sz w:val="28"/>
          <w:szCs w:val="28"/>
        </w:rPr>
        <w:t>.</w:t>
      </w:r>
    </w:p>
    <w:p w:rsidR="0004706E" w:rsidRPr="008364AB" w:rsidRDefault="0004706E" w:rsidP="008364AB">
      <w:pPr>
        <w:pStyle w:val="ConsPlusNormal"/>
        <w:ind w:firstLine="709"/>
        <w:jc w:val="both"/>
        <w:rPr>
          <w:sz w:val="28"/>
          <w:szCs w:val="28"/>
        </w:rPr>
      </w:pPr>
      <w:r w:rsidRPr="008364AB">
        <w:rPr>
          <w:sz w:val="28"/>
          <w:szCs w:val="28"/>
        </w:rPr>
        <w:t>1</w:t>
      </w:r>
      <w:r w:rsidR="00D32623" w:rsidRPr="008364AB">
        <w:rPr>
          <w:sz w:val="28"/>
          <w:szCs w:val="28"/>
        </w:rPr>
        <w:t>3</w:t>
      </w:r>
      <w:r w:rsidRPr="008364AB">
        <w:rPr>
          <w:sz w:val="28"/>
          <w:szCs w:val="28"/>
        </w:rPr>
        <w:t>. Лица, в должностные обязанности которых входит работа со сведениями о доходах,</w:t>
      </w:r>
      <w:r w:rsidR="00DA022A" w:rsidRPr="008364AB">
        <w:rPr>
          <w:sz w:val="28"/>
          <w:szCs w:val="28"/>
        </w:rPr>
        <w:t xml:space="preserve"> </w:t>
      </w:r>
      <w:r w:rsidR="00174C5C" w:rsidRPr="008364AB">
        <w:rPr>
          <w:sz w:val="28"/>
          <w:szCs w:val="28"/>
        </w:rPr>
        <w:t>расходах,</w:t>
      </w:r>
      <w:r w:rsidRPr="008364AB">
        <w:rPr>
          <w:sz w:val="28"/>
          <w:szCs w:val="28"/>
        </w:rPr>
        <w:t xml:space="preserve">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4706E" w:rsidRPr="008364AB" w:rsidRDefault="0004706E" w:rsidP="008364AB">
      <w:pPr>
        <w:pStyle w:val="ConsPlusNormal"/>
        <w:ind w:firstLine="709"/>
        <w:jc w:val="both"/>
        <w:rPr>
          <w:sz w:val="28"/>
          <w:szCs w:val="28"/>
        </w:rPr>
      </w:pPr>
      <w:r w:rsidRPr="008364AB">
        <w:rPr>
          <w:sz w:val="28"/>
          <w:szCs w:val="28"/>
        </w:rPr>
        <w:t>1</w:t>
      </w:r>
      <w:r w:rsidR="00D32623" w:rsidRPr="008364AB">
        <w:rPr>
          <w:sz w:val="28"/>
          <w:szCs w:val="28"/>
        </w:rPr>
        <w:t>4</w:t>
      </w:r>
      <w:r w:rsidRPr="008364AB">
        <w:rPr>
          <w:sz w:val="28"/>
          <w:szCs w:val="28"/>
        </w:rPr>
        <w:t xml:space="preserve">. Сведения о доходах, </w:t>
      </w:r>
      <w:r w:rsidR="00DA022A" w:rsidRPr="008364AB">
        <w:rPr>
          <w:sz w:val="28"/>
          <w:szCs w:val="28"/>
        </w:rPr>
        <w:t xml:space="preserve">расходах, </w:t>
      </w:r>
      <w:r w:rsidRPr="008364AB">
        <w:rPr>
          <w:sz w:val="28"/>
          <w:szCs w:val="28"/>
        </w:rPr>
        <w:t xml:space="preserve">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включенную в </w:t>
      </w:r>
      <w:hyperlink w:anchor="P80" w:history="1">
        <w:r w:rsidRPr="008364AB">
          <w:rPr>
            <w:sz w:val="28"/>
            <w:szCs w:val="28"/>
          </w:rPr>
          <w:t>Перечень</w:t>
        </w:r>
      </w:hyperlink>
      <w:r w:rsidRPr="008364AB">
        <w:rPr>
          <w:sz w:val="28"/>
          <w:szCs w:val="28"/>
        </w:rPr>
        <w:t>,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04706E" w:rsidRPr="008364AB" w:rsidRDefault="0004706E" w:rsidP="008364AB">
      <w:pPr>
        <w:pStyle w:val="ConsPlusNormal"/>
        <w:ind w:firstLine="709"/>
        <w:jc w:val="both"/>
        <w:rPr>
          <w:sz w:val="28"/>
          <w:szCs w:val="28"/>
        </w:rPr>
      </w:pPr>
      <w:r w:rsidRPr="008364AB">
        <w:rPr>
          <w:sz w:val="28"/>
          <w:szCs w:val="28"/>
        </w:rPr>
        <w:t xml:space="preserve">В случае если гражданин или кандидат на должность, включенную в </w:t>
      </w:r>
      <w:hyperlink w:anchor="P80" w:history="1">
        <w:r w:rsidRPr="008364AB">
          <w:rPr>
            <w:sz w:val="28"/>
            <w:szCs w:val="28"/>
          </w:rPr>
          <w:t>Перечень</w:t>
        </w:r>
      </w:hyperlink>
      <w:r w:rsidRPr="008364AB">
        <w:rPr>
          <w:sz w:val="28"/>
          <w:szCs w:val="28"/>
        </w:rPr>
        <w:t xml:space="preserve">, представившие </w:t>
      </w:r>
      <w:r w:rsidR="00513E67" w:rsidRPr="008364AB">
        <w:rPr>
          <w:sz w:val="28"/>
          <w:szCs w:val="28"/>
        </w:rPr>
        <w:t xml:space="preserve">специалисту, ответственному за </w:t>
      </w:r>
      <w:r w:rsidR="003810B2" w:rsidRPr="008364AB">
        <w:rPr>
          <w:sz w:val="28"/>
          <w:szCs w:val="28"/>
        </w:rPr>
        <w:t>профилактику коррупционных правонарушений</w:t>
      </w:r>
      <w:r w:rsidR="00513E67" w:rsidRPr="008364AB">
        <w:rPr>
          <w:sz w:val="28"/>
          <w:szCs w:val="28"/>
        </w:rPr>
        <w:t xml:space="preserve"> в органе муниципального образования городского округа «Усинск» и отраслевых (функциональных) органов администрации муниципального образования городского округа «Усинск», имеющего статус отдельного юридического лица </w:t>
      </w:r>
      <w:r w:rsidRPr="008364AB">
        <w:rPr>
          <w:sz w:val="28"/>
          <w:szCs w:val="28"/>
        </w:rPr>
        <w:t>справки о своих доходах,</w:t>
      </w:r>
      <w:r w:rsidR="00DA022A" w:rsidRPr="008364AB">
        <w:rPr>
          <w:sz w:val="28"/>
          <w:szCs w:val="28"/>
        </w:rPr>
        <w:t xml:space="preserve"> расходах,</w:t>
      </w:r>
      <w:r w:rsidRPr="008364AB">
        <w:rPr>
          <w:sz w:val="28"/>
          <w:szCs w:val="28"/>
        </w:rPr>
        <w:t xml:space="preserve"> об имуществе и обязательствах имущественного характера, а также о доходах, </w:t>
      </w:r>
      <w:r w:rsidR="00DA022A" w:rsidRPr="008364AB">
        <w:rPr>
          <w:sz w:val="28"/>
          <w:szCs w:val="28"/>
        </w:rPr>
        <w:t xml:space="preserve">расходах, </w:t>
      </w:r>
      <w:r w:rsidRPr="008364AB">
        <w:rPr>
          <w:sz w:val="28"/>
          <w:szCs w:val="28"/>
        </w:rPr>
        <w:t xml:space="preserve">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w:t>
      </w:r>
      <w:hyperlink w:anchor="P80" w:history="1">
        <w:r w:rsidRPr="008364AB">
          <w:rPr>
            <w:sz w:val="28"/>
            <w:szCs w:val="28"/>
          </w:rPr>
          <w:t>Перечень</w:t>
        </w:r>
      </w:hyperlink>
      <w:r w:rsidRPr="008364AB">
        <w:rPr>
          <w:sz w:val="28"/>
          <w:szCs w:val="28"/>
        </w:rPr>
        <w:t>, такие справки возвращаются указанным лицам по их письменному заявлению вместе с другими документами в течение 15 календарных дней со дня поступления заявления в соответствующий орган.</w:t>
      </w:r>
    </w:p>
    <w:p w:rsidR="0004706E" w:rsidRPr="008364AB" w:rsidRDefault="0004706E" w:rsidP="008364AB">
      <w:pPr>
        <w:pStyle w:val="ConsPlusNormal"/>
        <w:ind w:firstLine="709"/>
        <w:jc w:val="both"/>
        <w:rPr>
          <w:sz w:val="28"/>
          <w:szCs w:val="28"/>
        </w:rPr>
      </w:pPr>
      <w:r w:rsidRPr="008364AB">
        <w:rPr>
          <w:sz w:val="28"/>
          <w:szCs w:val="28"/>
        </w:rPr>
        <w:t>1</w:t>
      </w:r>
      <w:r w:rsidR="00D32623" w:rsidRPr="008364AB">
        <w:rPr>
          <w:sz w:val="28"/>
          <w:szCs w:val="28"/>
        </w:rPr>
        <w:t>5</w:t>
      </w:r>
      <w:r w:rsidRPr="008364AB">
        <w:rPr>
          <w:sz w:val="28"/>
          <w:szCs w:val="28"/>
        </w:rPr>
        <w:t xml:space="preserve">. В случае непредставления или представления заведомо ложных сведений о доходах, об имуществе и обязательствах имущественного характера гражданин или кандидат на должность, включенную в </w:t>
      </w:r>
      <w:hyperlink w:anchor="P80" w:history="1">
        <w:r w:rsidRPr="008364AB">
          <w:rPr>
            <w:sz w:val="28"/>
            <w:szCs w:val="28"/>
          </w:rPr>
          <w:t>Перечень</w:t>
        </w:r>
      </w:hyperlink>
      <w:r w:rsidRPr="008364AB">
        <w:rPr>
          <w:sz w:val="28"/>
          <w:szCs w:val="28"/>
        </w:rPr>
        <w:t xml:space="preserve">, не может быть назначен на должность муниципальной службы, включенную в </w:t>
      </w:r>
      <w:hyperlink w:anchor="P80" w:history="1">
        <w:r w:rsidRPr="008364AB">
          <w:rPr>
            <w:sz w:val="28"/>
            <w:szCs w:val="28"/>
          </w:rPr>
          <w:t>Перечень</w:t>
        </w:r>
      </w:hyperlink>
      <w:r w:rsidRPr="008364AB">
        <w:rPr>
          <w:sz w:val="28"/>
          <w:szCs w:val="28"/>
        </w:rPr>
        <w:t>,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04706E" w:rsidRPr="008364AB" w:rsidRDefault="0004706E" w:rsidP="008364AB">
      <w:pPr>
        <w:pStyle w:val="ConsPlusNormal"/>
        <w:rPr>
          <w:sz w:val="28"/>
          <w:szCs w:val="28"/>
        </w:rPr>
      </w:pPr>
    </w:p>
    <w:p w:rsidR="00513197" w:rsidRPr="008364AB" w:rsidRDefault="00513197" w:rsidP="00F72153">
      <w:pPr>
        <w:pStyle w:val="ConsPlusNormal"/>
        <w:ind w:left="5103"/>
        <w:jc w:val="center"/>
        <w:outlineLvl w:val="0"/>
        <w:rPr>
          <w:sz w:val="28"/>
          <w:szCs w:val="28"/>
        </w:rPr>
      </w:pPr>
      <w:r w:rsidRPr="008364AB">
        <w:rPr>
          <w:sz w:val="28"/>
          <w:szCs w:val="28"/>
        </w:rPr>
        <w:t>УТВЕРЖДЕН</w:t>
      </w:r>
      <w:r w:rsidR="00F72153">
        <w:rPr>
          <w:sz w:val="28"/>
          <w:szCs w:val="28"/>
        </w:rPr>
        <w:t>О</w:t>
      </w:r>
    </w:p>
    <w:p w:rsidR="00513197" w:rsidRPr="008364AB" w:rsidRDefault="00513197" w:rsidP="00F72153">
      <w:pPr>
        <w:pStyle w:val="ConsPlusNormal"/>
        <w:ind w:left="5103"/>
        <w:jc w:val="center"/>
        <w:rPr>
          <w:sz w:val="28"/>
          <w:szCs w:val="28"/>
        </w:rPr>
      </w:pPr>
      <w:r w:rsidRPr="008364AB">
        <w:rPr>
          <w:sz w:val="28"/>
          <w:szCs w:val="28"/>
        </w:rPr>
        <w:t>постановлением администрации</w:t>
      </w:r>
    </w:p>
    <w:p w:rsidR="00513197" w:rsidRPr="008364AB" w:rsidRDefault="00513197" w:rsidP="00F72153">
      <w:pPr>
        <w:pStyle w:val="ConsPlusNormal"/>
        <w:ind w:left="5103"/>
        <w:jc w:val="center"/>
        <w:rPr>
          <w:sz w:val="28"/>
          <w:szCs w:val="28"/>
        </w:rPr>
      </w:pPr>
      <w:r w:rsidRPr="008364AB">
        <w:rPr>
          <w:sz w:val="28"/>
          <w:szCs w:val="28"/>
        </w:rPr>
        <w:t>городского округа «Усинск»</w:t>
      </w:r>
    </w:p>
    <w:p w:rsidR="00504121" w:rsidRDefault="00504121" w:rsidP="00504121">
      <w:pPr>
        <w:pStyle w:val="PreformattedText"/>
        <w:ind w:left="5103"/>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от 21 апреля 2020 года № 526</w:t>
      </w:r>
    </w:p>
    <w:p w:rsidR="00513197" w:rsidRPr="008364AB" w:rsidRDefault="00F72153" w:rsidP="00F72153">
      <w:pPr>
        <w:pStyle w:val="ConsPlusNormal"/>
        <w:ind w:left="5103"/>
        <w:jc w:val="center"/>
        <w:rPr>
          <w:sz w:val="28"/>
          <w:szCs w:val="28"/>
        </w:rPr>
      </w:pPr>
      <w:r w:rsidRPr="008364AB">
        <w:rPr>
          <w:sz w:val="28"/>
          <w:szCs w:val="28"/>
        </w:rPr>
        <w:t xml:space="preserve"> </w:t>
      </w:r>
      <w:r w:rsidR="00513197" w:rsidRPr="008364AB">
        <w:rPr>
          <w:sz w:val="28"/>
          <w:szCs w:val="28"/>
        </w:rPr>
        <w:t>(приложение № 3)</w:t>
      </w:r>
    </w:p>
    <w:p w:rsidR="00513197" w:rsidRPr="008364AB" w:rsidRDefault="00513197" w:rsidP="008364AB">
      <w:pPr>
        <w:pStyle w:val="ConsPlusNormal"/>
        <w:jc w:val="right"/>
        <w:outlineLvl w:val="0"/>
        <w:rPr>
          <w:sz w:val="28"/>
          <w:szCs w:val="28"/>
        </w:rPr>
      </w:pPr>
    </w:p>
    <w:p w:rsidR="00921873" w:rsidRPr="008364AB" w:rsidRDefault="00921873" w:rsidP="008364AB">
      <w:pPr>
        <w:pStyle w:val="ConsPlusNormal"/>
        <w:jc w:val="center"/>
        <w:rPr>
          <w:b/>
          <w:sz w:val="28"/>
          <w:szCs w:val="28"/>
        </w:rPr>
      </w:pPr>
      <w:bookmarkStart w:id="7" w:name="P195"/>
      <w:bookmarkEnd w:id="7"/>
      <w:r w:rsidRPr="008364AB">
        <w:rPr>
          <w:sz w:val="28"/>
          <w:szCs w:val="28"/>
        </w:rPr>
        <w:t xml:space="preserve">Положение </w:t>
      </w:r>
      <w:r w:rsidRPr="008364AB">
        <w:rPr>
          <w:sz w:val="28"/>
          <w:szCs w:val="28"/>
        </w:rPr>
        <w:br/>
        <w:t>о представлении лицами, поступающими на должности руководителей муниципальных учреждений муниципального образования городского округа «Усинск»</w:t>
      </w:r>
      <w:r w:rsidRPr="008364AB">
        <w:rPr>
          <w:i/>
          <w:sz w:val="28"/>
          <w:szCs w:val="28"/>
        </w:rPr>
        <w:t xml:space="preserve">, </w:t>
      </w:r>
      <w:r w:rsidRPr="008364AB">
        <w:rPr>
          <w:sz w:val="28"/>
          <w:szCs w:val="28"/>
        </w:rPr>
        <w:t>и руководителями муниципальных учреждений муниципального образования городского округа «Усинск»,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супруги (супруга) и несовершеннолетних детей</w:t>
      </w:r>
    </w:p>
    <w:p w:rsidR="00921873" w:rsidRPr="008364AB" w:rsidRDefault="00921873" w:rsidP="008364AB">
      <w:pPr>
        <w:pStyle w:val="ConsPlusNormal"/>
        <w:rPr>
          <w:b/>
          <w:sz w:val="28"/>
          <w:szCs w:val="28"/>
        </w:rPr>
      </w:pPr>
    </w:p>
    <w:p w:rsidR="00921873" w:rsidRPr="00F72153" w:rsidRDefault="00921873" w:rsidP="00F72153">
      <w:pPr>
        <w:pStyle w:val="ConsPlusNormal"/>
        <w:numPr>
          <w:ilvl w:val="0"/>
          <w:numId w:val="19"/>
        </w:numPr>
        <w:tabs>
          <w:tab w:val="left" w:pos="1134"/>
        </w:tabs>
        <w:ind w:left="0" w:firstLine="709"/>
        <w:jc w:val="both"/>
        <w:rPr>
          <w:sz w:val="28"/>
          <w:szCs w:val="28"/>
        </w:rPr>
      </w:pPr>
      <w:r w:rsidRPr="008364AB">
        <w:rPr>
          <w:sz w:val="28"/>
          <w:szCs w:val="28"/>
        </w:rPr>
        <w:t xml:space="preserve">Настоящим Положением определяется порядок представления лицом, претендующим на замещение должности руководителя муниципального учреждения (далее </w:t>
      </w:r>
      <w:r w:rsidR="00F72153">
        <w:rPr>
          <w:sz w:val="28"/>
          <w:szCs w:val="28"/>
        </w:rPr>
        <w:t>–</w:t>
      </w:r>
      <w:r w:rsidRPr="008364AB">
        <w:rPr>
          <w:sz w:val="28"/>
          <w:szCs w:val="28"/>
        </w:rPr>
        <w:t xml:space="preserve"> </w:t>
      </w:r>
      <w:r w:rsidRPr="00F72153">
        <w:rPr>
          <w:sz w:val="28"/>
          <w:szCs w:val="28"/>
        </w:rPr>
        <w:t xml:space="preserve">лицо, претендующее на замещение должности руководителя), а также лицом, замещающим должность руководителя муниципального учреждения (далее </w:t>
      </w:r>
      <w:r w:rsidR="00F72153">
        <w:rPr>
          <w:sz w:val="28"/>
          <w:szCs w:val="28"/>
        </w:rPr>
        <w:t>–</w:t>
      </w:r>
      <w:r w:rsidRPr="00F72153">
        <w:rPr>
          <w:sz w:val="28"/>
          <w:szCs w:val="28"/>
        </w:rPr>
        <w:t xml:space="preserve"> руководитель),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(далее </w:t>
      </w:r>
      <w:r w:rsidR="00F72153">
        <w:rPr>
          <w:sz w:val="28"/>
          <w:szCs w:val="28"/>
        </w:rPr>
        <w:t>–</w:t>
      </w:r>
      <w:r w:rsidRPr="00F72153">
        <w:rPr>
          <w:sz w:val="28"/>
          <w:szCs w:val="28"/>
        </w:rPr>
        <w:t xml:space="preserve"> сведения о доходах, об имуществе и обязательствах имущественного характера).</w:t>
      </w:r>
    </w:p>
    <w:p w:rsidR="00921873" w:rsidRPr="00F73A41" w:rsidRDefault="00921873" w:rsidP="00637CA1">
      <w:pPr>
        <w:pStyle w:val="ConsPlusNormal"/>
        <w:ind w:firstLine="709"/>
        <w:jc w:val="both"/>
        <w:rPr>
          <w:sz w:val="28"/>
          <w:szCs w:val="28"/>
        </w:rPr>
      </w:pPr>
      <w:bookmarkStart w:id="8" w:name="Par1"/>
      <w:bookmarkEnd w:id="8"/>
      <w:r w:rsidRPr="008364AB">
        <w:rPr>
          <w:sz w:val="28"/>
          <w:szCs w:val="28"/>
        </w:rPr>
        <w:t>2. Сведения о доходах, об имуществе и обязательствах имущественного хар</w:t>
      </w:r>
      <w:r w:rsidR="00F73A41">
        <w:rPr>
          <w:sz w:val="28"/>
          <w:szCs w:val="28"/>
        </w:rPr>
        <w:t>актера представляются в у</w:t>
      </w:r>
      <w:r w:rsidRPr="008364AB">
        <w:rPr>
          <w:sz w:val="28"/>
          <w:szCs w:val="28"/>
        </w:rPr>
        <w:t xml:space="preserve">правление правовой и кадровой работы администрации </w:t>
      </w:r>
      <w:r w:rsidR="00F73A41" w:rsidRPr="008364AB">
        <w:rPr>
          <w:sz w:val="28"/>
          <w:szCs w:val="28"/>
        </w:rPr>
        <w:t xml:space="preserve">муниципального образования городского округа </w:t>
      </w:r>
      <w:r w:rsidRPr="008364AB">
        <w:rPr>
          <w:sz w:val="28"/>
          <w:szCs w:val="28"/>
        </w:rPr>
        <w:t xml:space="preserve">«Усинск» (в случае, если функции и полномочия учредителя осуществляет администрация </w:t>
      </w:r>
      <w:r w:rsidR="00F73A41" w:rsidRPr="008364AB">
        <w:rPr>
          <w:sz w:val="28"/>
          <w:szCs w:val="28"/>
        </w:rPr>
        <w:t xml:space="preserve">муниципального образования городского округа </w:t>
      </w:r>
      <w:r w:rsidRPr="008364AB">
        <w:rPr>
          <w:sz w:val="28"/>
          <w:szCs w:val="28"/>
        </w:rPr>
        <w:t xml:space="preserve">«Усинск»), кадровую службу отраслевого (функционального) органа администрации </w:t>
      </w:r>
      <w:r w:rsidR="00F73A41" w:rsidRPr="008364AB">
        <w:rPr>
          <w:sz w:val="28"/>
          <w:szCs w:val="28"/>
        </w:rPr>
        <w:t xml:space="preserve">муниципального образования городского округа </w:t>
      </w:r>
      <w:r w:rsidRPr="008364AB">
        <w:rPr>
          <w:sz w:val="28"/>
          <w:szCs w:val="28"/>
        </w:rPr>
        <w:t xml:space="preserve">«Усинск» (в случае, если функции и полномочия учредителя осуществляет отраслевой (функциональный) орган администрации </w:t>
      </w:r>
      <w:r w:rsidR="00F73A41" w:rsidRPr="008364AB">
        <w:rPr>
          <w:sz w:val="28"/>
          <w:szCs w:val="28"/>
        </w:rPr>
        <w:t xml:space="preserve">муниципального образования городского округа </w:t>
      </w:r>
      <w:r w:rsidRPr="008364AB">
        <w:rPr>
          <w:sz w:val="28"/>
          <w:szCs w:val="28"/>
        </w:rPr>
        <w:t xml:space="preserve">«Усинск») по утвержденной Указом Президента Российской Федерации от 23.06.2014 </w:t>
      </w:r>
      <w:r w:rsidRPr="008364AB">
        <w:rPr>
          <w:sz w:val="28"/>
          <w:szCs w:val="28"/>
        </w:rPr>
        <w:br/>
        <w:t xml:space="preserve">№ 460 форме </w:t>
      </w:r>
      <w:hyperlink r:id="rId15" w:history="1">
        <w:r w:rsidRPr="00F73A41">
          <w:rPr>
            <w:rStyle w:val="a4"/>
            <w:color w:val="auto"/>
            <w:sz w:val="28"/>
            <w:szCs w:val="28"/>
            <w:u w:val="none"/>
          </w:rPr>
          <w:t>справки</w:t>
        </w:r>
      </w:hyperlink>
      <w:r w:rsidRPr="00F73A41">
        <w:rPr>
          <w:sz w:val="28"/>
          <w:szCs w:val="28"/>
        </w:rPr>
        <w:t>:</w:t>
      </w:r>
    </w:p>
    <w:p w:rsidR="00921873" w:rsidRPr="008364AB" w:rsidRDefault="00921873" w:rsidP="00637CA1">
      <w:pPr>
        <w:pStyle w:val="ConsPlusNormal"/>
        <w:ind w:firstLine="709"/>
        <w:jc w:val="both"/>
        <w:rPr>
          <w:sz w:val="28"/>
          <w:szCs w:val="28"/>
        </w:rPr>
      </w:pPr>
      <w:r w:rsidRPr="008364AB">
        <w:rPr>
          <w:sz w:val="28"/>
          <w:szCs w:val="28"/>
        </w:rPr>
        <w:t>а) лицами, претендующими на замещение должности руководителя.</w:t>
      </w:r>
    </w:p>
    <w:p w:rsidR="00921873" w:rsidRPr="008364AB" w:rsidRDefault="00921873" w:rsidP="00637CA1">
      <w:pPr>
        <w:pStyle w:val="ConsPlusNormal"/>
        <w:ind w:firstLine="709"/>
        <w:jc w:val="both"/>
        <w:rPr>
          <w:sz w:val="28"/>
          <w:szCs w:val="28"/>
        </w:rPr>
      </w:pPr>
      <w:r w:rsidRPr="008364AB">
        <w:rPr>
          <w:sz w:val="28"/>
          <w:szCs w:val="28"/>
        </w:rPr>
        <w:t xml:space="preserve">При этом в текущем календарном году сведения о доходах, об имуществе и обязательствах имущественного характера в сроки, предусмотренные </w:t>
      </w:r>
      <w:hyperlink w:anchor="Par5" w:history="1">
        <w:r w:rsidRPr="00A31E6F">
          <w:rPr>
            <w:rStyle w:val="a4"/>
            <w:color w:val="auto"/>
            <w:sz w:val="28"/>
            <w:szCs w:val="28"/>
            <w:u w:val="none"/>
          </w:rPr>
          <w:t>подпунктом «б»</w:t>
        </w:r>
      </w:hyperlink>
      <w:r w:rsidRPr="008364AB">
        <w:rPr>
          <w:sz w:val="28"/>
          <w:szCs w:val="28"/>
        </w:rPr>
        <w:t xml:space="preserve"> настоящего пункта, указанными лицами не предоставляются;</w:t>
      </w:r>
    </w:p>
    <w:p w:rsidR="00921873" w:rsidRPr="008364AB" w:rsidRDefault="00921873" w:rsidP="00637CA1">
      <w:pPr>
        <w:pStyle w:val="ConsPlusNormal"/>
        <w:ind w:firstLine="709"/>
        <w:jc w:val="both"/>
        <w:rPr>
          <w:sz w:val="28"/>
          <w:szCs w:val="28"/>
        </w:rPr>
      </w:pPr>
      <w:bookmarkStart w:id="9" w:name="Par5"/>
      <w:bookmarkEnd w:id="9"/>
      <w:r w:rsidRPr="008364AB">
        <w:rPr>
          <w:sz w:val="28"/>
          <w:szCs w:val="28"/>
        </w:rPr>
        <w:t xml:space="preserve">б) руководителями </w:t>
      </w:r>
      <w:r w:rsidR="00A31E6F">
        <w:rPr>
          <w:sz w:val="28"/>
          <w:szCs w:val="28"/>
        </w:rPr>
        <w:t xml:space="preserve">– </w:t>
      </w:r>
      <w:r w:rsidRPr="008364AB">
        <w:rPr>
          <w:sz w:val="28"/>
          <w:szCs w:val="28"/>
        </w:rPr>
        <w:t>ежегодно, не позднее 30 апреля года, следующего за отчетным.</w:t>
      </w:r>
    </w:p>
    <w:p w:rsidR="00921873" w:rsidRPr="008364AB" w:rsidRDefault="00921873" w:rsidP="008364AB">
      <w:pPr>
        <w:pStyle w:val="ConsPlusNormal"/>
        <w:ind w:firstLine="567"/>
        <w:jc w:val="both"/>
        <w:rPr>
          <w:sz w:val="28"/>
          <w:szCs w:val="28"/>
        </w:rPr>
      </w:pPr>
      <w:r w:rsidRPr="008364AB">
        <w:rPr>
          <w:sz w:val="28"/>
          <w:szCs w:val="28"/>
        </w:rPr>
        <w:t xml:space="preserve">3. Справка, указанная в </w:t>
      </w:r>
      <w:hyperlink w:anchor="Par1" w:history="1">
        <w:r w:rsidRPr="00A409CF">
          <w:rPr>
            <w:rStyle w:val="a4"/>
            <w:color w:val="auto"/>
            <w:sz w:val="28"/>
            <w:szCs w:val="28"/>
            <w:u w:val="none"/>
          </w:rPr>
          <w:t>пункте 2</w:t>
        </w:r>
      </w:hyperlink>
      <w:r w:rsidRPr="008364AB">
        <w:rPr>
          <w:sz w:val="28"/>
          <w:szCs w:val="28"/>
        </w:rPr>
        <w:t xml:space="preserve"> настоящего Положения, заполняется с использованием специального программного обеспечения «Справки БК».</w:t>
      </w:r>
    </w:p>
    <w:p w:rsidR="00921873" w:rsidRPr="008364AB" w:rsidRDefault="00921873" w:rsidP="008364AB">
      <w:pPr>
        <w:pStyle w:val="ConsPlusNormal"/>
        <w:ind w:firstLine="567"/>
        <w:jc w:val="both"/>
        <w:rPr>
          <w:sz w:val="28"/>
          <w:szCs w:val="28"/>
        </w:rPr>
      </w:pPr>
      <w:r w:rsidRPr="008364AB">
        <w:rPr>
          <w:sz w:val="28"/>
          <w:szCs w:val="28"/>
        </w:rPr>
        <w:t xml:space="preserve">4. Лицо, претендующее на замещение должности руководителя, </w:t>
      </w:r>
      <w:r w:rsidRPr="008364AB">
        <w:rPr>
          <w:sz w:val="28"/>
          <w:szCs w:val="28"/>
        </w:rPr>
        <w:lastRenderedPageBreak/>
        <w:t>представляет:</w:t>
      </w:r>
    </w:p>
    <w:p w:rsidR="00921873" w:rsidRDefault="00921873" w:rsidP="00A118E3">
      <w:pPr>
        <w:pStyle w:val="ConsPlusNormal"/>
        <w:ind w:firstLine="709"/>
        <w:jc w:val="both"/>
        <w:rPr>
          <w:sz w:val="28"/>
          <w:szCs w:val="28"/>
        </w:rPr>
      </w:pPr>
      <w:r w:rsidRPr="008364AB">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(на отчетную дату);</w:t>
      </w:r>
    </w:p>
    <w:p w:rsidR="00921873" w:rsidRPr="008364AB" w:rsidRDefault="00921873" w:rsidP="00A118E3">
      <w:pPr>
        <w:pStyle w:val="ConsPlusNormal"/>
        <w:ind w:firstLine="709"/>
        <w:jc w:val="both"/>
        <w:rPr>
          <w:sz w:val="28"/>
          <w:szCs w:val="28"/>
        </w:rPr>
      </w:pPr>
      <w:r w:rsidRPr="008364AB">
        <w:rPr>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(на отчетную дату).</w:t>
      </w:r>
    </w:p>
    <w:p w:rsidR="00921873" w:rsidRDefault="00921873" w:rsidP="008364AB">
      <w:pPr>
        <w:pStyle w:val="ConsPlusNormal"/>
        <w:ind w:firstLine="567"/>
        <w:jc w:val="both"/>
        <w:rPr>
          <w:sz w:val="28"/>
          <w:szCs w:val="28"/>
        </w:rPr>
      </w:pPr>
      <w:r w:rsidRPr="008364AB">
        <w:rPr>
          <w:sz w:val="28"/>
          <w:szCs w:val="28"/>
        </w:rPr>
        <w:t>5. Руководитель представляет ежегодно:</w:t>
      </w:r>
    </w:p>
    <w:p w:rsidR="00921873" w:rsidRPr="008364AB" w:rsidRDefault="00921873" w:rsidP="0024178E">
      <w:pPr>
        <w:pStyle w:val="ConsPlusNormal"/>
        <w:ind w:firstLine="709"/>
        <w:jc w:val="both"/>
        <w:rPr>
          <w:sz w:val="28"/>
          <w:szCs w:val="28"/>
        </w:rPr>
      </w:pPr>
      <w:r w:rsidRPr="008364AB">
        <w:rPr>
          <w:sz w:val="28"/>
          <w:szCs w:val="28"/>
        </w:rPr>
        <w:t xml:space="preserve">а) сведения о своих доходах, полученных за отчетный период (с </w:t>
      </w:r>
      <w:r w:rsidR="00097A68">
        <w:rPr>
          <w:sz w:val="28"/>
          <w:szCs w:val="28"/>
        </w:rPr>
        <w:t>0</w:t>
      </w:r>
      <w:r w:rsidRPr="008364AB">
        <w:rPr>
          <w:sz w:val="28"/>
          <w:szCs w:val="28"/>
        </w:rPr>
        <w:t>1 января по 31 декабря) от всех источников (включая заработную плату, пенсии, пособия и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21873" w:rsidRPr="008364AB" w:rsidRDefault="00921873" w:rsidP="0024178E">
      <w:pPr>
        <w:pStyle w:val="ConsPlusNormal"/>
        <w:ind w:firstLine="709"/>
        <w:jc w:val="both"/>
        <w:rPr>
          <w:sz w:val="28"/>
          <w:szCs w:val="28"/>
        </w:rPr>
      </w:pPr>
      <w:r w:rsidRPr="008364AB">
        <w:rPr>
          <w:sz w:val="28"/>
          <w:szCs w:val="28"/>
        </w:rPr>
        <w:t xml:space="preserve">б) сведения о доходах супруги (супруга) и несовершеннолетних детей, полученных за отчетный период (с </w:t>
      </w:r>
      <w:r w:rsidR="00097A68">
        <w:rPr>
          <w:sz w:val="28"/>
          <w:szCs w:val="28"/>
        </w:rPr>
        <w:t>0</w:t>
      </w:r>
      <w:r w:rsidRPr="008364AB">
        <w:rPr>
          <w:sz w:val="28"/>
          <w:szCs w:val="28"/>
        </w:rPr>
        <w:t>1 января по 31 декабря) от всех источников (включая заработную плату, пенсии, пособия и иные выплаты), а также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w:t>
      </w:r>
    </w:p>
    <w:p w:rsidR="00921873" w:rsidRPr="008364AB" w:rsidRDefault="00921873" w:rsidP="008364AB">
      <w:pPr>
        <w:pStyle w:val="ConsPlusNormal"/>
        <w:ind w:firstLine="567"/>
        <w:jc w:val="both"/>
        <w:rPr>
          <w:sz w:val="28"/>
          <w:szCs w:val="28"/>
        </w:rPr>
      </w:pPr>
      <w:r w:rsidRPr="008364AB">
        <w:rPr>
          <w:sz w:val="28"/>
          <w:szCs w:val="28"/>
        </w:rPr>
        <w:t>6. В случае если лицо, поступающее на должность руководителя, или руководитель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о доходах, об имуществе и обязательствах имущественного характера в порядке, установленном настоящим Положением.</w:t>
      </w:r>
    </w:p>
    <w:p w:rsidR="00921873" w:rsidRPr="008364AB" w:rsidRDefault="00921873" w:rsidP="008364AB">
      <w:pPr>
        <w:pStyle w:val="ConsPlusNormal"/>
        <w:ind w:firstLine="567"/>
        <w:jc w:val="both"/>
        <w:rPr>
          <w:sz w:val="28"/>
          <w:szCs w:val="28"/>
        </w:rPr>
      </w:pPr>
      <w:r w:rsidRPr="008364AB">
        <w:rPr>
          <w:sz w:val="28"/>
          <w:szCs w:val="28"/>
        </w:rPr>
        <w:t xml:space="preserve">Руководитель может представить уточненные сведения о доходах, об имуществе и обязательствах имущественного характера в течение одного месяца после окончания срока, указанного в </w:t>
      </w:r>
      <w:hyperlink w:anchor="Par5" w:history="1">
        <w:r w:rsidRPr="00097A68">
          <w:rPr>
            <w:rStyle w:val="a4"/>
            <w:color w:val="auto"/>
            <w:sz w:val="28"/>
            <w:szCs w:val="28"/>
            <w:u w:val="none"/>
          </w:rPr>
          <w:t>подпункте «б» пункта 2</w:t>
        </w:r>
      </w:hyperlink>
      <w:r w:rsidRPr="00097A68">
        <w:rPr>
          <w:sz w:val="28"/>
          <w:szCs w:val="28"/>
        </w:rPr>
        <w:t xml:space="preserve"> </w:t>
      </w:r>
      <w:r w:rsidRPr="008364AB">
        <w:rPr>
          <w:sz w:val="28"/>
          <w:szCs w:val="28"/>
        </w:rPr>
        <w:t xml:space="preserve">настоящего Положения. Лицо, поступающее на должность руководителя, может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в соответствии с </w:t>
      </w:r>
      <w:hyperlink w:anchor="Par3" w:history="1">
        <w:r w:rsidRPr="00097A68">
          <w:rPr>
            <w:rStyle w:val="a4"/>
            <w:color w:val="auto"/>
            <w:sz w:val="28"/>
            <w:szCs w:val="28"/>
            <w:u w:val="none"/>
          </w:rPr>
          <w:t>подпунктом «а» пункта 2</w:t>
        </w:r>
      </w:hyperlink>
      <w:r w:rsidRPr="00097A68">
        <w:rPr>
          <w:sz w:val="28"/>
          <w:szCs w:val="28"/>
        </w:rPr>
        <w:t xml:space="preserve"> </w:t>
      </w:r>
      <w:r w:rsidRPr="008364AB">
        <w:rPr>
          <w:sz w:val="28"/>
          <w:szCs w:val="28"/>
        </w:rPr>
        <w:t>настоящего Положения.</w:t>
      </w:r>
    </w:p>
    <w:p w:rsidR="00921873" w:rsidRPr="008364AB" w:rsidRDefault="00921873" w:rsidP="008364AB">
      <w:pPr>
        <w:pStyle w:val="ConsPlusNormal"/>
        <w:ind w:firstLine="567"/>
        <w:jc w:val="both"/>
        <w:rPr>
          <w:sz w:val="28"/>
          <w:szCs w:val="28"/>
        </w:rPr>
      </w:pPr>
      <w:r w:rsidRPr="008364AB">
        <w:rPr>
          <w:sz w:val="28"/>
          <w:szCs w:val="28"/>
        </w:rPr>
        <w:t xml:space="preserve">7. Сведения о доходах, об имуществе и обязательствах имущественного характера, представляемые в соответствии с настоящим Положением лицом, </w:t>
      </w:r>
      <w:r w:rsidRPr="008364AB">
        <w:rPr>
          <w:sz w:val="28"/>
          <w:szCs w:val="28"/>
        </w:rPr>
        <w:lastRenderedPageBreak/>
        <w:t>претендующим на замещение должности руководителя, и руководителем, относятся к информации ограниченного доступа, если федеральным законом они не отнесены к сведениям, составляющим государственную тайну.</w:t>
      </w:r>
    </w:p>
    <w:p w:rsidR="00921873" w:rsidRPr="008364AB" w:rsidRDefault="00921873" w:rsidP="008364AB">
      <w:pPr>
        <w:pStyle w:val="ConsPlusNormal"/>
        <w:ind w:firstLine="567"/>
        <w:jc w:val="both"/>
        <w:rPr>
          <w:sz w:val="28"/>
          <w:szCs w:val="28"/>
        </w:rPr>
      </w:pPr>
      <w:r w:rsidRPr="008364AB">
        <w:rPr>
          <w:sz w:val="28"/>
          <w:szCs w:val="28"/>
        </w:rPr>
        <w:t>8. Сведения о доходах, об имуществе и обязательствах имущественного характера руководителя, его супруги (супруга) и несовершеннолетних детей размещаются на официальном сайте администрации муниципального образования городского округа «Усинск» в порядке, сроки и по форме, установленные для размещения сведений о доходах, об имуществе и обязательствах имущественного характера муниципальных служащих муниципального образования городского округа «Усинск» и членов их семей.</w:t>
      </w:r>
    </w:p>
    <w:p w:rsidR="00921873" w:rsidRPr="008364AB" w:rsidRDefault="00921873" w:rsidP="008364AB">
      <w:pPr>
        <w:pStyle w:val="ConsPlusNormal"/>
        <w:jc w:val="both"/>
        <w:rPr>
          <w:sz w:val="28"/>
          <w:szCs w:val="28"/>
        </w:rPr>
      </w:pPr>
      <w:r w:rsidRPr="008364AB">
        <w:rPr>
          <w:sz w:val="28"/>
          <w:szCs w:val="28"/>
        </w:rPr>
        <w:t xml:space="preserve">Сведения о доходах, об имуществе и обязательствах имущественного характера руководителя, его супруги (супруга) и несовершеннолетних детей могут по решению </w:t>
      </w:r>
      <w:r w:rsidR="00615A85" w:rsidRPr="008364AB">
        <w:rPr>
          <w:sz w:val="28"/>
          <w:szCs w:val="28"/>
        </w:rPr>
        <w:t>главы муниципального образования городского округа - руководителя администрации городского округа «Усинск»</w:t>
      </w:r>
      <w:r w:rsidRPr="008364AB">
        <w:rPr>
          <w:sz w:val="28"/>
          <w:szCs w:val="28"/>
        </w:rPr>
        <w:t>, руководителя отраслевого (функционального) органа администрации муниципального образования городского округа «Усинск» размещаться на официальных сайтах муниципальных учреждений муниципального образования городского округа «Усинск». В этом случае в соответствующем разделе официального сайта администрации муниципального образования городского округа «Усинск» или отраслевого (функционального) органа администрации муниципального образования городского округа «Усинск», осуществляющего функции и полномочия учредителя муниципального учреждения муниципального образования городского округа «Усинск», дается ссылка на адрес сайта, где указанные сведения фактически размещены.</w:t>
      </w:r>
    </w:p>
    <w:p w:rsidR="00921873" w:rsidRPr="008364AB" w:rsidRDefault="00921873" w:rsidP="008364AB">
      <w:pPr>
        <w:pStyle w:val="ConsPlusNormal"/>
        <w:ind w:firstLine="567"/>
        <w:jc w:val="both"/>
        <w:rPr>
          <w:sz w:val="28"/>
          <w:szCs w:val="28"/>
        </w:rPr>
      </w:pPr>
      <w:r w:rsidRPr="008364AB">
        <w:rPr>
          <w:sz w:val="28"/>
          <w:szCs w:val="28"/>
        </w:rPr>
        <w:t>9. Должностные лица администрации муниципального образования городского округа «Усинск», отраслевых (функциональных) органов администрации муниципального образования городского округа «Усинск»,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21873" w:rsidRPr="008364AB" w:rsidRDefault="00921873" w:rsidP="008364AB">
      <w:pPr>
        <w:pStyle w:val="ConsPlusNormal"/>
        <w:ind w:firstLine="567"/>
        <w:jc w:val="both"/>
        <w:rPr>
          <w:sz w:val="28"/>
          <w:szCs w:val="28"/>
        </w:rPr>
      </w:pPr>
      <w:r w:rsidRPr="008364AB">
        <w:rPr>
          <w:sz w:val="28"/>
          <w:szCs w:val="28"/>
        </w:rPr>
        <w:t>10. Сведения о доходах, об имуществе и обязательствах имущественного характера, представленные в соответствии с настоящим Положением лицом, претендующим на замещение должности руководителя, а также представляемые руководителем ежегодно, приобщаются к личному делу руководителя.</w:t>
      </w:r>
    </w:p>
    <w:p w:rsidR="00921873" w:rsidRPr="008364AB" w:rsidRDefault="00921873" w:rsidP="008364AB">
      <w:pPr>
        <w:pStyle w:val="ConsPlusNormal"/>
        <w:ind w:firstLine="567"/>
        <w:jc w:val="both"/>
        <w:rPr>
          <w:sz w:val="28"/>
          <w:szCs w:val="28"/>
        </w:rPr>
      </w:pPr>
      <w:r w:rsidRPr="008364AB">
        <w:rPr>
          <w:sz w:val="28"/>
          <w:szCs w:val="28"/>
        </w:rPr>
        <w:t xml:space="preserve">В случае если лицо, поступающее на должность руководителя, представившее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назначено на должность руководителя, эти сведения возвращаются ему по его письменному заявлению в течение 15 календарных дней со дня поступления заявления в администрацию муниципального образования городского округа «Усинск» или в отраслевой (функциональный) орган администрации муниципального образования городского округа «Усинск», </w:t>
      </w:r>
      <w:r w:rsidRPr="008364AB">
        <w:rPr>
          <w:sz w:val="28"/>
          <w:szCs w:val="28"/>
        </w:rPr>
        <w:lastRenderedPageBreak/>
        <w:t>осуществляющий функции и полномочия учредителя муниципального учреждения муниципального образования городского округа «Усинск».</w:t>
      </w:r>
    </w:p>
    <w:p w:rsidR="0004706E" w:rsidRPr="008364AB" w:rsidRDefault="0004706E" w:rsidP="008364AB">
      <w:pPr>
        <w:pStyle w:val="ConsPlusNormal"/>
        <w:jc w:val="both"/>
        <w:rPr>
          <w:sz w:val="28"/>
          <w:szCs w:val="28"/>
        </w:rPr>
      </w:pP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D32623" w:rsidRPr="008364AB" w:rsidRDefault="00D32623" w:rsidP="008364AB">
      <w:pPr>
        <w:spacing w:after="0" w:line="240" w:lineRule="auto"/>
        <w:rPr>
          <w:rFonts w:ascii="Times New Roman" w:eastAsia="Times New Roman" w:hAnsi="Times New Roman"/>
          <w:sz w:val="28"/>
          <w:szCs w:val="28"/>
          <w:lang w:eastAsia="ru-RU"/>
        </w:rPr>
      </w:pPr>
      <w:r w:rsidRPr="008364AB">
        <w:rPr>
          <w:rFonts w:ascii="Times New Roman" w:hAnsi="Times New Roman"/>
          <w:sz w:val="28"/>
          <w:szCs w:val="28"/>
        </w:rPr>
        <w:br w:type="page"/>
      </w:r>
    </w:p>
    <w:p w:rsidR="00513197" w:rsidRPr="008364AB" w:rsidRDefault="00513197" w:rsidP="008364AB">
      <w:pPr>
        <w:pStyle w:val="ConsPlusNormal"/>
        <w:ind w:left="5103"/>
        <w:jc w:val="center"/>
        <w:outlineLvl w:val="0"/>
        <w:rPr>
          <w:sz w:val="28"/>
          <w:szCs w:val="28"/>
        </w:rPr>
      </w:pPr>
      <w:r w:rsidRPr="008364AB">
        <w:rPr>
          <w:sz w:val="28"/>
          <w:szCs w:val="28"/>
        </w:rPr>
        <w:lastRenderedPageBreak/>
        <w:t>УТВЕРЖДЕН</w:t>
      </w:r>
    </w:p>
    <w:p w:rsidR="00513197" w:rsidRPr="008364AB" w:rsidRDefault="00513197" w:rsidP="008364AB">
      <w:pPr>
        <w:pStyle w:val="ConsPlusNormal"/>
        <w:ind w:left="5103"/>
        <w:jc w:val="center"/>
        <w:rPr>
          <w:sz w:val="28"/>
          <w:szCs w:val="28"/>
        </w:rPr>
      </w:pPr>
      <w:r w:rsidRPr="008364AB">
        <w:rPr>
          <w:sz w:val="28"/>
          <w:szCs w:val="28"/>
        </w:rPr>
        <w:t>постановлением администрации</w:t>
      </w:r>
    </w:p>
    <w:p w:rsidR="00513197" w:rsidRPr="008364AB" w:rsidRDefault="00513197" w:rsidP="008364AB">
      <w:pPr>
        <w:pStyle w:val="ConsPlusNormal"/>
        <w:ind w:left="5103"/>
        <w:jc w:val="center"/>
        <w:rPr>
          <w:sz w:val="28"/>
          <w:szCs w:val="28"/>
        </w:rPr>
      </w:pPr>
      <w:r w:rsidRPr="008364AB">
        <w:rPr>
          <w:sz w:val="28"/>
          <w:szCs w:val="28"/>
        </w:rPr>
        <w:t>городского округа «Усинск»</w:t>
      </w:r>
    </w:p>
    <w:p w:rsidR="00B068B4" w:rsidRDefault="00B068B4" w:rsidP="00B068B4">
      <w:pPr>
        <w:pStyle w:val="PreformattedText"/>
        <w:ind w:left="5103"/>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от 21 апреля 2020 года № 526</w:t>
      </w:r>
    </w:p>
    <w:p w:rsidR="00513197" w:rsidRPr="008364AB" w:rsidRDefault="00345CF4" w:rsidP="008364AB">
      <w:pPr>
        <w:pStyle w:val="ConsPlusNormal"/>
        <w:ind w:left="5103"/>
        <w:jc w:val="center"/>
        <w:rPr>
          <w:sz w:val="28"/>
          <w:szCs w:val="28"/>
        </w:rPr>
      </w:pPr>
      <w:r w:rsidRPr="008364AB">
        <w:rPr>
          <w:sz w:val="28"/>
          <w:szCs w:val="28"/>
        </w:rPr>
        <w:t xml:space="preserve"> </w:t>
      </w:r>
      <w:r w:rsidR="00513197" w:rsidRPr="008364AB">
        <w:rPr>
          <w:sz w:val="28"/>
          <w:szCs w:val="28"/>
        </w:rPr>
        <w:t>(приложение № 4)</w:t>
      </w:r>
    </w:p>
    <w:p w:rsidR="00513197" w:rsidRPr="008364AB" w:rsidRDefault="00513197" w:rsidP="008364AB">
      <w:pPr>
        <w:pStyle w:val="ConsPlusNormal"/>
        <w:jc w:val="right"/>
        <w:outlineLvl w:val="0"/>
        <w:rPr>
          <w:sz w:val="28"/>
          <w:szCs w:val="28"/>
        </w:rPr>
      </w:pPr>
    </w:p>
    <w:bookmarkStart w:id="10" w:name="P238"/>
    <w:bookmarkEnd w:id="10"/>
    <w:p w:rsidR="00D6379B" w:rsidRDefault="00382C63" w:rsidP="008364AB">
      <w:pPr>
        <w:autoSpaceDE w:val="0"/>
        <w:autoSpaceDN w:val="0"/>
        <w:adjustRightInd w:val="0"/>
        <w:spacing w:after="0" w:line="240" w:lineRule="auto"/>
        <w:jc w:val="center"/>
        <w:rPr>
          <w:rFonts w:ascii="Times New Roman" w:hAnsi="Times New Roman"/>
          <w:sz w:val="28"/>
          <w:szCs w:val="28"/>
        </w:rPr>
      </w:pPr>
      <w:r w:rsidRPr="008364AB">
        <w:rPr>
          <w:rFonts w:ascii="Times New Roman" w:hAnsi="Times New Roman"/>
          <w:sz w:val="28"/>
          <w:szCs w:val="28"/>
        </w:rPr>
        <w:fldChar w:fldCharType="begin"/>
      </w:r>
      <w:r w:rsidR="00EF12BA" w:rsidRPr="008364AB">
        <w:rPr>
          <w:rFonts w:ascii="Times New Roman" w:hAnsi="Times New Roman"/>
          <w:sz w:val="28"/>
          <w:szCs w:val="28"/>
        </w:rPr>
        <w:instrText>HYPERLINK \l "P238"</w:instrText>
      </w:r>
      <w:r w:rsidRPr="008364AB">
        <w:rPr>
          <w:rFonts w:ascii="Times New Roman" w:hAnsi="Times New Roman"/>
          <w:sz w:val="28"/>
          <w:szCs w:val="28"/>
        </w:rPr>
        <w:fldChar w:fldCharType="separate"/>
      </w:r>
      <w:r w:rsidR="00EF12BA" w:rsidRPr="008364AB">
        <w:rPr>
          <w:rFonts w:ascii="Times New Roman" w:hAnsi="Times New Roman"/>
          <w:sz w:val="28"/>
          <w:szCs w:val="28"/>
        </w:rPr>
        <w:t>Порядок</w:t>
      </w:r>
      <w:r w:rsidRPr="008364AB">
        <w:rPr>
          <w:rFonts w:ascii="Times New Roman" w:hAnsi="Times New Roman"/>
          <w:sz w:val="28"/>
          <w:szCs w:val="28"/>
        </w:rPr>
        <w:fldChar w:fldCharType="end"/>
      </w:r>
      <w:r w:rsidR="00EF12BA" w:rsidRPr="008364AB">
        <w:rPr>
          <w:rFonts w:ascii="Times New Roman" w:hAnsi="Times New Roman"/>
          <w:sz w:val="28"/>
          <w:szCs w:val="28"/>
        </w:rPr>
        <w:t xml:space="preserve"> </w:t>
      </w:r>
    </w:p>
    <w:p w:rsidR="0099760E" w:rsidRPr="008364AB" w:rsidRDefault="00EF12BA" w:rsidP="008364AB">
      <w:pPr>
        <w:autoSpaceDE w:val="0"/>
        <w:autoSpaceDN w:val="0"/>
        <w:adjustRightInd w:val="0"/>
        <w:spacing w:after="0" w:line="240" w:lineRule="auto"/>
        <w:jc w:val="center"/>
        <w:rPr>
          <w:rFonts w:ascii="Times New Roman" w:hAnsi="Times New Roman"/>
          <w:sz w:val="28"/>
          <w:szCs w:val="28"/>
          <w:lang w:eastAsia="ru-RU"/>
        </w:rPr>
      </w:pPr>
      <w:r w:rsidRPr="008364AB">
        <w:rPr>
          <w:rFonts w:ascii="Times New Roman" w:eastAsia="Times New Roman" w:hAnsi="Times New Roman"/>
          <w:sz w:val="28"/>
          <w:szCs w:val="28"/>
          <w:lang w:eastAsia="ru-RU"/>
        </w:rPr>
        <w:t xml:space="preserve">размещения сведений о доходах, расходах, об имуществе и обязательствах имущественного характера муниципальных служащих, замещающих должности муниципальной службы в </w:t>
      </w:r>
      <w:r w:rsidRPr="008364AB">
        <w:rPr>
          <w:rFonts w:ascii="Times New Roman" w:hAnsi="Times New Roman"/>
          <w:sz w:val="28"/>
          <w:szCs w:val="28"/>
        </w:rPr>
        <w:t>муниципальном образовании городского округа</w:t>
      </w:r>
      <w:r w:rsidRPr="008364AB">
        <w:rPr>
          <w:rFonts w:ascii="Times New Roman" w:eastAsia="Times New Roman" w:hAnsi="Times New Roman"/>
          <w:sz w:val="28"/>
          <w:szCs w:val="28"/>
          <w:lang w:eastAsia="ru-RU"/>
        </w:rPr>
        <w:t xml:space="preserve"> «Усинск», их супругов и несовершеннолетних детей в информационно-телекоммуникационной сети «Интернет» на официальных сайтах органов местного самоуправления </w:t>
      </w:r>
      <w:r w:rsidRPr="008364AB">
        <w:rPr>
          <w:rFonts w:ascii="Times New Roman" w:hAnsi="Times New Roman"/>
          <w:sz w:val="28"/>
          <w:szCs w:val="28"/>
        </w:rPr>
        <w:t>муниципального образования городского округа</w:t>
      </w:r>
      <w:r w:rsidRPr="008364AB">
        <w:rPr>
          <w:rFonts w:ascii="Times New Roman" w:eastAsia="Times New Roman" w:hAnsi="Times New Roman"/>
          <w:sz w:val="28"/>
          <w:szCs w:val="28"/>
          <w:lang w:eastAsia="ru-RU"/>
        </w:rPr>
        <w:t xml:space="preserve"> «Усинск» и предоставлению этих сведений общероссийским, республиканским и местным средствам массовой информации для опубликования</w:t>
      </w:r>
    </w:p>
    <w:p w:rsidR="0004706E" w:rsidRPr="008364AB" w:rsidRDefault="0004706E" w:rsidP="008364AB">
      <w:pPr>
        <w:pStyle w:val="ConsPlusNormal"/>
        <w:rPr>
          <w:sz w:val="28"/>
          <w:szCs w:val="28"/>
        </w:rPr>
      </w:pPr>
    </w:p>
    <w:p w:rsidR="0004706E" w:rsidRPr="00EA7F92" w:rsidRDefault="0004706E" w:rsidP="00EA7F92">
      <w:pPr>
        <w:pStyle w:val="ConsPlusNormal"/>
        <w:numPr>
          <w:ilvl w:val="0"/>
          <w:numId w:val="20"/>
        </w:numPr>
        <w:ind w:left="0" w:firstLine="709"/>
        <w:jc w:val="both"/>
        <w:rPr>
          <w:sz w:val="28"/>
          <w:szCs w:val="28"/>
        </w:rPr>
      </w:pPr>
      <w:bookmarkStart w:id="11" w:name="P248"/>
      <w:bookmarkEnd w:id="11"/>
      <w:r w:rsidRPr="008364AB">
        <w:rPr>
          <w:sz w:val="28"/>
          <w:szCs w:val="28"/>
        </w:rPr>
        <w:t xml:space="preserve">Настоящим Порядком регламентируется процедура размещения сведений о доходах, расходах, об имуществе и обязательствах имущественного характера муниципальных служащих муниципального образования городского округа </w:t>
      </w:r>
      <w:r w:rsidR="00FB738E" w:rsidRPr="008364AB">
        <w:rPr>
          <w:sz w:val="28"/>
          <w:szCs w:val="28"/>
        </w:rPr>
        <w:t>«Усинск»</w:t>
      </w:r>
      <w:r w:rsidRPr="008364AB">
        <w:rPr>
          <w:sz w:val="28"/>
          <w:szCs w:val="28"/>
        </w:rPr>
        <w:t xml:space="preserve"> (далее </w:t>
      </w:r>
      <w:r w:rsidR="00EA7F92">
        <w:rPr>
          <w:sz w:val="28"/>
          <w:szCs w:val="28"/>
        </w:rPr>
        <w:t>–</w:t>
      </w:r>
      <w:r w:rsidRPr="008364AB">
        <w:rPr>
          <w:sz w:val="28"/>
          <w:szCs w:val="28"/>
        </w:rPr>
        <w:t xml:space="preserve"> </w:t>
      </w:r>
      <w:r w:rsidRPr="00EA7F92">
        <w:rPr>
          <w:sz w:val="28"/>
          <w:szCs w:val="28"/>
        </w:rPr>
        <w:t>муниципальные служащие) и их супругов и несовершеннолетних детей, а также сведений о доходах,</w:t>
      </w:r>
      <w:r w:rsidR="00FB738E" w:rsidRPr="00EA7F92">
        <w:rPr>
          <w:sz w:val="28"/>
          <w:szCs w:val="28"/>
        </w:rPr>
        <w:t xml:space="preserve"> расходах,</w:t>
      </w:r>
      <w:r w:rsidRPr="00EA7F92">
        <w:rPr>
          <w:sz w:val="28"/>
          <w:szCs w:val="28"/>
        </w:rPr>
        <w:t xml:space="preserve"> об имуществе и обязательствах имущественного характера руководителей муниципальных учреждений муниципального образования городского округа </w:t>
      </w:r>
      <w:r w:rsidR="00FB738E" w:rsidRPr="00EA7F92">
        <w:rPr>
          <w:sz w:val="28"/>
          <w:szCs w:val="28"/>
        </w:rPr>
        <w:t>«Усинск»</w:t>
      </w:r>
      <w:r w:rsidRPr="00EA7F92">
        <w:rPr>
          <w:sz w:val="28"/>
          <w:szCs w:val="28"/>
        </w:rPr>
        <w:t xml:space="preserve"> (далее </w:t>
      </w:r>
      <w:r w:rsidR="00EA7F92">
        <w:rPr>
          <w:sz w:val="28"/>
          <w:szCs w:val="28"/>
        </w:rPr>
        <w:t>–</w:t>
      </w:r>
      <w:r w:rsidRPr="00EA7F92">
        <w:rPr>
          <w:sz w:val="28"/>
          <w:szCs w:val="28"/>
        </w:rPr>
        <w:t xml:space="preserve"> руководители муниципальных учреждений), их супругов и несовершеннолетних детей (далее </w:t>
      </w:r>
      <w:r w:rsidR="00EA7F92">
        <w:rPr>
          <w:sz w:val="28"/>
          <w:szCs w:val="28"/>
        </w:rPr>
        <w:t>–</w:t>
      </w:r>
      <w:r w:rsidRPr="00EA7F92">
        <w:rPr>
          <w:sz w:val="28"/>
          <w:szCs w:val="28"/>
        </w:rPr>
        <w:t xml:space="preserve"> сведения) на официальных сайтах </w:t>
      </w:r>
      <w:r w:rsidR="00EF12BA" w:rsidRPr="00EA7F92">
        <w:rPr>
          <w:sz w:val="28"/>
          <w:szCs w:val="28"/>
        </w:rPr>
        <w:t>органов местного самоуправления</w:t>
      </w:r>
      <w:r w:rsidRPr="00EA7F92">
        <w:rPr>
          <w:sz w:val="28"/>
          <w:szCs w:val="28"/>
        </w:rPr>
        <w:t xml:space="preserve"> </w:t>
      </w:r>
      <w:r w:rsidR="00FB738E" w:rsidRPr="00EA7F92">
        <w:rPr>
          <w:sz w:val="28"/>
          <w:szCs w:val="28"/>
        </w:rPr>
        <w:t xml:space="preserve">муниципального образования </w:t>
      </w:r>
      <w:r w:rsidRPr="00EA7F92">
        <w:rPr>
          <w:sz w:val="28"/>
          <w:szCs w:val="28"/>
        </w:rPr>
        <w:t xml:space="preserve">городского округа </w:t>
      </w:r>
      <w:r w:rsidR="00FB738E" w:rsidRPr="00EA7F92">
        <w:rPr>
          <w:sz w:val="28"/>
          <w:szCs w:val="28"/>
        </w:rPr>
        <w:t>«Усинск»</w:t>
      </w:r>
      <w:r w:rsidR="00ED5BFA" w:rsidRPr="00EA7F92">
        <w:rPr>
          <w:sz w:val="28"/>
          <w:szCs w:val="28"/>
        </w:rPr>
        <w:t xml:space="preserve"> </w:t>
      </w:r>
      <w:r w:rsidRPr="00EA7F92">
        <w:rPr>
          <w:sz w:val="28"/>
          <w:szCs w:val="28"/>
        </w:rPr>
        <w:t xml:space="preserve">(далее </w:t>
      </w:r>
      <w:r w:rsidR="00EA7F92">
        <w:rPr>
          <w:sz w:val="28"/>
          <w:szCs w:val="28"/>
        </w:rPr>
        <w:t>–</w:t>
      </w:r>
      <w:r w:rsidRPr="00EA7F92">
        <w:rPr>
          <w:sz w:val="28"/>
          <w:szCs w:val="28"/>
        </w:rPr>
        <w:t xml:space="preserve"> официальные сайты) и предоставления этих сведений общероссийским, республиканским и местным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республиканским и местным средствам массовой информации для опубликования.</w:t>
      </w:r>
    </w:p>
    <w:p w:rsidR="0004706E" w:rsidRPr="008364AB" w:rsidRDefault="0004706E" w:rsidP="008364AB">
      <w:pPr>
        <w:pStyle w:val="ConsPlusNormal"/>
        <w:ind w:firstLine="709"/>
        <w:jc w:val="both"/>
        <w:rPr>
          <w:sz w:val="28"/>
          <w:szCs w:val="28"/>
        </w:rPr>
      </w:pPr>
      <w:bookmarkStart w:id="12" w:name="P249"/>
      <w:bookmarkEnd w:id="12"/>
      <w:r w:rsidRPr="008364AB">
        <w:rPr>
          <w:sz w:val="28"/>
          <w:szCs w:val="28"/>
        </w:rPr>
        <w:t xml:space="preserve">2. Сведения о доходах, расходах, об имуществе и обязательствах имущественного характера муниципальных служащих администрации </w:t>
      </w:r>
      <w:r w:rsidR="00ED5BFA" w:rsidRPr="008364AB">
        <w:rPr>
          <w:sz w:val="28"/>
          <w:szCs w:val="28"/>
        </w:rPr>
        <w:t xml:space="preserve">муниципального образования </w:t>
      </w:r>
      <w:r w:rsidRPr="008364AB">
        <w:rPr>
          <w:sz w:val="28"/>
          <w:szCs w:val="28"/>
        </w:rPr>
        <w:t xml:space="preserve">городского округа </w:t>
      </w:r>
      <w:r w:rsidR="00ED5BFA" w:rsidRPr="008364AB">
        <w:rPr>
          <w:sz w:val="28"/>
          <w:szCs w:val="28"/>
        </w:rPr>
        <w:t>«Усинск»</w:t>
      </w:r>
      <w:r w:rsidRPr="008364AB">
        <w:rPr>
          <w:sz w:val="28"/>
          <w:szCs w:val="28"/>
        </w:rPr>
        <w:t xml:space="preserve">, отраслевых (функциональных) органов администрации </w:t>
      </w:r>
      <w:r w:rsidR="00ED5BFA" w:rsidRPr="008364AB">
        <w:rPr>
          <w:sz w:val="28"/>
          <w:szCs w:val="28"/>
        </w:rPr>
        <w:t xml:space="preserve">муниципального образования городского округа «Усинск» </w:t>
      </w:r>
      <w:r w:rsidRPr="008364AB">
        <w:rPr>
          <w:sz w:val="28"/>
          <w:szCs w:val="28"/>
        </w:rPr>
        <w:t xml:space="preserve">и их супругов и несовершеннолетних детей, а также сведений о доходах, </w:t>
      </w:r>
      <w:r w:rsidR="00ED5BFA" w:rsidRPr="008364AB">
        <w:rPr>
          <w:sz w:val="28"/>
          <w:szCs w:val="28"/>
        </w:rPr>
        <w:t xml:space="preserve">расходах, </w:t>
      </w:r>
      <w:r w:rsidRPr="008364AB">
        <w:rPr>
          <w:sz w:val="28"/>
          <w:szCs w:val="28"/>
        </w:rPr>
        <w:t xml:space="preserve">об имуществе и обязательствах имущественного характера руководителей муниципальных учреждений, их супругов и несовершеннолетних детей размещаются на официальном сайте администрации </w:t>
      </w:r>
      <w:r w:rsidR="00ED5BFA" w:rsidRPr="008364AB">
        <w:rPr>
          <w:sz w:val="28"/>
          <w:szCs w:val="28"/>
        </w:rPr>
        <w:t>муниципального образования городского округа «Усинск»</w:t>
      </w:r>
      <w:r w:rsidRPr="008364AB">
        <w:rPr>
          <w:sz w:val="28"/>
          <w:szCs w:val="28"/>
        </w:rPr>
        <w:t>.</w:t>
      </w:r>
    </w:p>
    <w:p w:rsidR="0004706E" w:rsidRPr="008364AB" w:rsidRDefault="0004706E" w:rsidP="008364AB">
      <w:pPr>
        <w:pStyle w:val="ConsPlusNormal"/>
        <w:ind w:firstLine="709"/>
        <w:jc w:val="both"/>
        <w:rPr>
          <w:sz w:val="28"/>
          <w:szCs w:val="28"/>
        </w:rPr>
      </w:pPr>
      <w:bookmarkStart w:id="13" w:name="P251"/>
      <w:bookmarkEnd w:id="13"/>
      <w:r w:rsidRPr="008364AB">
        <w:rPr>
          <w:sz w:val="28"/>
          <w:szCs w:val="28"/>
        </w:rPr>
        <w:t xml:space="preserve">3. На официальных сайтах размещаются, общероссийским и республиканским средствам массовой информации предоставляются для опубликования следующие сведения муниципальных служащих, замещающих </w:t>
      </w:r>
      <w:r w:rsidRPr="008364AB">
        <w:rPr>
          <w:sz w:val="28"/>
          <w:szCs w:val="28"/>
        </w:rPr>
        <w:lastRenderedPageBreak/>
        <w:t>должности, замещение которых влечет за собой размещение таких сведений, руководителей муниципальных учреждений, а также их супруг (супругов) и несовершеннолетних детей:</w:t>
      </w:r>
    </w:p>
    <w:p w:rsidR="0004706E" w:rsidRPr="008364AB" w:rsidRDefault="0004706E" w:rsidP="008364AB">
      <w:pPr>
        <w:pStyle w:val="ConsPlusNormal"/>
        <w:ind w:firstLine="709"/>
        <w:jc w:val="both"/>
        <w:rPr>
          <w:sz w:val="28"/>
          <w:szCs w:val="28"/>
        </w:rPr>
      </w:pPr>
      <w:r w:rsidRPr="008364AB">
        <w:rPr>
          <w:sz w:val="28"/>
          <w:szCs w:val="28"/>
        </w:rPr>
        <w:t xml:space="preserve">а) перечень объектов недвижимого имущества, принадлежащих лицам, указанным в </w:t>
      </w:r>
      <w:hyperlink w:anchor="P248" w:history="1">
        <w:r w:rsidRPr="008364AB">
          <w:rPr>
            <w:sz w:val="28"/>
            <w:szCs w:val="28"/>
          </w:rPr>
          <w:t>пункте 1</w:t>
        </w:r>
      </w:hyperlink>
      <w:r w:rsidRPr="008364AB">
        <w:rPr>
          <w:sz w:val="28"/>
          <w:szCs w:val="28"/>
        </w:rPr>
        <w:t xml:space="preserve"> настоящего Порядка, на праве собственности или находящихся в их пользовании, с указанием вида, площади и страны расположения каждого из таких объектов;</w:t>
      </w:r>
    </w:p>
    <w:p w:rsidR="0004706E" w:rsidRPr="008364AB" w:rsidRDefault="0004706E" w:rsidP="008364AB">
      <w:pPr>
        <w:pStyle w:val="ConsPlusNormal"/>
        <w:ind w:firstLine="709"/>
        <w:jc w:val="both"/>
        <w:rPr>
          <w:sz w:val="28"/>
          <w:szCs w:val="28"/>
        </w:rPr>
      </w:pPr>
      <w:r w:rsidRPr="008364AB">
        <w:rPr>
          <w:sz w:val="28"/>
          <w:szCs w:val="28"/>
        </w:rPr>
        <w:t xml:space="preserve">б) перечень транспортных средств с указанием вида и марки, принадлежащих на праве собственности лицам, указанным в </w:t>
      </w:r>
      <w:hyperlink w:anchor="P248" w:history="1">
        <w:r w:rsidRPr="008364AB">
          <w:rPr>
            <w:sz w:val="28"/>
            <w:szCs w:val="28"/>
          </w:rPr>
          <w:t>пункте 1</w:t>
        </w:r>
      </w:hyperlink>
      <w:r w:rsidRPr="008364AB">
        <w:rPr>
          <w:sz w:val="28"/>
          <w:szCs w:val="28"/>
        </w:rPr>
        <w:t xml:space="preserve"> настоящего Порядка;</w:t>
      </w:r>
    </w:p>
    <w:p w:rsidR="0004706E" w:rsidRPr="008364AB" w:rsidRDefault="0004706E" w:rsidP="008364AB">
      <w:pPr>
        <w:pStyle w:val="ConsPlusNormal"/>
        <w:ind w:firstLine="709"/>
        <w:jc w:val="both"/>
        <w:rPr>
          <w:sz w:val="28"/>
          <w:szCs w:val="28"/>
        </w:rPr>
      </w:pPr>
      <w:r w:rsidRPr="008364AB">
        <w:rPr>
          <w:sz w:val="28"/>
          <w:szCs w:val="28"/>
        </w:rPr>
        <w:t xml:space="preserve">в) декларированный годовой доход лиц, указанных в </w:t>
      </w:r>
      <w:hyperlink w:anchor="P248" w:history="1">
        <w:r w:rsidRPr="008364AB">
          <w:rPr>
            <w:sz w:val="28"/>
            <w:szCs w:val="28"/>
          </w:rPr>
          <w:t>пункте 1</w:t>
        </w:r>
      </w:hyperlink>
      <w:r w:rsidRPr="008364AB">
        <w:rPr>
          <w:sz w:val="28"/>
          <w:szCs w:val="28"/>
        </w:rPr>
        <w:t xml:space="preserve"> настоящего Порядка;</w:t>
      </w:r>
    </w:p>
    <w:p w:rsidR="0004706E" w:rsidRPr="008364AB" w:rsidRDefault="0004706E" w:rsidP="008364AB">
      <w:pPr>
        <w:pStyle w:val="ConsPlusNormal"/>
        <w:ind w:firstLine="709"/>
        <w:jc w:val="both"/>
        <w:rPr>
          <w:sz w:val="28"/>
          <w:szCs w:val="28"/>
        </w:rPr>
      </w:pPr>
      <w:r w:rsidRPr="008364AB">
        <w:rPr>
          <w:sz w:val="28"/>
          <w:szCs w:val="28"/>
        </w:rPr>
        <w:t xml:space="preserve">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лиц, указанных в </w:t>
      </w:r>
      <w:hyperlink w:anchor="P248" w:history="1">
        <w:r w:rsidRPr="008364AB">
          <w:rPr>
            <w:sz w:val="28"/>
            <w:szCs w:val="28"/>
          </w:rPr>
          <w:t>пункте 1</w:t>
        </w:r>
      </w:hyperlink>
      <w:r w:rsidRPr="008364AB">
        <w:rPr>
          <w:sz w:val="28"/>
          <w:szCs w:val="28"/>
        </w:rPr>
        <w:t xml:space="preserve"> настоящего Порядка, и их супругов за 3 последних года, предшествующих отчетному периоду.</w:t>
      </w:r>
    </w:p>
    <w:p w:rsidR="0004706E" w:rsidRPr="008364AB" w:rsidRDefault="0004706E" w:rsidP="008364AB">
      <w:pPr>
        <w:pStyle w:val="ConsPlusNormal"/>
        <w:ind w:firstLine="709"/>
        <w:jc w:val="both"/>
        <w:rPr>
          <w:sz w:val="28"/>
          <w:szCs w:val="28"/>
        </w:rPr>
      </w:pPr>
      <w:r w:rsidRPr="008364AB">
        <w:rPr>
          <w:sz w:val="28"/>
          <w:szCs w:val="28"/>
        </w:rPr>
        <w:t>4. В размещаемых на официальных сайтах и предоставляемых общероссийским, республиканским и местным средствам массовой информации для опубликования сведениях запрещается указывать:</w:t>
      </w:r>
    </w:p>
    <w:p w:rsidR="0004706E" w:rsidRPr="008364AB" w:rsidRDefault="0004706E" w:rsidP="008364AB">
      <w:pPr>
        <w:pStyle w:val="ConsPlusNormal"/>
        <w:ind w:firstLine="709"/>
        <w:jc w:val="both"/>
        <w:rPr>
          <w:sz w:val="28"/>
          <w:szCs w:val="28"/>
        </w:rPr>
      </w:pPr>
      <w:r w:rsidRPr="008364AB">
        <w:rPr>
          <w:sz w:val="28"/>
          <w:szCs w:val="28"/>
        </w:rPr>
        <w:t xml:space="preserve">а) иные сведения (кроме указанных в </w:t>
      </w:r>
      <w:hyperlink w:anchor="P249" w:history="1">
        <w:r w:rsidRPr="008364AB">
          <w:rPr>
            <w:sz w:val="28"/>
            <w:szCs w:val="28"/>
          </w:rPr>
          <w:t>пункте 2</w:t>
        </w:r>
      </w:hyperlink>
      <w:r w:rsidRPr="008364AB">
        <w:rPr>
          <w:sz w:val="28"/>
          <w:szCs w:val="28"/>
        </w:rPr>
        <w:t xml:space="preserve"> настоящего Порядка) о доходах лиц, указанных в </w:t>
      </w:r>
      <w:hyperlink w:anchor="P248" w:history="1">
        <w:r w:rsidRPr="008364AB">
          <w:rPr>
            <w:sz w:val="28"/>
            <w:szCs w:val="28"/>
          </w:rPr>
          <w:t>пункте 1</w:t>
        </w:r>
      </w:hyperlink>
      <w:r w:rsidRPr="008364AB">
        <w:rPr>
          <w:sz w:val="28"/>
          <w:szCs w:val="28"/>
        </w:rPr>
        <w:t xml:space="preserve"> настоящего Порядка, об имуществе, принадлежащем на праве собственности названным лицам, и об их обязательствах имущественного характера;</w:t>
      </w:r>
    </w:p>
    <w:p w:rsidR="0004706E" w:rsidRPr="008364AB" w:rsidRDefault="0004706E" w:rsidP="008364AB">
      <w:pPr>
        <w:pStyle w:val="ConsPlusNormal"/>
        <w:ind w:firstLine="709"/>
        <w:jc w:val="both"/>
        <w:rPr>
          <w:sz w:val="28"/>
          <w:szCs w:val="28"/>
        </w:rPr>
      </w:pPr>
      <w:r w:rsidRPr="008364AB">
        <w:rPr>
          <w:sz w:val="28"/>
          <w:szCs w:val="28"/>
        </w:rPr>
        <w:t>б) персональные данные супруги (супруга), детей и иных членов семьи лиц, замещающих муниципальные должности, муниципальных служащих, руководителей муниципальных учреждений;</w:t>
      </w:r>
    </w:p>
    <w:p w:rsidR="0004706E" w:rsidRPr="008364AB" w:rsidRDefault="0004706E" w:rsidP="008364AB">
      <w:pPr>
        <w:pStyle w:val="ConsPlusNormal"/>
        <w:ind w:firstLine="709"/>
        <w:jc w:val="both"/>
        <w:rPr>
          <w:sz w:val="28"/>
          <w:szCs w:val="28"/>
        </w:rPr>
      </w:pPr>
      <w:r w:rsidRPr="008364AB">
        <w:rPr>
          <w:sz w:val="28"/>
          <w:szCs w:val="28"/>
        </w:rPr>
        <w:t xml:space="preserve">в) данные, позволяющие определить место жительства, почтовый адрес, телефон и иные индивидуальные средства коммуникации лиц, указанных в </w:t>
      </w:r>
      <w:hyperlink w:anchor="P248" w:history="1">
        <w:r w:rsidRPr="008364AB">
          <w:rPr>
            <w:sz w:val="28"/>
            <w:szCs w:val="28"/>
          </w:rPr>
          <w:t>пункте 1</w:t>
        </w:r>
      </w:hyperlink>
      <w:r w:rsidRPr="008364AB">
        <w:rPr>
          <w:sz w:val="28"/>
          <w:szCs w:val="28"/>
        </w:rPr>
        <w:t xml:space="preserve"> настоящего Порядка;</w:t>
      </w:r>
    </w:p>
    <w:p w:rsidR="0004706E" w:rsidRPr="008364AB" w:rsidRDefault="0004706E" w:rsidP="008364AB">
      <w:pPr>
        <w:pStyle w:val="ConsPlusNormal"/>
        <w:ind w:firstLine="709"/>
        <w:jc w:val="both"/>
        <w:rPr>
          <w:sz w:val="28"/>
          <w:szCs w:val="28"/>
        </w:rPr>
      </w:pPr>
      <w:r w:rsidRPr="008364AB">
        <w:rPr>
          <w:sz w:val="28"/>
          <w:szCs w:val="28"/>
        </w:rPr>
        <w:t xml:space="preserve">г) данные, позволяющие определить местонахождение объектов недвижимого имущества, принадлежащих лицам, указанным в </w:t>
      </w:r>
      <w:hyperlink w:anchor="P248" w:history="1">
        <w:r w:rsidRPr="008364AB">
          <w:rPr>
            <w:sz w:val="28"/>
            <w:szCs w:val="28"/>
          </w:rPr>
          <w:t>пункте 1</w:t>
        </w:r>
      </w:hyperlink>
      <w:r w:rsidRPr="008364AB">
        <w:rPr>
          <w:sz w:val="28"/>
          <w:szCs w:val="28"/>
        </w:rPr>
        <w:t xml:space="preserve"> настоящего Порядка, на праве собственности или находящихся в их пользовании;</w:t>
      </w:r>
    </w:p>
    <w:p w:rsidR="0004706E" w:rsidRPr="008364AB" w:rsidRDefault="0004706E" w:rsidP="008364AB">
      <w:pPr>
        <w:pStyle w:val="ConsPlusNormal"/>
        <w:ind w:firstLine="709"/>
        <w:jc w:val="both"/>
        <w:rPr>
          <w:sz w:val="28"/>
          <w:szCs w:val="28"/>
        </w:rPr>
      </w:pPr>
      <w:proofErr w:type="spellStart"/>
      <w:r w:rsidRPr="008364AB">
        <w:rPr>
          <w:sz w:val="28"/>
          <w:szCs w:val="28"/>
        </w:rPr>
        <w:t>д</w:t>
      </w:r>
      <w:proofErr w:type="spellEnd"/>
      <w:r w:rsidRPr="008364AB">
        <w:rPr>
          <w:sz w:val="28"/>
          <w:szCs w:val="28"/>
        </w:rPr>
        <w:t>) информацию, отнесенную к государственной тайне или являющуюся конфиденциальной.</w:t>
      </w:r>
    </w:p>
    <w:p w:rsidR="0004706E" w:rsidRPr="008364AB" w:rsidRDefault="0004706E" w:rsidP="008364AB">
      <w:pPr>
        <w:pStyle w:val="ConsPlusNormal"/>
        <w:ind w:firstLine="709"/>
        <w:jc w:val="both"/>
        <w:rPr>
          <w:sz w:val="28"/>
          <w:szCs w:val="28"/>
        </w:rPr>
      </w:pPr>
      <w:r w:rsidRPr="008364AB">
        <w:rPr>
          <w:sz w:val="28"/>
          <w:szCs w:val="28"/>
        </w:rPr>
        <w:t xml:space="preserve">5. Размещение на официальных сайтах сведений, указанных в </w:t>
      </w:r>
      <w:hyperlink w:anchor="P251" w:history="1">
        <w:r w:rsidRPr="008364AB">
          <w:rPr>
            <w:sz w:val="28"/>
            <w:szCs w:val="28"/>
          </w:rPr>
          <w:t>пункте 3</w:t>
        </w:r>
      </w:hyperlink>
      <w:r w:rsidRPr="008364AB">
        <w:rPr>
          <w:sz w:val="28"/>
          <w:szCs w:val="28"/>
        </w:rPr>
        <w:t xml:space="preserve"> настоящего Порядка, представленных лицами, указанными в </w:t>
      </w:r>
      <w:hyperlink w:anchor="P248" w:history="1">
        <w:r w:rsidRPr="008364AB">
          <w:rPr>
            <w:sz w:val="28"/>
            <w:szCs w:val="28"/>
          </w:rPr>
          <w:t>пункте 1</w:t>
        </w:r>
      </w:hyperlink>
      <w:r w:rsidRPr="008364AB">
        <w:rPr>
          <w:sz w:val="28"/>
          <w:szCs w:val="28"/>
        </w:rPr>
        <w:t xml:space="preserve"> настоящего Порядка, обе</w:t>
      </w:r>
      <w:r w:rsidR="003810B2" w:rsidRPr="008364AB">
        <w:rPr>
          <w:sz w:val="28"/>
          <w:szCs w:val="28"/>
        </w:rPr>
        <w:t xml:space="preserve">спечивается должностными лицами, ответственными за профилактику коррупционных правонарушений </w:t>
      </w:r>
      <w:r w:rsidRPr="008364AB">
        <w:rPr>
          <w:sz w:val="28"/>
          <w:szCs w:val="28"/>
        </w:rPr>
        <w:t xml:space="preserve">администрации </w:t>
      </w:r>
      <w:r w:rsidR="00342A15" w:rsidRPr="008364AB">
        <w:rPr>
          <w:sz w:val="28"/>
          <w:szCs w:val="28"/>
        </w:rPr>
        <w:t xml:space="preserve">муниципального образования </w:t>
      </w:r>
      <w:r w:rsidRPr="008364AB">
        <w:rPr>
          <w:sz w:val="28"/>
          <w:szCs w:val="28"/>
        </w:rPr>
        <w:t xml:space="preserve">городского округа </w:t>
      </w:r>
      <w:r w:rsidR="00342A15" w:rsidRPr="008364AB">
        <w:rPr>
          <w:sz w:val="28"/>
          <w:szCs w:val="28"/>
        </w:rPr>
        <w:t>«Усинск»</w:t>
      </w:r>
      <w:r w:rsidRPr="008364AB">
        <w:rPr>
          <w:sz w:val="28"/>
          <w:szCs w:val="28"/>
        </w:rPr>
        <w:t>, специалист</w:t>
      </w:r>
      <w:r w:rsidR="00342A15" w:rsidRPr="008364AB">
        <w:rPr>
          <w:sz w:val="28"/>
          <w:szCs w:val="28"/>
        </w:rPr>
        <w:t>а</w:t>
      </w:r>
      <w:r w:rsidRPr="008364AB">
        <w:rPr>
          <w:sz w:val="28"/>
          <w:szCs w:val="28"/>
        </w:rPr>
        <w:t>м</w:t>
      </w:r>
      <w:r w:rsidR="00342A15" w:rsidRPr="008364AB">
        <w:rPr>
          <w:sz w:val="28"/>
          <w:szCs w:val="28"/>
        </w:rPr>
        <w:t>и</w:t>
      </w:r>
      <w:r w:rsidRPr="008364AB">
        <w:rPr>
          <w:sz w:val="28"/>
          <w:szCs w:val="28"/>
        </w:rPr>
        <w:t xml:space="preserve">, ответственными за </w:t>
      </w:r>
      <w:r w:rsidR="003810B2" w:rsidRPr="008364AB">
        <w:rPr>
          <w:sz w:val="28"/>
          <w:szCs w:val="28"/>
        </w:rPr>
        <w:t>профилактику коррупционных правонарушений</w:t>
      </w:r>
      <w:r w:rsidR="00931E98">
        <w:rPr>
          <w:sz w:val="28"/>
          <w:szCs w:val="28"/>
        </w:rPr>
        <w:t xml:space="preserve"> Контрольно-счё</w:t>
      </w:r>
      <w:r w:rsidRPr="008364AB">
        <w:rPr>
          <w:sz w:val="28"/>
          <w:szCs w:val="28"/>
        </w:rPr>
        <w:t xml:space="preserve">тной палаты городского округа </w:t>
      </w:r>
      <w:r w:rsidR="00342A15" w:rsidRPr="008364AB">
        <w:rPr>
          <w:sz w:val="28"/>
          <w:szCs w:val="28"/>
        </w:rPr>
        <w:t xml:space="preserve">«Усинск» и </w:t>
      </w:r>
      <w:r w:rsidR="002D2915" w:rsidRPr="008364AB">
        <w:rPr>
          <w:sz w:val="28"/>
          <w:szCs w:val="28"/>
        </w:rPr>
        <w:t xml:space="preserve">отраслевых (функциональных) органов администрации муниципального образования </w:t>
      </w:r>
      <w:r w:rsidR="002D2915" w:rsidRPr="008364AB">
        <w:rPr>
          <w:sz w:val="28"/>
          <w:szCs w:val="28"/>
        </w:rPr>
        <w:lastRenderedPageBreak/>
        <w:t>городского округа «Усинск», имеющего статус отдельного юридического лица</w:t>
      </w:r>
      <w:r w:rsidRPr="008364AB">
        <w:rPr>
          <w:sz w:val="28"/>
          <w:szCs w:val="28"/>
        </w:rPr>
        <w:t>.</w:t>
      </w:r>
    </w:p>
    <w:p w:rsidR="0004706E" w:rsidRPr="008364AB" w:rsidRDefault="0004706E" w:rsidP="008364AB">
      <w:pPr>
        <w:pStyle w:val="ConsPlusNormal"/>
        <w:ind w:firstLine="709"/>
        <w:jc w:val="both"/>
        <w:rPr>
          <w:sz w:val="28"/>
          <w:szCs w:val="28"/>
        </w:rPr>
      </w:pPr>
      <w:bookmarkStart w:id="14" w:name="P263"/>
      <w:bookmarkEnd w:id="14"/>
      <w:r w:rsidRPr="008364AB">
        <w:rPr>
          <w:sz w:val="28"/>
          <w:szCs w:val="28"/>
        </w:rPr>
        <w:t xml:space="preserve">6. Сведения, указанные в </w:t>
      </w:r>
      <w:hyperlink w:anchor="P251" w:history="1">
        <w:r w:rsidRPr="008364AB">
          <w:rPr>
            <w:sz w:val="28"/>
            <w:szCs w:val="28"/>
          </w:rPr>
          <w:t>пункте 3</w:t>
        </w:r>
      </w:hyperlink>
      <w:r w:rsidRPr="008364AB">
        <w:rPr>
          <w:sz w:val="28"/>
          <w:szCs w:val="28"/>
        </w:rPr>
        <w:t xml:space="preserve"> настоящего Порядка, размещаются на официальных сайтах в течение 14 рабочих дней со дня истечения срока, установленного для их подачи.</w:t>
      </w:r>
    </w:p>
    <w:p w:rsidR="0004706E" w:rsidRPr="008364AB" w:rsidRDefault="0004706E" w:rsidP="008364AB">
      <w:pPr>
        <w:pStyle w:val="ConsPlusNormal"/>
        <w:ind w:firstLine="709"/>
        <w:jc w:val="both"/>
        <w:rPr>
          <w:sz w:val="28"/>
          <w:szCs w:val="28"/>
        </w:rPr>
      </w:pPr>
      <w:r w:rsidRPr="008364AB">
        <w:rPr>
          <w:sz w:val="28"/>
          <w:szCs w:val="28"/>
        </w:rPr>
        <w:t xml:space="preserve">7. Сведения, указанные в </w:t>
      </w:r>
      <w:hyperlink w:anchor="P251" w:history="1">
        <w:r w:rsidRPr="008364AB">
          <w:rPr>
            <w:sz w:val="28"/>
            <w:szCs w:val="28"/>
          </w:rPr>
          <w:t>пункте 3</w:t>
        </w:r>
      </w:hyperlink>
      <w:r w:rsidRPr="008364AB">
        <w:rPr>
          <w:sz w:val="28"/>
          <w:szCs w:val="28"/>
        </w:rPr>
        <w:t xml:space="preserve"> настоящего Порядка, находятся на официальных сайтах весь период замещения должности муниципальной службы, замещение которых влечет за собой размещение таких сведений, должности руководителя муниципального учреждения.</w:t>
      </w:r>
    </w:p>
    <w:p w:rsidR="0004706E" w:rsidRPr="008364AB" w:rsidRDefault="0004706E" w:rsidP="008364AB">
      <w:pPr>
        <w:pStyle w:val="ConsPlusNormal"/>
        <w:ind w:firstLine="709"/>
        <w:jc w:val="both"/>
        <w:rPr>
          <w:sz w:val="28"/>
          <w:szCs w:val="28"/>
        </w:rPr>
      </w:pPr>
      <w:r w:rsidRPr="008364AB">
        <w:rPr>
          <w:sz w:val="28"/>
          <w:szCs w:val="28"/>
        </w:rPr>
        <w:t xml:space="preserve">8. Администрация </w:t>
      </w:r>
      <w:r w:rsidR="002D2915" w:rsidRPr="008364AB">
        <w:rPr>
          <w:sz w:val="28"/>
          <w:szCs w:val="28"/>
        </w:rPr>
        <w:t>муниципального образования городского округа «Усинск»</w:t>
      </w:r>
      <w:r w:rsidR="00912D15">
        <w:rPr>
          <w:sz w:val="28"/>
          <w:szCs w:val="28"/>
        </w:rPr>
        <w:t>, Контрольно-счё</w:t>
      </w:r>
      <w:r w:rsidRPr="008364AB">
        <w:rPr>
          <w:sz w:val="28"/>
          <w:szCs w:val="28"/>
        </w:rPr>
        <w:t>тн</w:t>
      </w:r>
      <w:r w:rsidR="002D2915" w:rsidRPr="008364AB">
        <w:rPr>
          <w:sz w:val="28"/>
          <w:szCs w:val="28"/>
        </w:rPr>
        <w:t>ая</w:t>
      </w:r>
      <w:r w:rsidRPr="008364AB">
        <w:rPr>
          <w:sz w:val="28"/>
          <w:szCs w:val="28"/>
        </w:rPr>
        <w:t xml:space="preserve"> палата городского округа </w:t>
      </w:r>
      <w:r w:rsidR="002D2915" w:rsidRPr="008364AB">
        <w:rPr>
          <w:sz w:val="28"/>
          <w:szCs w:val="28"/>
        </w:rPr>
        <w:t>«Усинск»</w:t>
      </w:r>
      <w:r w:rsidRPr="008364AB">
        <w:rPr>
          <w:sz w:val="28"/>
          <w:szCs w:val="28"/>
        </w:rPr>
        <w:t>:</w:t>
      </w:r>
    </w:p>
    <w:p w:rsidR="0004706E" w:rsidRPr="008364AB" w:rsidRDefault="0004706E" w:rsidP="008364AB">
      <w:pPr>
        <w:pStyle w:val="ConsPlusNormal"/>
        <w:ind w:firstLine="709"/>
        <w:jc w:val="both"/>
        <w:rPr>
          <w:sz w:val="28"/>
          <w:szCs w:val="28"/>
        </w:rPr>
      </w:pPr>
      <w:r w:rsidRPr="008364AB">
        <w:rPr>
          <w:sz w:val="28"/>
          <w:szCs w:val="28"/>
        </w:rPr>
        <w:t>а) в течение 3 рабочих дней со дня поступления запроса от общероссийского, республиканского или местного средства массовой информации сообщают о нем лицу, в отношении которого поступил запрос;</w:t>
      </w:r>
    </w:p>
    <w:p w:rsidR="0004706E" w:rsidRPr="008364AB" w:rsidRDefault="0004706E" w:rsidP="008364AB">
      <w:pPr>
        <w:pStyle w:val="ConsPlusNormal"/>
        <w:ind w:firstLine="709"/>
        <w:jc w:val="both"/>
        <w:rPr>
          <w:sz w:val="28"/>
          <w:szCs w:val="28"/>
        </w:rPr>
      </w:pPr>
      <w:r w:rsidRPr="008364AB">
        <w:rPr>
          <w:sz w:val="28"/>
          <w:szCs w:val="28"/>
        </w:rPr>
        <w:t xml:space="preserve">б) в течение 7 рабочих дней со дня поступления запроса от общероссийского, республиканского или местного средства массовой информации обеспечивают предоставление ему сведений, указанных в </w:t>
      </w:r>
      <w:hyperlink w:anchor="P251" w:history="1">
        <w:r w:rsidRPr="008364AB">
          <w:rPr>
            <w:sz w:val="28"/>
            <w:szCs w:val="28"/>
          </w:rPr>
          <w:t>пункте 3</w:t>
        </w:r>
      </w:hyperlink>
      <w:r w:rsidRPr="008364AB">
        <w:rPr>
          <w:sz w:val="28"/>
          <w:szCs w:val="28"/>
        </w:rPr>
        <w:t xml:space="preserve"> настоящего Порядка, в том случае, если запрашиваемые сведения отсутствуют на официальном сайте.</w:t>
      </w:r>
    </w:p>
    <w:p w:rsidR="00D32623" w:rsidRPr="008364AB" w:rsidRDefault="0004706E" w:rsidP="008364AB">
      <w:pPr>
        <w:pStyle w:val="ConsPlusNormal"/>
        <w:ind w:firstLine="709"/>
        <w:jc w:val="both"/>
        <w:rPr>
          <w:sz w:val="28"/>
          <w:szCs w:val="28"/>
        </w:rPr>
      </w:pPr>
      <w:r w:rsidRPr="008364AB">
        <w:rPr>
          <w:sz w:val="28"/>
          <w:szCs w:val="28"/>
        </w:rPr>
        <w:t>9. Лица, обеспечивающие размещение сведений на официальном сайте и их предоставление общероссийским, республиканским и местным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D32623" w:rsidRPr="008364AB" w:rsidRDefault="00D32623" w:rsidP="008364AB">
      <w:pPr>
        <w:spacing w:after="0" w:line="240" w:lineRule="auto"/>
        <w:rPr>
          <w:rFonts w:ascii="Times New Roman" w:eastAsia="Times New Roman" w:hAnsi="Times New Roman"/>
          <w:sz w:val="28"/>
          <w:szCs w:val="28"/>
          <w:lang w:eastAsia="ru-RU"/>
        </w:rPr>
      </w:pPr>
      <w:r w:rsidRPr="008364AB">
        <w:rPr>
          <w:rFonts w:ascii="Times New Roman" w:hAnsi="Times New Roman"/>
          <w:sz w:val="28"/>
          <w:szCs w:val="28"/>
        </w:rPr>
        <w:br w:type="page"/>
      </w:r>
    </w:p>
    <w:p w:rsidR="00513197" w:rsidRPr="008364AB" w:rsidRDefault="00513197" w:rsidP="008364AB">
      <w:pPr>
        <w:pStyle w:val="ConsPlusNormal"/>
        <w:ind w:left="5103"/>
        <w:jc w:val="center"/>
        <w:outlineLvl w:val="0"/>
        <w:rPr>
          <w:sz w:val="28"/>
          <w:szCs w:val="28"/>
        </w:rPr>
      </w:pPr>
      <w:r w:rsidRPr="008364AB">
        <w:rPr>
          <w:sz w:val="28"/>
          <w:szCs w:val="28"/>
        </w:rPr>
        <w:lastRenderedPageBreak/>
        <w:t>УТВЕРЖДЕН</w:t>
      </w:r>
      <w:r w:rsidR="004F6AB8">
        <w:rPr>
          <w:sz w:val="28"/>
          <w:szCs w:val="28"/>
        </w:rPr>
        <w:t>О</w:t>
      </w:r>
    </w:p>
    <w:p w:rsidR="00513197" w:rsidRPr="008364AB" w:rsidRDefault="00513197" w:rsidP="008364AB">
      <w:pPr>
        <w:pStyle w:val="ConsPlusNormal"/>
        <w:ind w:left="5103"/>
        <w:jc w:val="center"/>
        <w:rPr>
          <w:sz w:val="28"/>
          <w:szCs w:val="28"/>
        </w:rPr>
      </w:pPr>
      <w:r w:rsidRPr="008364AB">
        <w:rPr>
          <w:sz w:val="28"/>
          <w:szCs w:val="28"/>
        </w:rPr>
        <w:t>постановлением администрации</w:t>
      </w:r>
    </w:p>
    <w:p w:rsidR="00513197" w:rsidRPr="008364AB" w:rsidRDefault="00513197" w:rsidP="008364AB">
      <w:pPr>
        <w:pStyle w:val="ConsPlusNormal"/>
        <w:ind w:left="5103"/>
        <w:jc w:val="center"/>
        <w:rPr>
          <w:sz w:val="28"/>
          <w:szCs w:val="28"/>
        </w:rPr>
      </w:pPr>
      <w:r w:rsidRPr="008364AB">
        <w:rPr>
          <w:sz w:val="28"/>
          <w:szCs w:val="28"/>
        </w:rPr>
        <w:t>городского округа «Усинск»</w:t>
      </w:r>
    </w:p>
    <w:p w:rsidR="003F5159" w:rsidRDefault="003F5159" w:rsidP="003F5159">
      <w:pPr>
        <w:pStyle w:val="PreformattedText"/>
        <w:ind w:left="5103"/>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от 21 апреля 2020 года № 526</w:t>
      </w:r>
    </w:p>
    <w:p w:rsidR="00513197" w:rsidRPr="008364AB" w:rsidRDefault="004F6AB8" w:rsidP="008364AB">
      <w:pPr>
        <w:pStyle w:val="ConsPlusNormal"/>
        <w:ind w:left="5103"/>
        <w:jc w:val="center"/>
        <w:rPr>
          <w:sz w:val="28"/>
          <w:szCs w:val="28"/>
        </w:rPr>
      </w:pPr>
      <w:r w:rsidRPr="008364AB">
        <w:rPr>
          <w:sz w:val="28"/>
          <w:szCs w:val="28"/>
        </w:rPr>
        <w:t xml:space="preserve"> </w:t>
      </w:r>
      <w:r w:rsidR="00513197" w:rsidRPr="008364AB">
        <w:rPr>
          <w:sz w:val="28"/>
          <w:szCs w:val="28"/>
        </w:rPr>
        <w:t>(приложение № 5)</w:t>
      </w:r>
    </w:p>
    <w:p w:rsidR="00513197" w:rsidRPr="008364AB" w:rsidRDefault="00513197" w:rsidP="008364AB">
      <w:pPr>
        <w:pStyle w:val="ConsPlusNormal"/>
        <w:jc w:val="right"/>
        <w:outlineLvl w:val="0"/>
        <w:rPr>
          <w:sz w:val="28"/>
          <w:szCs w:val="28"/>
        </w:rPr>
      </w:pPr>
    </w:p>
    <w:p w:rsidR="004F6AB8" w:rsidRDefault="000F48E6" w:rsidP="008364AB">
      <w:pPr>
        <w:tabs>
          <w:tab w:val="left" w:pos="1134"/>
        </w:tabs>
        <w:autoSpaceDE w:val="0"/>
        <w:autoSpaceDN w:val="0"/>
        <w:adjustRightInd w:val="0"/>
        <w:spacing w:after="0" w:line="240" w:lineRule="auto"/>
        <w:jc w:val="center"/>
        <w:rPr>
          <w:rFonts w:ascii="Times New Roman" w:hAnsi="Times New Roman"/>
          <w:sz w:val="28"/>
          <w:szCs w:val="28"/>
          <w:lang w:eastAsia="ru-RU"/>
        </w:rPr>
      </w:pPr>
      <w:bookmarkStart w:id="15" w:name="P282"/>
      <w:bookmarkEnd w:id="15"/>
      <w:r w:rsidRPr="008364AB">
        <w:rPr>
          <w:rFonts w:ascii="Times New Roman" w:hAnsi="Times New Roman"/>
          <w:sz w:val="28"/>
          <w:szCs w:val="28"/>
          <w:lang w:eastAsia="ru-RU"/>
        </w:rPr>
        <w:t xml:space="preserve">Положение </w:t>
      </w:r>
    </w:p>
    <w:p w:rsidR="000F48E6" w:rsidRPr="008364AB" w:rsidRDefault="000F48E6" w:rsidP="008364AB">
      <w:pPr>
        <w:tabs>
          <w:tab w:val="left" w:pos="1134"/>
        </w:tabs>
        <w:autoSpaceDE w:val="0"/>
        <w:autoSpaceDN w:val="0"/>
        <w:adjustRightInd w:val="0"/>
        <w:spacing w:after="0" w:line="240" w:lineRule="auto"/>
        <w:jc w:val="center"/>
        <w:rPr>
          <w:rFonts w:ascii="Times New Roman" w:hAnsi="Times New Roman"/>
          <w:sz w:val="28"/>
          <w:szCs w:val="28"/>
          <w:lang w:eastAsia="ru-RU"/>
        </w:rPr>
      </w:pPr>
      <w:r w:rsidRPr="008364AB">
        <w:rPr>
          <w:rFonts w:ascii="Times New Roman" w:hAnsi="Times New Roman"/>
          <w:sz w:val="28"/>
          <w:szCs w:val="28"/>
          <w:lang w:eastAsia="ru-RU"/>
        </w:rPr>
        <w:t>о</w:t>
      </w:r>
      <w:r w:rsidRPr="008364AB">
        <w:rPr>
          <w:rFonts w:ascii="Times New Roman" w:hAnsi="Times New Roman"/>
          <w:sz w:val="28"/>
          <w:szCs w:val="28"/>
        </w:rPr>
        <w:t xml:space="preserve"> </w:t>
      </w:r>
      <w:r w:rsidRPr="008364AB">
        <w:rPr>
          <w:rFonts w:ascii="Times New Roman" w:hAnsi="Times New Roman"/>
          <w:sz w:val="28"/>
          <w:szCs w:val="28"/>
          <w:lang w:eastAsia="ru-RU"/>
        </w:rPr>
        <w:t xml:space="preserve">проверке достоверности и полноты сведений, представляемых </w:t>
      </w:r>
      <w:r w:rsidRPr="008364AB">
        <w:rPr>
          <w:rFonts w:ascii="Times New Roman" w:hAnsi="Times New Roman"/>
          <w:sz w:val="28"/>
          <w:szCs w:val="28"/>
        </w:rPr>
        <w:t xml:space="preserve">гражданами, претендующими на замещение должностей муниципальной службы в </w:t>
      </w:r>
      <w:r w:rsidRPr="008364AB">
        <w:rPr>
          <w:rFonts w:ascii="Times New Roman" w:hAnsi="Times New Roman"/>
          <w:sz w:val="28"/>
          <w:szCs w:val="28"/>
          <w:lang w:eastAsia="ru-RU"/>
        </w:rPr>
        <w:t xml:space="preserve">муниципальном образовании </w:t>
      </w:r>
      <w:r w:rsidR="00620BDE" w:rsidRPr="008364AB">
        <w:rPr>
          <w:rFonts w:ascii="Times New Roman" w:hAnsi="Times New Roman"/>
          <w:sz w:val="28"/>
          <w:szCs w:val="28"/>
          <w:lang w:eastAsia="ru-RU"/>
        </w:rPr>
        <w:t>городского округа</w:t>
      </w:r>
      <w:r w:rsidRPr="008364AB">
        <w:rPr>
          <w:rFonts w:ascii="Times New Roman" w:hAnsi="Times New Roman"/>
          <w:sz w:val="28"/>
          <w:szCs w:val="28"/>
          <w:lang w:eastAsia="ru-RU"/>
        </w:rPr>
        <w:t xml:space="preserve"> «</w:t>
      </w:r>
      <w:r w:rsidR="00620BDE" w:rsidRPr="008364AB">
        <w:rPr>
          <w:rFonts w:ascii="Times New Roman" w:hAnsi="Times New Roman"/>
          <w:sz w:val="28"/>
          <w:szCs w:val="28"/>
          <w:lang w:eastAsia="ru-RU"/>
        </w:rPr>
        <w:t>Усинск</w:t>
      </w:r>
      <w:r w:rsidRPr="008364AB">
        <w:rPr>
          <w:rFonts w:ascii="Times New Roman" w:hAnsi="Times New Roman"/>
          <w:sz w:val="28"/>
          <w:szCs w:val="28"/>
          <w:lang w:eastAsia="ru-RU"/>
        </w:rPr>
        <w:t>»,</w:t>
      </w:r>
      <w:r w:rsidRPr="008364AB">
        <w:rPr>
          <w:rFonts w:ascii="Times New Roman" w:hAnsi="Times New Roman"/>
          <w:i/>
          <w:sz w:val="28"/>
          <w:szCs w:val="28"/>
          <w:lang w:eastAsia="ru-RU"/>
        </w:rPr>
        <w:t xml:space="preserve"> </w:t>
      </w:r>
      <w:r w:rsidRPr="008364AB">
        <w:rPr>
          <w:rFonts w:ascii="Times New Roman" w:hAnsi="Times New Roman"/>
          <w:sz w:val="28"/>
          <w:szCs w:val="28"/>
          <w:lang w:eastAsia="ru-RU"/>
        </w:rPr>
        <w:t xml:space="preserve">и </w:t>
      </w:r>
      <w:r w:rsidRPr="008364AB">
        <w:rPr>
          <w:rFonts w:ascii="Times New Roman" w:hAnsi="Times New Roman"/>
          <w:sz w:val="28"/>
          <w:szCs w:val="28"/>
        </w:rPr>
        <w:t xml:space="preserve">муниципальными </w:t>
      </w:r>
      <w:r w:rsidRPr="008364AB">
        <w:rPr>
          <w:rFonts w:ascii="Times New Roman" w:hAnsi="Times New Roman"/>
          <w:sz w:val="28"/>
          <w:szCs w:val="28"/>
          <w:lang w:eastAsia="ru-RU"/>
        </w:rPr>
        <w:t>служащими</w:t>
      </w:r>
      <w:r w:rsidRPr="008364AB">
        <w:rPr>
          <w:rFonts w:ascii="Times New Roman" w:hAnsi="Times New Roman"/>
          <w:sz w:val="28"/>
          <w:szCs w:val="28"/>
        </w:rPr>
        <w:t xml:space="preserve"> </w:t>
      </w:r>
      <w:r w:rsidRPr="008364AB">
        <w:rPr>
          <w:rFonts w:ascii="Times New Roman" w:hAnsi="Times New Roman"/>
          <w:sz w:val="28"/>
          <w:szCs w:val="28"/>
          <w:lang w:eastAsia="ru-RU"/>
        </w:rPr>
        <w:t xml:space="preserve">муниципального образования </w:t>
      </w:r>
      <w:r w:rsidR="00620BDE" w:rsidRPr="008364AB">
        <w:rPr>
          <w:rFonts w:ascii="Times New Roman" w:hAnsi="Times New Roman"/>
          <w:sz w:val="28"/>
          <w:szCs w:val="28"/>
          <w:lang w:eastAsia="ru-RU"/>
        </w:rPr>
        <w:t xml:space="preserve">городского округа «Усинск» </w:t>
      </w:r>
      <w:r w:rsidRPr="008364AB">
        <w:rPr>
          <w:rFonts w:ascii="Times New Roman" w:hAnsi="Times New Roman"/>
          <w:sz w:val="28"/>
          <w:szCs w:val="28"/>
          <w:lang w:eastAsia="ru-RU"/>
        </w:rPr>
        <w:t xml:space="preserve">и соблюдения </w:t>
      </w:r>
      <w:r w:rsidRPr="008364AB">
        <w:rPr>
          <w:rFonts w:ascii="Times New Roman" w:hAnsi="Times New Roman"/>
          <w:sz w:val="28"/>
          <w:szCs w:val="28"/>
        </w:rPr>
        <w:t xml:space="preserve">муниципальными </w:t>
      </w:r>
      <w:r w:rsidRPr="008364AB">
        <w:rPr>
          <w:rFonts w:ascii="Times New Roman" w:hAnsi="Times New Roman"/>
          <w:sz w:val="28"/>
          <w:szCs w:val="28"/>
          <w:lang w:eastAsia="ru-RU"/>
        </w:rPr>
        <w:t>служащими</w:t>
      </w:r>
      <w:r w:rsidRPr="008364AB">
        <w:rPr>
          <w:rFonts w:ascii="Times New Roman" w:hAnsi="Times New Roman"/>
          <w:sz w:val="28"/>
          <w:szCs w:val="28"/>
        </w:rPr>
        <w:t xml:space="preserve"> </w:t>
      </w:r>
      <w:r w:rsidRPr="008364AB">
        <w:rPr>
          <w:rFonts w:ascii="Times New Roman" w:hAnsi="Times New Roman"/>
          <w:sz w:val="28"/>
          <w:szCs w:val="28"/>
          <w:lang w:eastAsia="ru-RU"/>
        </w:rPr>
        <w:t xml:space="preserve">муниципального образования </w:t>
      </w:r>
      <w:r w:rsidR="00620BDE" w:rsidRPr="008364AB">
        <w:rPr>
          <w:rFonts w:ascii="Times New Roman" w:hAnsi="Times New Roman"/>
          <w:sz w:val="28"/>
          <w:szCs w:val="28"/>
          <w:lang w:eastAsia="ru-RU"/>
        </w:rPr>
        <w:t xml:space="preserve">городского округа «Усинск», </w:t>
      </w:r>
      <w:r w:rsidRPr="008364AB">
        <w:rPr>
          <w:rFonts w:ascii="Times New Roman" w:hAnsi="Times New Roman"/>
          <w:sz w:val="28"/>
          <w:szCs w:val="28"/>
          <w:lang w:eastAsia="ru-RU"/>
        </w:rPr>
        <w:t>требований к служебному поведению</w:t>
      </w:r>
    </w:p>
    <w:p w:rsidR="0004706E" w:rsidRPr="008364AB" w:rsidRDefault="0004706E" w:rsidP="008364AB">
      <w:pPr>
        <w:pStyle w:val="ConsPlusNormal"/>
        <w:rPr>
          <w:sz w:val="28"/>
          <w:szCs w:val="28"/>
        </w:rPr>
      </w:pPr>
    </w:p>
    <w:p w:rsidR="0004706E" w:rsidRPr="008364AB" w:rsidRDefault="0004706E" w:rsidP="008364AB">
      <w:pPr>
        <w:pStyle w:val="ConsPlusNormal"/>
        <w:ind w:firstLine="709"/>
        <w:jc w:val="both"/>
        <w:rPr>
          <w:sz w:val="28"/>
          <w:szCs w:val="28"/>
        </w:rPr>
      </w:pPr>
      <w:bookmarkStart w:id="16" w:name="P292"/>
      <w:bookmarkEnd w:id="16"/>
      <w:r w:rsidRPr="008364AB">
        <w:rPr>
          <w:sz w:val="28"/>
          <w:szCs w:val="28"/>
        </w:rPr>
        <w:t>1. Настоящим Положением определяется порядок осуществления проверки:</w:t>
      </w:r>
    </w:p>
    <w:p w:rsidR="0004706E" w:rsidRPr="008364AB" w:rsidRDefault="0004706E" w:rsidP="005C7121">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а) достоверности и полноты сведений о доходах, </w:t>
      </w:r>
      <w:r w:rsidR="00620BDE" w:rsidRPr="008364AB">
        <w:rPr>
          <w:rFonts w:ascii="Times New Roman" w:hAnsi="Times New Roman"/>
          <w:sz w:val="28"/>
          <w:szCs w:val="28"/>
        </w:rPr>
        <w:t xml:space="preserve">расходах, </w:t>
      </w:r>
      <w:r w:rsidRPr="008364AB">
        <w:rPr>
          <w:rFonts w:ascii="Times New Roman" w:hAnsi="Times New Roman"/>
          <w:sz w:val="28"/>
          <w:szCs w:val="28"/>
        </w:rPr>
        <w:t xml:space="preserve">об имуществе и обязательствах имущественного характера (далее </w:t>
      </w:r>
      <w:r w:rsidR="005C7121">
        <w:rPr>
          <w:rFonts w:ascii="Times New Roman" w:hAnsi="Times New Roman"/>
          <w:sz w:val="28"/>
          <w:szCs w:val="28"/>
        </w:rPr>
        <w:t>–</w:t>
      </w:r>
      <w:r w:rsidRPr="008364AB">
        <w:rPr>
          <w:rFonts w:ascii="Times New Roman" w:hAnsi="Times New Roman"/>
          <w:sz w:val="28"/>
          <w:szCs w:val="28"/>
        </w:rPr>
        <w:t xml:space="preserve"> сведения о доходах), представленных в соответствии с </w:t>
      </w:r>
      <w:hyperlink w:anchor="P142" w:history="1">
        <w:r w:rsidRPr="008364AB">
          <w:rPr>
            <w:rFonts w:ascii="Times New Roman" w:hAnsi="Times New Roman"/>
            <w:sz w:val="28"/>
            <w:szCs w:val="28"/>
          </w:rPr>
          <w:t>Положением</w:t>
        </w:r>
      </w:hyperlink>
      <w:r w:rsidRPr="008364AB">
        <w:rPr>
          <w:rFonts w:ascii="Times New Roman" w:hAnsi="Times New Roman"/>
          <w:sz w:val="28"/>
          <w:szCs w:val="28"/>
        </w:rPr>
        <w:t xml:space="preserve"> о представлении гражданами, претендующими на замещение должностей муниципальной службы в муниципальном образовании городского округа </w:t>
      </w:r>
      <w:r w:rsidR="00620BDE" w:rsidRPr="008364AB">
        <w:rPr>
          <w:rFonts w:ascii="Times New Roman" w:hAnsi="Times New Roman"/>
          <w:sz w:val="28"/>
          <w:szCs w:val="28"/>
        </w:rPr>
        <w:t>«Усинск»</w:t>
      </w:r>
      <w:r w:rsidRPr="008364AB">
        <w:rPr>
          <w:rFonts w:ascii="Times New Roman" w:hAnsi="Times New Roman"/>
          <w:sz w:val="28"/>
          <w:szCs w:val="28"/>
        </w:rPr>
        <w:t xml:space="preserve">, и муниципальными служащими муниципального образования городского округа </w:t>
      </w:r>
      <w:r w:rsidR="00620BDE" w:rsidRPr="008364AB">
        <w:rPr>
          <w:rFonts w:ascii="Times New Roman" w:hAnsi="Times New Roman"/>
          <w:sz w:val="28"/>
          <w:szCs w:val="28"/>
        </w:rPr>
        <w:t>«Усинск»</w:t>
      </w:r>
      <w:r w:rsidRPr="008364AB">
        <w:rPr>
          <w:rFonts w:ascii="Times New Roman" w:hAnsi="Times New Roman"/>
          <w:sz w:val="28"/>
          <w:szCs w:val="28"/>
        </w:rPr>
        <w:t xml:space="preserve"> сведений о своих доходах,</w:t>
      </w:r>
      <w:r w:rsidR="00620BDE" w:rsidRPr="008364AB">
        <w:rPr>
          <w:rFonts w:ascii="Times New Roman" w:hAnsi="Times New Roman"/>
          <w:sz w:val="28"/>
          <w:szCs w:val="28"/>
        </w:rPr>
        <w:t xml:space="preserve"> расходах,</w:t>
      </w:r>
      <w:r w:rsidRPr="008364AB">
        <w:rPr>
          <w:rFonts w:ascii="Times New Roman" w:hAnsi="Times New Roman"/>
          <w:sz w:val="28"/>
          <w:szCs w:val="28"/>
        </w:rPr>
        <w:t xml:space="preserve">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гражданами, претендующими на замещение должностей муниципальной службы в муниципальном образовании городского округа </w:t>
      </w:r>
      <w:r w:rsidR="00620BDE" w:rsidRPr="008364AB">
        <w:rPr>
          <w:rFonts w:ascii="Times New Roman" w:hAnsi="Times New Roman"/>
          <w:sz w:val="28"/>
          <w:szCs w:val="28"/>
        </w:rPr>
        <w:t>«Усинск»</w:t>
      </w:r>
      <w:r w:rsidRPr="008364AB">
        <w:rPr>
          <w:rFonts w:ascii="Times New Roman" w:hAnsi="Times New Roman"/>
          <w:sz w:val="28"/>
          <w:szCs w:val="28"/>
        </w:rPr>
        <w:t xml:space="preserve"> (далее соответственно </w:t>
      </w:r>
      <w:r w:rsidR="005C7121">
        <w:rPr>
          <w:rFonts w:ascii="Times New Roman" w:hAnsi="Times New Roman"/>
          <w:sz w:val="28"/>
          <w:szCs w:val="28"/>
        </w:rPr>
        <w:t>–</w:t>
      </w:r>
      <w:r w:rsidRPr="008364AB">
        <w:rPr>
          <w:rFonts w:ascii="Times New Roman" w:hAnsi="Times New Roman"/>
          <w:sz w:val="28"/>
          <w:szCs w:val="28"/>
        </w:rPr>
        <w:t xml:space="preserve"> должности муниципальной службы, граждане), муниципальными служащими муниципального образования городского округа </w:t>
      </w:r>
      <w:r w:rsidR="00620BDE" w:rsidRPr="008364AB">
        <w:rPr>
          <w:rFonts w:ascii="Times New Roman" w:hAnsi="Times New Roman"/>
          <w:sz w:val="28"/>
          <w:szCs w:val="28"/>
        </w:rPr>
        <w:t>«Усинск»</w:t>
      </w:r>
      <w:r w:rsidRPr="008364AB">
        <w:rPr>
          <w:rFonts w:ascii="Times New Roman" w:hAnsi="Times New Roman"/>
          <w:sz w:val="28"/>
          <w:szCs w:val="28"/>
        </w:rPr>
        <w:t xml:space="preserve"> (далее </w:t>
      </w:r>
      <w:r w:rsidR="005C7121">
        <w:rPr>
          <w:rFonts w:ascii="Times New Roman" w:hAnsi="Times New Roman"/>
          <w:sz w:val="28"/>
          <w:szCs w:val="28"/>
        </w:rPr>
        <w:t>–</w:t>
      </w:r>
      <w:r w:rsidRPr="008364AB">
        <w:rPr>
          <w:rFonts w:ascii="Times New Roman" w:hAnsi="Times New Roman"/>
          <w:sz w:val="28"/>
          <w:szCs w:val="28"/>
        </w:rPr>
        <w:t xml:space="preserve"> муниципальные служащие);</w:t>
      </w:r>
    </w:p>
    <w:p w:rsidR="0004706E" w:rsidRPr="008364AB" w:rsidRDefault="0004706E" w:rsidP="005C7121">
      <w:pPr>
        <w:pStyle w:val="ConsPlusNormal"/>
        <w:ind w:firstLine="709"/>
        <w:jc w:val="both"/>
        <w:rPr>
          <w:sz w:val="28"/>
          <w:szCs w:val="28"/>
        </w:rPr>
      </w:pPr>
      <w:bookmarkStart w:id="17" w:name="P294"/>
      <w:bookmarkEnd w:id="17"/>
      <w:r w:rsidRPr="008364AB">
        <w:rPr>
          <w:sz w:val="28"/>
          <w:szCs w:val="28"/>
        </w:rPr>
        <w:t xml:space="preserve">б) достоверности и полноты сведений, представленных гражданами при поступлении на муниципальную службу в муниципальном образовании городском округе </w:t>
      </w:r>
      <w:r w:rsidR="00620BDE" w:rsidRPr="008364AB">
        <w:rPr>
          <w:sz w:val="28"/>
          <w:szCs w:val="28"/>
        </w:rPr>
        <w:t>«Усинск»</w:t>
      </w:r>
      <w:r w:rsidRPr="008364AB">
        <w:rPr>
          <w:sz w:val="28"/>
          <w:szCs w:val="28"/>
        </w:rPr>
        <w:t xml:space="preserve">, в соответствии с нормативными правовыми актами Российской Федерации (далее </w:t>
      </w:r>
      <w:r w:rsidR="005C7121">
        <w:rPr>
          <w:sz w:val="28"/>
          <w:szCs w:val="28"/>
        </w:rPr>
        <w:t>–</w:t>
      </w:r>
      <w:r w:rsidRPr="008364AB">
        <w:rPr>
          <w:sz w:val="28"/>
          <w:szCs w:val="28"/>
        </w:rPr>
        <w:t xml:space="preserve"> сведения, представляемые гражданами в соответствии с нормативными правовыми актами Российской Федерации);</w:t>
      </w:r>
    </w:p>
    <w:p w:rsidR="0004706E" w:rsidRPr="008364AB" w:rsidRDefault="0004706E" w:rsidP="005C7121">
      <w:pPr>
        <w:pStyle w:val="ConsPlusNormal"/>
        <w:ind w:firstLine="709"/>
        <w:jc w:val="both"/>
        <w:rPr>
          <w:sz w:val="28"/>
          <w:szCs w:val="28"/>
        </w:rPr>
      </w:pPr>
      <w:bookmarkStart w:id="18" w:name="P295"/>
      <w:bookmarkEnd w:id="18"/>
      <w:r w:rsidRPr="008364AB">
        <w:rPr>
          <w:sz w:val="28"/>
          <w:szCs w:val="28"/>
        </w:rPr>
        <w:t xml:space="preserve">в) соблюдения муниципальными служащими в течение 3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Федеральным </w:t>
      </w:r>
      <w:hyperlink r:id="rId16" w:history="1">
        <w:r w:rsidRPr="008364AB">
          <w:rPr>
            <w:sz w:val="28"/>
            <w:szCs w:val="28"/>
          </w:rPr>
          <w:t>законом</w:t>
        </w:r>
      </w:hyperlink>
      <w:r w:rsidRPr="008364AB">
        <w:rPr>
          <w:sz w:val="28"/>
          <w:szCs w:val="28"/>
        </w:rPr>
        <w:t xml:space="preserve"> от 25 декабря 2008 года </w:t>
      </w:r>
      <w:r w:rsidR="00FC7EFA" w:rsidRPr="008364AB">
        <w:rPr>
          <w:sz w:val="28"/>
          <w:szCs w:val="28"/>
        </w:rPr>
        <w:t>№</w:t>
      </w:r>
      <w:r w:rsidRPr="008364AB">
        <w:rPr>
          <w:sz w:val="28"/>
          <w:szCs w:val="28"/>
        </w:rPr>
        <w:t xml:space="preserve"> 273-ФЗ </w:t>
      </w:r>
      <w:r w:rsidR="00FC7EFA" w:rsidRPr="008364AB">
        <w:rPr>
          <w:sz w:val="28"/>
          <w:szCs w:val="28"/>
        </w:rPr>
        <w:t>«</w:t>
      </w:r>
      <w:r w:rsidRPr="008364AB">
        <w:rPr>
          <w:sz w:val="28"/>
          <w:szCs w:val="28"/>
        </w:rPr>
        <w:t>О противодействии коррупции</w:t>
      </w:r>
      <w:r w:rsidR="00FC7EFA" w:rsidRPr="008364AB">
        <w:rPr>
          <w:sz w:val="28"/>
          <w:szCs w:val="28"/>
        </w:rPr>
        <w:t>»</w:t>
      </w:r>
      <w:r w:rsidRPr="008364AB">
        <w:rPr>
          <w:sz w:val="28"/>
          <w:szCs w:val="28"/>
        </w:rPr>
        <w:t xml:space="preserve">, другими федеральными законами и нормативными правовыми актами Республики Коми (далее </w:t>
      </w:r>
      <w:r w:rsidR="005C7121">
        <w:rPr>
          <w:sz w:val="28"/>
          <w:szCs w:val="28"/>
        </w:rPr>
        <w:t>–</w:t>
      </w:r>
      <w:r w:rsidRPr="008364AB">
        <w:rPr>
          <w:sz w:val="28"/>
          <w:szCs w:val="28"/>
        </w:rPr>
        <w:t xml:space="preserve"> требования к служебному поведению).</w:t>
      </w:r>
    </w:p>
    <w:p w:rsidR="0004706E" w:rsidRPr="008364AB" w:rsidRDefault="0004706E" w:rsidP="008364AB">
      <w:pPr>
        <w:pStyle w:val="ConsPlusNormal"/>
        <w:ind w:firstLine="709"/>
        <w:jc w:val="both"/>
        <w:rPr>
          <w:sz w:val="28"/>
          <w:szCs w:val="28"/>
        </w:rPr>
      </w:pPr>
      <w:r w:rsidRPr="008364AB">
        <w:rPr>
          <w:sz w:val="28"/>
          <w:szCs w:val="28"/>
        </w:rPr>
        <w:lastRenderedPageBreak/>
        <w:t xml:space="preserve">2. Проверка, предусмотренная </w:t>
      </w:r>
      <w:hyperlink w:anchor="P294" w:history="1">
        <w:r w:rsidRPr="008364AB">
          <w:rPr>
            <w:sz w:val="28"/>
            <w:szCs w:val="28"/>
          </w:rPr>
          <w:t xml:space="preserve">подпунктами </w:t>
        </w:r>
        <w:r w:rsidR="00FC7EFA" w:rsidRPr="008364AB">
          <w:rPr>
            <w:sz w:val="28"/>
            <w:szCs w:val="28"/>
          </w:rPr>
          <w:t>«</w:t>
        </w:r>
        <w:r w:rsidRPr="008364AB">
          <w:rPr>
            <w:sz w:val="28"/>
            <w:szCs w:val="28"/>
          </w:rPr>
          <w:t>б</w:t>
        </w:r>
        <w:r w:rsidR="00FC7EFA" w:rsidRPr="008364AB">
          <w:rPr>
            <w:sz w:val="28"/>
            <w:szCs w:val="28"/>
          </w:rPr>
          <w:t>»</w:t>
        </w:r>
      </w:hyperlink>
      <w:r w:rsidRPr="008364AB">
        <w:rPr>
          <w:sz w:val="28"/>
          <w:szCs w:val="28"/>
        </w:rPr>
        <w:t xml:space="preserve"> и </w:t>
      </w:r>
      <w:hyperlink w:anchor="P295" w:history="1">
        <w:r w:rsidR="00FC7EFA" w:rsidRPr="008364AB">
          <w:rPr>
            <w:sz w:val="28"/>
            <w:szCs w:val="28"/>
          </w:rPr>
          <w:t>«</w:t>
        </w:r>
        <w:r w:rsidRPr="008364AB">
          <w:rPr>
            <w:sz w:val="28"/>
            <w:szCs w:val="28"/>
          </w:rPr>
          <w:t>в</w:t>
        </w:r>
        <w:r w:rsidR="00FC7EFA" w:rsidRPr="008364AB">
          <w:rPr>
            <w:sz w:val="28"/>
            <w:szCs w:val="28"/>
          </w:rPr>
          <w:t>»</w:t>
        </w:r>
        <w:r w:rsidRPr="008364AB">
          <w:rPr>
            <w:sz w:val="28"/>
            <w:szCs w:val="28"/>
          </w:rPr>
          <w:t xml:space="preserve"> пункта 1</w:t>
        </w:r>
      </w:hyperlink>
      <w:r w:rsidRPr="008364AB">
        <w:rPr>
          <w:sz w:val="28"/>
          <w:szCs w:val="28"/>
        </w:rPr>
        <w:t xml:space="preserve"> настоящего Положения, осуществляется соответственно в отношении граждан, претендующих на замещение любой должности муниципальной службы, и муниципальных служащих, замещающих любую должность муниципальной службы.</w:t>
      </w:r>
    </w:p>
    <w:p w:rsidR="0004706E" w:rsidRPr="008364AB" w:rsidRDefault="00586CFD" w:rsidP="008364AB">
      <w:pPr>
        <w:pStyle w:val="ConsPlusNormal"/>
        <w:ind w:firstLine="709"/>
        <w:jc w:val="both"/>
        <w:rPr>
          <w:sz w:val="28"/>
          <w:szCs w:val="28"/>
        </w:rPr>
      </w:pPr>
      <w:r w:rsidRPr="008364AB">
        <w:rPr>
          <w:sz w:val="28"/>
          <w:szCs w:val="28"/>
        </w:rPr>
        <w:t>3</w:t>
      </w:r>
      <w:r w:rsidR="0023458C" w:rsidRPr="008364AB">
        <w:rPr>
          <w:sz w:val="28"/>
          <w:szCs w:val="28"/>
        </w:rPr>
        <w:t xml:space="preserve">. </w:t>
      </w:r>
      <w:r w:rsidR="0004706E" w:rsidRPr="008364AB">
        <w:rPr>
          <w:sz w:val="28"/>
          <w:szCs w:val="28"/>
        </w:rPr>
        <w:t xml:space="preserve">Проверка достоверности и полноты сведений о доходах, представляемых муниципальным служащим, замещающим должность муниципальной службы, не предусмотренную перечнем должностей муниципальной службы </w:t>
      </w:r>
      <w:r w:rsidR="00FC7EFA" w:rsidRPr="008364AB">
        <w:rPr>
          <w:sz w:val="28"/>
          <w:szCs w:val="28"/>
        </w:rPr>
        <w:t xml:space="preserve">в </w:t>
      </w:r>
      <w:r w:rsidR="009A02A1" w:rsidRPr="008364AB">
        <w:rPr>
          <w:sz w:val="28"/>
          <w:szCs w:val="28"/>
        </w:rPr>
        <w:t xml:space="preserve">органах местного самоуправления </w:t>
      </w:r>
      <w:r w:rsidR="00FC7EFA" w:rsidRPr="008364AB">
        <w:rPr>
          <w:sz w:val="28"/>
          <w:szCs w:val="28"/>
        </w:rPr>
        <w:t>муниципально</w:t>
      </w:r>
      <w:r w:rsidR="009A02A1" w:rsidRPr="008364AB">
        <w:rPr>
          <w:sz w:val="28"/>
          <w:szCs w:val="28"/>
        </w:rPr>
        <w:t>го</w:t>
      </w:r>
      <w:r w:rsidR="00FC7EFA" w:rsidRPr="008364AB">
        <w:rPr>
          <w:sz w:val="28"/>
          <w:szCs w:val="28"/>
        </w:rPr>
        <w:t xml:space="preserve"> образовани</w:t>
      </w:r>
      <w:r w:rsidR="009A02A1" w:rsidRPr="008364AB">
        <w:rPr>
          <w:sz w:val="28"/>
          <w:szCs w:val="28"/>
        </w:rPr>
        <w:t>я</w:t>
      </w:r>
      <w:r w:rsidR="00FC7EFA" w:rsidRPr="008364AB">
        <w:rPr>
          <w:sz w:val="28"/>
          <w:szCs w:val="28"/>
        </w:rPr>
        <w:t xml:space="preserve"> </w:t>
      </w:r>
      <w:r w:rsidR="0004706E" w:rsidRPr="008364AB">
        <w:rPr>
          <w:sz w:val="28"/>
          <w:szCs w:val="28"/>
        </w:rPr>
        <w:t xml:space="preserve"> городского округа </w:t>
      </w:r>
      <w:r w:rsidR="00620BDE" w:rsidRPr="008364AB">
        <w:rPr>
          <w:sz w:val="28"/>
          <w:szCs w:val="28"/>
        </w:rPr>
        <w:t>«Усинск»</w:t>
      </w:r>
      <w:r w:rsidR="0004706E" w:rsidRPr="008364AB">
        <w:rPr>
          <w:sz w:val="28"/>
          <w:szCs w:val="28"/>
        </w:rPr>
        <w:t>,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и претендующим на замещение должности муниципальной службы, предусмотренной указанным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04706E" w:rsidRPr="008364AB" w:rsidRDefault="00586CFD" w:rsidP="008364AB">
      <w:pPr>
        <w:pStyle w:val="ConsPlusNormal"/>
        <w:ind w:firstLine="709"/>
        <w:jc w:val="both"/>
        <w:rPr>
          <w:sz w:val="28"/>
          <w:szCs w:val="28"/>
        </w:rPr>
      </w:pPr>
      <w:r w:rsidRPr="008364AB">
        <w:rPr>
          <w:sz w:val="28"/>
          <w:szCs w:val="28"/>
        </w:rPr>
        <w:t>4</w:t>
      </w:r>
      <w:r w:rsidR="0004706E" w:rsidRPr="008364AB">
        <w:rPr>
          <w:sz w:val="28"/>
          <w:szCs w:val="28"/>
        </w:rPr>
        <w:t xml:space="preserve">. Основанием для осуществления проверки, предусмотренной </w:t>
      </w:r>
      <w:hyperlink w:anchor="P292" w:history="1">
        <w:r w:rsidR="0004706E" w:rsidRPr="008364AB">
          <w:rPr>
            <w:sz w:val="28"/>
            <w:szCs w:val="28"/>
          </w:rPr>
          <w:t>пунктом 1</w:t>
        </w:r>
      </w:hyperlink>
      <w:r w:rsidR="0004706E" w:rsidRPr="008364AB">
        <w:rPr>
          <w:sz w:val="28"/>
          <w:szCs w:val="28"/>
        </w:rPr>
        <w:t xml:space="preserve"> настоящего Положения, является достаточная информация, представленная в письменном виде в установленном порядке:</w:t>
      </w:r>
    </w:p>
    <w:p w:rsidR="0004706E" w:rsidRPr="008364AB" w:rsidRDefault="0004706E" w:rsidP="008364AB">
      <w:pPr>
        <w:pStyle w:val="ConsPlusNormal"/>
        <w:ind w:firstLine="709"/>
        <w:jc w:val="both"/>
        <w:rPr>
          <w:sz w:val="28"/>
          <w:szCs w:val="28"/>
        </w:rPr>
      </w:pPr>
      <w:bookmarkStart w:id="19" w:name="P299"/>
      <w:bookmarkEnd w:id="19"/>
      <w:r w:rsidRPr="008364AB">
        <w:rPr>
          <w:sz w:val="28"/>
          <w:szCs w:val="28"/>
        </w:rPr>
        <w:t>а) правоохранительными органами, иными государственными органами, органами местного самоуправления и их должностными лицами;</w:t>
      </w:r>
    </w:p>
    <w:p w:rsidR="0004706E" w:rsidRPr="008364AB" w:rsidRDefault="0004706E" w:rsidP="008364AB">
      <w:pPr>
        <w:pStyle w:val="ConsPlusNormal"/>
        <w:ind w:firstLine="709"/>
        <w:jc w:val="both"/>
        <w:rPr>
          <w:sz w:val="28"/>
          <w:szCs w:val="28"/>
        </w:rPr>
      </w:pPr>
      <w:r w:rsidRPr="008364AB">
        <w:rPr>
          <w:sz w:val="28"/>
          <w:szCs w:val="28"/>
        </w:rPr>
        <w:t>б)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04706E" w:rsidRPr="008364AB" w:rsidRDefault="0004706E" w:rsidP="008364AB">
      <w:pPr>
        <w:pStyle w:val="ConsPlusNormal"/>
        <w:ind w:firstLine="709"/>
        <w:jc w:val="both"/>
        <w:rPr>
          <w:sz w:val="28"/>
          <w:szCs w:val="28"/>
        </w:rPr>
      </w:pPr>
      <w:r w:rsidRPr="008364AB">
        <w:rPr>
          <w:sz w:val="28"/>
          <w:szCs w:val="28"/>
        </w:rPr>
        <w:t>в) Общественной палатой Российской Федерации;</w:t>
      </w:r>
    </w:p>
    <w:p w:rsidR="0004706E" w:rsidRPr="008364AB" w:rsidRDefault="0004706E" w:rsidP="008364AB">
      <w:pPr>
        <w:pStyle w:val="ConsPlusNormal"/>
        <w:ind w:firstLine="709"/>
        <w:jc w:val="both"/>
        <w:rPr>
          <w:sz w:val="28"/>
          <w:szCs w:val="28"/>
        </w:rPr>
      </w:pPr>
      <w:r w:rsidRPr="008364AB">
        <w:rPr>
          <w:sz w:val="28"/>
          <w:szCs w:val="28"/>
        </w:rPr>
        <w:t>г) Общественной палатой Республики Коми;</w:t>
      </w:r>
    </w:p>
    <w:p w:rsidR="0004706E" w:rsidRPr="008364AB" w:rsidRDefault="0004706E" w:rsidP="008364AB">
      <w:pPr>
        <w:pStyle w:val="ConsPlusNormal"/>
        <w:ind w:firstLine="709"/>
        <w:jc w:val="both"/>
        <w:rPr>
          <w:sz w:val="28"/>
          <w:szCs w:val="28"/>
        </w:rPr>
      </w:pPr>
      <w:proofErr w:type="spellStart"/>
      <w:r w:rsidRPr="008364AB">
        <w:rPr>
          <w:sz w:val="28"/>
          <w:szCs w:val="28"/>
        </w:rPr>
        <w:t>д</w:t>
      </w:r>
      <w:proofErr w:type="spellEnd"/>
      <w:r w:rsidRPr="008364AB">
        <w:rPr>
          <w:sz w:val="28"/>
          <w:szCs w:val="28"/>
        </w:rPr>
        <w:t xml:space="preserve">) уполномоченным должностным лицом органа местного самоуправления, отраслевого (функционального) органа администрации городского округа </w:t>
      </w:r>
      <w:r w:rsidR="00620BDE" w:rsidRPr="008364AB">
        <w:rPr>
          <w:sz w:val="28"/>
          <w:szCs w:val="28"/>
        </w:rPr>
        <w:t>«Усинск»</w:t>
      </w:r>
      <w:r w:rsidRPr="008364AB">
        <w:rPr>
          <w:sz w:val="28"/>
          <w:szCs w:val="28"/>
        </w:rPr>
        <w:t>, имеющего статус отдельного юридического лица, ответственным за работу по профилактике коррупционных и иных правонарушений;</w:t>
      </w:r>
    </w:p>
    <w:p w:rsidR="0004706E" w:rsidRPr="008364AB" w:rsidRDefault="0004706E" w:rsidP="008364AB">
      <w:pPr>
        <w:pStyle w:val="ConsPlusNormal"/>
        <w:ind w:firstLine="709"/>
        <w:jc w:val="both"/>
        <w:rPr>
          <w:sz w:val="28"/>
          <w:szCs w:val="28"/>
        </w:rPr>
      </w:pPr>
      <w:bookmarkStart w:id="20" w:name="P304"/>
      <w:bookmarkEnd w:id="20"/>
      <w:r w:rsidRPr="008364AB">
        <w:rPr>
          <w:sz w:val="28"/>
          <w:szCs w:val="28"/>
        </w:rPr>
        <w:t>е) общероссийскими и республиканскими средствами массовой информации.</w:t>
      </w:r>
    </w:p>
    <w:p w:rsidR="0004706E" w:rsidRPr="008364AB" w:rsidRDefault="00586CFD" w:rsidP="008364AB">
      <w:pPr>
        <w:pStyle w:val="ConsPlusNormal"/>
        <w:ind w:firstLine="709"/>
        <w:jc w:val="both"/>
        <w:rPr>
          <w:sz w:val="28"/>
          <w:szCs w:val="28"/>
        </w:rPr>
      </w:pPr>
      <w:r w:rsidRPr="008364AB">
        <w:rPr>
          <w:sz w:val="28"/>
          <w:szCs w:val="28"/>
        </w:rPr>
        <w:t>5</w:t>
      </w:r>
      <w:r w:rsidR="0004706E" w:rsidRPr="008364AB">
        <w:rPr>
          <w:sz w:val="28"/>
          <w:szCs w:val="28"/>
        </w:rPr>
        <w:t>. Информация анонимного характера не может служить основанием для проверки.</w:t>
      </w:r>
    </w:p>
    <w:p w:rsidR="0004706E" w:rsidRPr="008364AB" w:rsidRDefault="00586CFD" w:rsidP="00B32D29">
      <w:pPr>
        <w:pStyle w:val="ConsPlusNormal"/>
        <w:ind w:firstLine="709"/>
        <w:jc w:val="both"/>
        <w:rPr>
          <w:sz w:val="28"/>
          <w:szCs w:val="28"/>
        </w:rPr>
      </w:pPr>
      <w:r w:rsidRPr="008364AB">
        <w:rPr>
          <w:sz w:val="28"/>
          <w:szCs w:val="28"/>
        </w:rPr>
        <w:t>6</w:t>
      </w:r>
      <w:r w:rsidR="0004706E" w:rsidRPr="008364AB">
        <w:rPr>
          <w:sz w:val="28"/>
          <w:szCs w:val="28"/>
        </w:rPr>
        <w:t xml:space="preserve">. Проверка, предусмотренная </w:t>
      </w:r>
      <w:hyperlink w:anchor="P292" w:history="1">
        <w:r w:rsidR="0004706E" w:rsidRPr="008364AB">
          <w:rPr>
            <w:sz w:val="28"/>
            <w:szCs w:val="28"/>
          </w:rPr>
          <w:t>пунктом 1</w:t>
        </w:r>
      </w:hyperlink>
      <w:r w:rsidR="0004706E" w:rsidRPr="008364AB">
        <w:rPr>
          <w:sz w:val="28"/>
          <w:szCs w:val="28"/>
        </w:rPr>
        <w:t xml:space="preserve"> настоящего Положения, осуществляется </w:t>
      </w:r>
      <w:r w:rsidR="00E32B62" w:rsidRPr="008364AB">
        <w:rPr>
          <w:sz w:val="28"/>
          <w:szCs w:val="28"/>
        </w:rPr>
        <w:t>специалистом, ответственными за профилактику коррупционных правонарушений</w:t>
      </w:r>
      <w:r w:rsidR="0004706E" w:rsidRPr="008364AB">
        <w:rPr>
          <w:sz w:val="28"/>
          <w:szCs w:val="28"/>
        </w:rPr>
        <w:t xml:space="preserve"> соответствующего органа по решению руководителя органа, наделенного полномочиями назначать (представить к назначению) гражданина на должность муниципальной службы или назначившего муниципального служащего на должность муниципальной службы (далее </w:t>
      </w:r>
      <w:r w:rsidR="00B32D29">
        <w:rPr>
          <w:sz w:val="28"/>
          <w:szCs w:val="28"/>
        </w:rPr>
        <w:t>–</w:t>
      </w:r>
      <w:r w:rsidR="0004706E" w:rsidRPr="008364AB">
        <w:rPr>
          <w:sz w:val="28"/>
          <w:szCs w:val="28"/>
        </w:rPr>
        <w:t xml:space="preserve"> руководитель).</w:t>
      </w:r>
    </w:p>
    <w:p w:rsidR="0004706E" w:rsidRPr="008364AB" w:rsidRDefault="0004706E" w:rsidP="008364AB">
      <w:pPr>
        <w:pStyle w:val="ConsPlusNormal"/>
        <w:ind w:firstLine="709"/>
        <w:jc w:val="both"/>
        <w:rPr>
          <w:sz w:val="28"/>
          <w:szCs w:val="28"/>
        </w:rPr>
      </w:pPr>
      <w:r w:rsidRPr="008364AB">
        <w:rPr>
          <w:sz w:val="28"/>
          <w:szCs w:val="28"/>
        </w:rPr>
        <w:t xml:space="preserve">Решение принимается не позднее 10 дней со дня поступления </w:t>
      </w:r>
      <w:r w:rsidRPr="008364AB">
        <w:rPr>
          <w:sz w:val="28"/>
          <w:szCs w:val="28"/>
        </w:rPr>
        <w:lastRenderedPageBreak/>
        <w:t>соответствующей информации в форме распоряжения отдельно в отношении каждого гражданина или муниципального служащего и оформляется в письменной форме.</w:t>
      </w:r>
    </w:p>
    <w:p w:rsidR="0004706E" w:rsidRPr="00B7421B" w:rsidRDefault="0004706E" w:rsidP="00B7421B">
      <w:pPr>
        <w:pStyle w:val="ConsPlusNormal"/>
        <w:numPr>
          <w:ilvl w:val="0"/>
          <w:numId w:val="17"/>
        </w:numPr>
        <w:ind w:left="0" w:firstLine="709"/>
        <w:jc w:val="both"/>
        <w:rPr>
          <w:sz w:val="28"/>
          <w:szCs w:val="28"/>
        </w:rPr>
      </w:pPr>
      <w:r w:rsidRPr="008364AB">
        <w:rPr>
          <w:sz w:val="28"/>
          <w:szCs w:val="28"/>
        </w:rPr>
        <w:t xml:space="preserve">Проверка осуществляется в срок, не превышающий 60 дней со дня принятия решения о начале проверки. По решению </w:t>
      </w:r>
      <w:r w:rsidR="00586CFD" w:rsidRPr="008364AB">
        <w:rPr>
          <w:sz w:val="28"/>
          <w:szCs w:val="28"/>
        </w:rPr>
        <w:t xml:space="preserve">главы муниципального образования городского округа </w:t>
      </w:r>
      <w:r w:rsidR="00B7421B">
        <w:rPr>
          <w:sz w:val="28"/>
          <w:szCs w:val="28"/>
        </w:rPr>
        <w:t>–</w:t>
      </w:r>
      <w:r w:rsidR="00586CFD" w:rsidRPr="008364AB">
        <w:rPr>
          <w:sz w:val="28"/>
          <w:szCs w:val="28"/>
        </w:rPr>
        <w:t xml:space="preserve"> </w:t>
      </w:r>
      <w:r w:rsidR="00586CFD" w:rsidRPr="00B7421B">
        <w:rPr>
          <w:sz w:val="28"/>
          <w:szCs w:val="28"/>
        </w:rPr>
        <w:t>руководителя администрации городского округа «Усинск»</w:t>
      </w:r>
      <w:r w:rsidRPr="00B7421B">
        <w:rPr>
          <w:sz w:val="28"/>
          <w:szCs w:val="28"/>
        </w:rPr>
        <w:t xml:space="preserve">, отраслевого (функционального) органа администрации </w:t>
      </w:r>
      <w:r w:rsidR="008668D8" w:rsidRPr="00B7421B">
        <w:rPr>
          <w:sz w:val="28"/>
          <w:szCs w:val="28"/>
        </w:rPr>
        <w:t xml:space="preserve">муниципального образования </w:t>
      </w:r>
      <w:r w:rsidRPr="00B7421B">
        <w:rPr>
          <w:sz w:val="28"/>
          <w:szCs w:val="28"/>
        </w:rPr>
        <w:t xml:space="preserve">городского округа </w:t>
      </w:r>
      <w:r w:rsidR="00455A8F" w:rsidRPr="00B7421B">
        <w:rPr>
          <w:sz w:val="28"/>
          <w:szCs w:val="28"/>
        </w:rPr>
        <w:t>«Усинск»</w:t>
      </w:r>
      <w:r w:rsidRPr="00B7421B">
        <w:rPr>
          <w:sz w:val="28"/>
          <w:szCs w:val="28"/>
        </w:rPr>
        <w:t>, являющегося юридическим лицом, при отсутствии достаточных оснований для окончания проверки, когда для проведения необходимо истребовать дополнительные материалы, срок проверки продлевается до 90 дней.</w:t>
      </w:r>
    </w:p>
    <w:p w:rsidR="0004706E" w:rsidRPr="008364AB" w:rsidRDefault="00586CFD" w:rsidP="008364AB">
      <w:pPr>
        <w:pStyle w:val="ConsPlusNormal"/>
        <w:ind w:firstLine="709"/>
        <w:jc w:val="both"/>
        <w:rPr>
          <w:sz w:val="28"/>
          <w:szCs w:val="28"/>
        </w:rPr>
      </w:pPr>
      <w:r w:rsidRPr="008364AB">
        <w:rPr>
          <w:sz w:val="28"/>
          <w:szCs w:val="28"/>
        </w:rPr>
        <w:t>8</w:t>
      </w:r>
      <w:r w:rsidR="0004706E" w:rsidRPr="008364AB">
        <w:rPr>
          <w:sz w:val="28"/>
          <w:szCs w:val="28"/>
        </w:rPr>
        <w:t>. При осуществ</w:t>
      </w:r>
      <w:r w:rsidR="00E32B62" w:rsidRPr="008364AB">
        <w:rPr>
          <w:sz w:val="28"/>
          <w:szCs w:val="28"/>
        </w:rPr>
        <w:t xml:space="preserve">лении проверки должностные лица, ответственные за профилактику коррупционных правонарушений </w:t>
      </w:r>
      <w:r w:rsidR="0004706E" w:rsidRPr="008364AB">
        <w:rPr>
          <w:sz w:val="28"/>
          <w:szCs w:val="28"/>
        </w:rPr>
        <w:t>соответствующего органа:</w:t>
      </w:r>
    </w:p>
    <w:p w:rsidR="0004706E" w:rsidRPr="008364AB" w:rsidRDefault="0004706E" w:rsidP="008364AB">
      <w:pPr>
        <w:pStyle w:val="ConsPlusNormal"/>
        <w:ind w:firstLine="709"/>
        <w:jc w:val="both"/>
        <w:rPr>
          <w:sz w:val="28"/>
          <w:szCs w:val="28"/>
        </w:rPr>
      </w:pPr>
      <w:r w:rsidRPr="008364AB">
        <w:rPr>
          <w:sz w:val="28"/>
          <w:szCs w:val="28"/>
        </w:rPr>
        <w:t>а) проводить беседу с гражданином или муниципальным служащим;</w:t>
      </w:r>
    </w:p>
    <w:p w:rsidR="0004706E" w:rsidRPr="008364AB" w:rsidRDefault="0004706E" w:rsidP="008364AB">
      <w:pPr>
        <w:pStyle w:val="ConsPlusNormal"/>
        <w:ind w:firstLine="709"/>
        <w:jc w:val="both"/>
        <w:rPr>
          <w:sz w:val="28"/>
          <w:szCs w:val="28"/>
        </w:rPr>
      </w:pPr>
      <w:r w:rsidRPr="008364AB">
        <w:rPr>
          <w:sz w:val="28"/>
          <w:szCs w:val="28"/>
        </w:rPr>
        <w:t>б) изучать представленные гражданином или муниципальным служащим сведения о доходах и дополнительные материалы, которые приобщаются к материалам проверки;</w:t>
      </w:r>
    </w:p>
    <w:p w:rsidR="0004706E" w:rsidRPr="008364AB" w:rsidRDefault="0004706E" w:rsidP="008364AB">
      <w:pPr>
        <w:pStyle w:val="ConsPlusNormal"/>
        <w:ind w:firstLine="709"/>
        <w:jc w:val="both"/>
        <w:rPr>
          <w:sz w:val="28"/>
          <w:szCs w:val="28"/>
        </w:rPr>
      </w:pPr>
      <w:r w:rsidRPr="008364AB">
        <w:rPr>
          <w:sz w:val="28"/>
          <w:szCs w:val="28"/>
        </w:rPr>
        <w:t>в) получать от гражданина или муниципального служащего пояснения по представленным им сведениям о доходах и материалам;</w:t>
      </w:r>
    </w:p>
    <w:p w:rsidR="0004706E" w:rsidRPr="008364AB" w:rsidRDefault="0004706E" w:rsidP="008364AB">
      <w:pPr>
        <w:pStyle w:val="ConsPlusNormal"/>
        <w:ind w:firstLine="709"/>
        <w:jc w:val="both"/>
        <w:rPr>
          <w:sz w:val="28"/>
          <w:szCs w:val="28"/>
        </w:rPr>
      </w:pPr>
      <w:r w:rsidRPr="008364AB">
        <w:rPr>
          <w:sz w:val="28"/>
          <w:szCs w:val="28"/>
        </w:rPr>
        <w:t>г) осуществлять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rsidR="0004706E" w:rsidRPr="008364AB" w:rsidRDefault="0004706E" w:rsidP="008364AB">
      <w:pPr>
        <w:pStyle w:val="ConsPlusNormal"/>
        <w:ind w:firstLine="709"/>
        <w:jc w:val="both"/>
        <w:rPr>
          <w:sz w:val="28"/>
          <w:szCs w:val="28"/>
        </w:rPr>
      </w:pPr>
      <w:proofErr w:type="spellStart"/>
      <w:r w:rsidRPr="008364AB">
        <w:rPr>
          <w:sz w:val="28"/>
          <w:szCs w:val="28"/>
        </w:rPr>
        <w:t>д</w:t>
      </w:r>
      <w:proofErr w:type="spellEnd"/>
      <w:r w:rsidRPr="008364AB">
        <w:rPr>
          <w:sz w:val="28"/>
          <w:szCs w:val="28"/>
        </w:rPr>
        <w:t>) наводить справки у физических лиц и получать от них информацию с их согласия;</w:t>
      </w:r>
    </w:p>
    <w:p w:rsidR="0004706E" w:rsidRPr="008364AB" w:rsidRDefault="0004706E" w:rsidP="0045645F">
      <w:pPr>
        <w:pStyle w:val="ConsPlusNormal"/>
        <w:ind w:firstLine="709"/>
        <w:jc w:val="both"/>
        <w:rPr>
          <w:sz w:val="28"/>
          <w:szCs w:val="28"/>
        </w:rPr>
      </w:pPr>
      <w:bookmarkStart w:id="21" w:name="P315"/>
      <w:bookmarkEnd w:id="21"/>
      <w:r w:rsidRPr="008364AB">
        <w:rPr>
          <w:sz w:val="28"/>
          <w:szCs w:val="28"/>
        </w:rPr>
        <w:t xml:space="preserve">е) готовить проекты запросов руководителя, за исключением указанных в </w:t>
      </w:r>
      <w:hyperlink w:anchor="P316" w:history="1">
        <w:r w:rsidRPr="008364AB">
          <w:rPr>
            <w:sz w:val="28"/>
            <w:szCs w:val="28"/>
          </w:rPr>
          <w:t>абзаце втором</w:t>
        </w:r>
      </w:hyperlink>
      <w:r w:rsidRPr="008364AB">
        <w:rPr>
          <w:sz w:val="28"/>
          <w:szCs w:val="28"/>
        </w:rPr>
        <w:t xml:space="preserve"> настоящего подпункта, в органы прокуратуры Российской Федерации, иные федеральные государственные органы, государственные органы Республики Коми и иных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w:t>
      </w:r>
      <w:r w:rsidR="0045645F">
        <w:rPr>
          <w:sz w:val="28"/>
          <w:szCs w:val="28"/>
        </w:rPr>
        <w:t>–</w:t>
      </w:r>
      <w:r w:rsidRPr="008364AB">
        <w:rPr>
          <w:sz w:val="28"/>
          <w:szCs w:val="28"/>
        </w:rPr>
        <w:t xml:space="preserve"> органы и организации) об имеющихся у них сведениях: о доходах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требований к служебному поведению.</w:t>
      </w:r>
    </w:p>
    <w:p w:rsidR="0004706E" w:rsidRPr="008364AB" w:rsidRDefault="0004706E" w:rsidP="008364AB">
      <w:pPr>
        <w:pStyle w:val="ConsPlusNormal"/>
        <w:ind w:firstLine="709"/>
        <w:jc w:val="both"/>
        <w:rPr>
          <w:sz w:val="28"/>
          <w:szCs w:val="28"/>
        </w:rPr>
      </w:pPr>
      <w:bookmarkStart w:id="22" w:name="P316"/>
      <w:bookmarkEnd w:id="22"/>
      <w:r w:rsidRPr="008364AB">
        <w:rPr>
          <w:sz w:val="28"/>
          <w:szCs w:val="28"/>
        </w:rPr>
        <w:t>В случае, когда в соответствии с законодательством сведения предоставляются по запросам высшего должностного лица субъекта Российс</w:t>
      </w:r>
      <w:r w:rsidR="00E32B62" w:rsidRPr="008364AB">
        <w:rPr>
          <w:sz w:val="28"/>
          <w:szCs w:val="28"/>
        </w:rPr>
        <w:t>кой Федерации, должностное лицо, ответственное за профилактику коррупционных правонарушений</w:t>
      </w:r>
      <w:r w:rsidRPr="008364AB">
        <w:rPr>
          <w:sz w:val="28"/>
          <w:szCs w:val="28"/>
        </w:rPr>
        <w:t>, осуществляющее(</w:t>
      </w:r>
      <w:proofErr w:type="spellStart"/>
      <w:r w:rsidRPr="008364AB">
        <w:rPr>
          <w:sz w:val="28"/>
          <w:szCs w:val="28"/>
        </w:rPr>
        <w:t>ий</w:t>
      </w:r>
      <w:proofErr w:type="spellEnd"/>
      <w:r w:rsidRPr="008364AB">
        <w:rPr>
          <w:sz w:val="28"/>
          <w:szCs w:val="28"/>
        </w:rPr>
        <w:t xml:space="preserve">) проверку, готовит проекты запросов Главы Республики Коми в органы, осуществляющие оперативно-розыскную деятельность,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которые направляются в Управление государственной гражданской службы Республики Коми для внесения в течение 3 рабочих дней со дня поступления </w:t>
      </w:r>
      <w:r w:rsidRPr="008364AB">
        <w:rPr>
          <w:sz w:val="28"/>
          <w:szCs w:val="28"/>
        </w:rPr>
        <w:lastRenderedPageBreak/>
        <w:t>таких проектов запросов в Администрацию Главы Республики Коми для представления на подпись Главе Республики Коми.</w:t>
      </w:r>
    </w:p>
    <w:p w:rsidR="0004706E" w:rsidRPr="008364AB" w:rsidRDefault="00586CFD" w:rsidP="008364AB">
      <w:pPr>
        <w:pStyle w:val="ConsPlusNormal"/>
        <w:ind w:firstLine="709"/>
        <w:jc w:val="both"/>
        <w:rPr>
          <w:sz w:val="28"/>
          <w:szCs w:val="28"/>
        </w:rPr>
      </w:pPr>
      <w:bookmarkStart w:id="23" w:name="P317"/>
      <w:bookmarkEnd w:id="23"/>
      <w:r w:rsidRPr="008364AB">
        <w:rPr>
          <w:sz w:val="28"/>
          <w:szCs w:val="28"/>
        </w:rPr>
        <w:t>9</w:t>
      </w:r>
      <w:r w:rsidR="0004706E" w:rsidRPr="008364AB">
        <w:rPr>
          <w:sz w:val="28"/>
          <w:szCs w:val="28"/>
        </w:rPr>
        <w:t xml:space="preserve">. В проектах запросов, предусмотренных </w:t>
      </w:r>
      <w:hyperlink w:anchor="P315" w:history="1">
        <w:r w:rsidR="0004706E" w:rsidRPr="008364AB">
          <w:rPr>
            <w:sz w:val="28"/>
            <w:szCs w:val="28"/>
          </w:rPr>
          <w:t xml:space="preserve">подпунктом </w:t>
        </w:r>
        <w:r w:rsidR="009C1B7C" w:rsidRPr="008364AB">
          <w:rPr>
            <w:sz w:val="28"/>
            <w:szCs w:val="28"/>
          </w:rPr>
          <w:t>«</w:t>
        </w:r>
        <w:r w:rsidR="0004706E" w:rsidRPr="008364AB">
          <w:rPr>
            <w:sz w:val="28"/>
            <w:szCs w:val="28"/>
          </w:rPr>
          <w:t>е</w:t>
        </w:r>
        <w:r w:rsidR="009C1B7C" w:rsidRPr="008364AB">
          <w:rPr>
            <w:sz w:val="28"/>
            <w:szCs w:val="28"/>
          </w:rPr>
          <w:t>»</w:t>
        </w:r>
        <w:r w:rsidR="0004706E" w:rsidRPr="008364AB">
          <w:rPr>
            <w:sz w:val="28"/>
            <w:szCs w:val="28"/>
          </w:rPr>
          <w:t xml:space="preserve"> пункта 8</w:t>
        </w:r>
      </w:hyperlink>
      <w:r w:rsidR="0004706E" w:rsidRPr="008364AB">
        <w:rPr>
          <w:sz w:val="28"/>
          <w:szCs w:val="28"/>
        </w:rPr>
        <w:t xml:space="preserve"> настоящего Положения, указываются:</w:t>
      </w:r>
    </w:p>
    <w:p w:rsidR="0004706E" w:rsidRPr="008364AB" w:rsidRDefault="0004706E" w:rsidP="008364AB">
      <w:pPr>
        <w:pStyle w:val="ConsPlusNormal"/>
        <w:ind w:firstLine="709"/>
        <w:jc w:val="both"/>
        <w:rPr>
          <w:sz w:val="28"/>
          <w:szCs w:val="28"/>
        </w:rPr>
      </w:pPr>
      <w:r w:rsidRPr="008364AB">
        <w:rPr>
          <w:sz w:val="28"/>
          <w:szCs w:val="28"/>
        </w:rPr>
        <w:t>а) фамилия, имя, отчество руководителя органа или организации, в которые направляется запрос;</w:t>
      </w:r>
    </w:p>
    <w:p w:rsidR="0004706E" w:rsidRPr="008364AB" w:rsidRDefault="0004706E" w:rsidP="008364AB">
      <w:pPr>
        <w:pStyle w:val="ConsPlusNormal"/>
        <w:ind w:firstLine="709"/>
        <w:jc w:val="both"/>
        <w:rPr>
          <w:sz w:val="28"/>
          <w:szCs w:val="28"/>
        </w:rPr>
      </w:pPr>
      <w:r w:rsidRPr="008364AB">
        <w:rPr>
          <w:sz w:val="28"/>
          <w:szCs w:val="28"/>
        </w:rPr>
        <w:t>б) нормативный правовой акт, на основании которого направляется запрос;</w:t>
      </w:r>
    </w:p>
    <w:p w:rsidR="0004706E" w:rsidRPr="008364AB" w:rsidRDefault="0004706E" w:rsidP="008364AB">
      <w:pPr>
        <w:pStyle w:val="ConsPlusNormal"/>
        <w:ind w:firstLine="709"/>
        <w:jc w:val="both"/>
        <w:rPr>
          <w:sz w:val="28"/>
          <w:szCs w:val="28"/>
        </w:rPr>
      </w:pPr>
      <w:r w:rsidRPr="008364AB">
        <w:rPr>
          <w:sz w:val="28"/>
          <w:szCs w:val="28"/>
        </w:rP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им требований к служебному поведению;</w:t>
      </w:r>
    </w:p>
    <w:p w:rsidR="0004706E" w:rsidRPr="008364AB" w:rsidRDefault="0004706E" w:rsidP="008364AB">
      <w:pPr>
        <w:pStyle w:val="ConsPlusNormal"/>
        <w:ind w:firstLine="709"/>
        <w:jc w:val="both"/>
        <w:rPr>
          <w:sz w:val="28"/>
          <w:szCs w:val="28"/>
        </w:rPr>
      </w:pPr>
      <w:r w:rsidRPr="008364AB">
        <w:rPr>
          <w:sz w:val="28"/>
          <w:szCs w:val="28"/>
        </w:rPr>
        <w:t>г) содержание и объем сведений, подлежащих проверке;</w:t>
      </w:r>
    </w:p>
    <w:p w:rsidR="0004706E" w:rsidRPr="008364AB" w:rsidRDefault="0004706E" w:rsidP="008364AB">
      <w:pPr>
        <w:pStyle w:val="ConsPlusNormal"/>
        <w:ind w:firstLine="709"/>
        <w:jc w:val="both"/>
        <w:rPr>
          <w:sz w:val="28"/>
          <w:szCs w:val="28"/>
        </w:rPr>
      </w:pPr>
      <w:proofErr w:type="spellStart"/>
      <w:r w:rsidRPr="008364AB">
        <w:rPr>
          <w:sz w:val="28"/>
          <w:szCs w:val="28"/>
        </w:rPr>
        <w:t>д</w:t>
      </w:r>
      <w:proofErr w:type="spellEnd"/>
      <w:r w:rsidRPr="008364AB">
        <w:rPr>
          <w:sz w:val="28"/>
          <w:szCs w:val="28"/>
        </w:rPr>
        <w:t>) срок представления запрашиваемых сведений;</w:t>
      </w:r>
    </w:p>
    <w:p w:rsidR="0004706E" w:rsidRPr="008364AB" w:rsidRDefault="0004706E" w:rsidP="008364AB">
      <w:pPr>
        <w:pStyle w:val="ConsPlusNormal"/>
        <w:ind w:firstLine="709"/>
        <w:jc w:val="both"/>
        <w:rPr>
          <w:sz w:val="28"/>
          <w:szCs w:val="28"/>
        </w:rPr>
      </w:pPr>
      <w:r w:rsidRPr="008364AB">
        <w:rPr>
          <w:sz w:val="28"/>
          <w:szCs w:val="28"/>
        </w:rPr>
        <w:t>е) фамилия, инициалы и номер телефона лица, подготовившего запрос;</w:t>
      </w:r>
    </w:p>
    <w:p w:rsidR="0004706E" w:rsidRPr="008364AB" w:rsidRDefault="0004706E" w:rsidP="008364AB">
      <w:pPr>
        <w:pStyle w:val="ConsPlusNormal"/>
        <w:ind w:firstLine="709"/>
        <w:jc w:val="both"/>
        <w:rPr>
          <w:sz w:val="28"/>
          <w:szCs w:val="28"/>
        </w:rPr>
      </w:pPr>
      <w:r w:rsidRPr="008364AB">
        <w:rPr>
          <w:sz w:val="28"/>
          <w:szCs w:val="28"/>
        </w:rPr>
        <w:t>ж) идентификационный номер налогоплательщика (в случае направления запроса в налоговые органы Российской Федерации);</w:t>
      </w:r>
    </w:p>
    <w:p w:rsidR="0004706E" w:rsidRPr="008364AB" w:rsidRDefault="0004706E" w:rsidP="008364AB">
      <w:pPr>
        <w:pStyle w:val="ConsPlusNormal"/>
        <w:ind w:firstLine="709"/>
        <w:jc w:val="both"/>
        <w:rPr>
          <w:sz w:val="28"/>
          <w:szCs w:val="28"/>
        </w:rPr>
      </w:pPr>
      <w:proofErr w:type="spellStart"/>
      <w:r w:rsidRPr="008364AB">
        <w:rPr>
          <w:sz w:val="28"/>
          <w:szCs w:val="28"/>
        </w:rPr>
        <w:t>з</w:t>
      </w:r>
      <w:proofErr w:type="spellEnd"/>
      <w:r w:rsidRPr="008364AB">
        <w:rPr>
          <w:sz w:val="28"/>
          <w:szCs w:val="28"/>
        </w:rPr>
        <w:t>) другие необходимые сведения.</w:t>
      </w:r>
    </w:p>
    <w:p w:rsidR="0004706E" w:rsidRPr="008364AB" w:rsidRDefault="0004706E" w:rsidP="008364AB">
      <w:pPr>
        <w:pStyle w:val="ConsPlusNormal"/>
        <w:ind w:firstLine="709"/>
        <w:jc w:val="both"/>
        <w:rPr>
          <w:sz w:val="28"/>
          <w:szCs w:val="28"/>
        </w:rPr>
      </w:pPr>
      <w:r w:rsidRPr="008364AB">
        <w:rPr>
          <w:sz w:val="28"/>
          <w:szCs w:val="28"/>
        </w:rPr>
        <w:t>1</w:t>
      </w:r>
      <w:r w:rsidR="00586CFD" w:rsidRPr="008364AB">
        <w:rPr>
          <w:sz w:val="28"/>
          <w:szCs w:val="28"/>
        </w:rPr>
        <w:t>0</w:t>
      </w:r>
      <w:r w:rsidRPr="008364AB">
        <w:rPr>
          <w:sz w:val="28"/>
          <w:szCs w:val="28"/>
        </w:rPr>
        <w:t xml:space="preserve">. В проектах запросов о проведении оперативно-розыскных мероприятий, предусмотренных </w:t>
      </w:r>
      <w:hyperlink w:anchor="P316" w:history="1">
        <w:r w:rsidRPr="008364AB">
          <w:rPr>
            <w:sz w:val="28"/>
            <w:szCs w:val="28"/>
          </w:rPr>
          <w:t xml:space="preserve">абзацем вторым подпункта </w:t>
        </w:r>
        <w:r w:rsidR="009C1B7C" w:rsidRPr="008364AB">
          <w:rPr>
            <w:sz w:val="28"/>
            <w:szCs w:val="28"/>
          </w:rPr>
          <w:t>«</w:t>
        </w:r>
        <w:r w:rsidRPr="008364AB">
          <w:rPr>
            <w:sz w:val="28"/>
            <w:szCs w:val="28"/>
          </w:rPr>
          <w:t>е</w:t>
        </w:r>
        <w:r w:rsidR="009C1B7C" w:rsidRPr="008364AB">
          <w:rPr>
            <w:sz w:val="28"/>
            <w:szCs w:val="28"/>
          </w:rPr>
          <w:t>»</w:t>
        </w:r>
        <w:r w:rsidRPr="008364AB">
          <w:rPr>
            <w:sz w:val="28"/>
            <w:szCs w:val="28"/>
          </w:rPr>
          <w:t xml:space="preserve"> пункта 8</w:t>
        </w:r>
      </w:hyperlink>
      <w:r w:rsidRPr="008364AB">
        <w:rPr>
          <w:sz w:val="28"/>
          <w:szCs w:val="28"/>
        </w:rPr>
        <w:t xml:space="preserve"> настоящего Положения, помимо сведений, перечисленных в </w:t>
      </w:r>
      <w:hyperlink w:anchor="P317" w:history="1">
        <w:r w:rsidRPr="008364AB">
          <w:rPr>
            <w:sz w:val="28"/>
            <w:szCs w:val="28"/>
          </w:rPr>
          <w:t>пункте 9</w:t>
        </w:r>
      </w:hyperlink>
      <w:r w:rsidRPr="008364AB">
        <w:rPr>
          <w:sz w:val="28"/>
          <w:szCs w:val="28"/>
        </w:rPr>
        <w:t xml:space="preserve"> настоящего Положения, указываются сведения, послужившие основанием для проверки,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17" w:history="1">
        <w:r w:rsidRPr="008364AB">
          <w:rPr>
            <w:sz w:val="28"/>
            <w:szCs w:val="28"/>
          </w:rPr>
          <w:t>закона</w:t>
        </w:r>
      </w:hyperlink>
      <w:r w:rsidR="008C0BB8">
        <w:rPr>
          <w:sz w:val="28"/>
          <w:szCs w:val="28"/>
        </w:rPr>
        <w:t xml:space="preserve"> </w:t>
      </w:r>
      <w:r w:rsidR="00FF33F9">
        <w:rPr>
          <w:sz w:val="28"/>
          <w:szCs w:val="28"/>
        </w:rPr>
        <w:t xml:space="preserve">от 12.08.1995 № 144-ФЗ </w:t>
      </w:r>
      <w:r w:rsidR="008C0BB8">
        <w:rPr>
          <w:sz w:val="28"/>
          <w:szCs w:val="28"/>
        </w:rPr>
        <w:t>«</w:t>
      </w:r>
      <w:r w:rsidRPr="008364AB">
        <w:rPr>
          <w:sz w:val="28"/>
          <w:szCs w:val="28"/>
        </w:rPr>
        <w:t>Об оперативно-розы</w:t>
      </w:r>
      <w:r w:rsidR="008C0BB8">
        <w:rPr>
          <w:sz w:val="28"/>
          <w:szCs w:val="28"/>
        </w:rPr>
        <w:t>скной деятельности»</w:t>
      </w:r>
      <w:r w:rsidRPr="008364AB">
        <w:rPr>
          <w:sz w:val="28"/>
          <w:szCs w:val="28"/>
        </w:rPr>
        <w:t>.</w:t>
      </w:r>
    </w:p>
    <w:p w:rsidR="0004706E" w:rsidRPr="008364AB" w:rsidRDefault="0004706E" w:rsidP="008364AB">
      <w:pPr>
        <w:pStyle w:val="ConsPlusNormal"/>
        <w:ind w:firstLine="709"/>
        <w:jc w:val="both"/>
        <w:rPr>
          <w:sz w:val="28"/>
          <w:szCs w:val="28"/>
        </w:rPr>
      </w:pPr>
      <w:r w:rsidRPr="008364AB">
        <w:rPr>
          <w:sz w:val="28"/>
          <w:szCs w:val="28"/>
        </w:rPr>
        <w:t>1</w:t>
      </w:r>
      <w:r w:rsidR="00586CFD" w:rsidRPr="008364AB">
        <w:rPr>
          <w:sz w:val="28"/>
          <w:szCs w:val="28"/>
        </w:rPr>
        <w:t>1</w:t>
      </w:r>
      <w:r w:rsidRPr="008364AB">
        <w:rPr>
          <w:sz w:val="28"/>
          <w:szCs w:val="28"/>
        </w:rPr>
        <w:t>. Ру</w:t>
      </w:r>
      <w:r w:rsidR="00586CFD" w:rsidRPr="008364AB">
        <w:rPr>
          <w:sz w:val="28"/>
          <w:szCs w:val="28"/>
        </w:rPr>
        <w:t xml:space="preserve">ководитель или должностное </w:t>
      </w:r>
      <w:r w:rsidR="00E32B62" w:rsidRPr="008364AB">
        <w:rPr>
          <w:sz w:val="28"/>
          <w:szCs w:val="28"/>
        </w:rPr>
        <w:t>лицо, ответственное за профилактику коррупционных правонарушений</w:t>
      </w:r>
      <w:r w:rsidRPr="008364AB">
        <w:rPr>
          <w:sz w:val="28"/>
          <w:szCs w:val="28"/>
        </w:rPr>
        <w:t>, осуществляющее</w:t>
      </w:r>
      <w:r w:rsidR="00AA2B11">
        <w:rPr>
          <w:sz w:val="28"/>
          <w:szCs w:val="28"/>
        </w:rPr>
        <w:t xml:space="preserve"> </w:t>
      </w:r>
      <w:r w:rsidRPr="008364AB">
        <w:rPr>
          <w:sz w:val="28"/>
          <w:szCs w:val="28"/>
        </w:rPr>
        <w:t>(</w:t>
      </w:r>
      <w:proofErr w:type="spellStart"/>
      <w:r w:rsidRPr="008364AB">
        <w:rPr>
          <w:sz w:val="28"/>
          <w:szCs w:val="28"/>
        </w:rPr>
        <w:t>ий</w:t>
      </w:r>
      <w:proofErr w:type="spellEnd"/>
      <w:r w:rsidRPr="008364AB">
        <w:rPr>
          <w:sz w:val="28"/>
          <w:szCs w:val="28"/>
        </w:rPr>
        <w:t>) проверку, обеспечивает:</w:t>
      </w:r>
    </w:p>
    <w:p w:rsidR="0004706E" w:rsidRPr="008364AB" w:rsidRDefault="0004706E" w:rsidP="00AA2B11">
      <w:pPr>
        <w:pStyle w:val="ConsPlusNormal"/>
        <w:ind w:firstLine="709"/>
        <w:jc w:val="both"/>
        <w:rPr>
          <w:sz w:val="28"/>
          <w:szCs w:val="28"/>
        </w:rPr>
      </w:pPr>
      <w:r w:rsidRPr="008364AB">
        <w:rPr>
          <w:sz w:val="28"/>
          <w:szCs w:val="28"/>
        </w:rPr>
        <w:t xml:space="preserve">а) уведомление в письменной форме гражданина или муниципального служащего о начале в отношении него проверки и разъяснение ему содержания </w:t>
      </w:r>
      <w:hyperlink w:anchor="P329" w:history="1">
        <w:r w:rsidRPr="008364AB">
          <w:rPr>
            <w:sz w:val="28"/>
            <w:szCs w:val="28"/>
          </w:rPr>
          <w:t xml:space="preserve">подпункта </w:t>
        </w:r>
        <w:r w:rsidR="009C1B7C" w:rsidRPr="008364AB">
          <w:rPr>
            <w:sz w:val="28"/>
            <w:szCs w:val="28"/>
          </w:rPr>
          <w:t>«</w:t>
        </w:r>
        <w:r w:rsidRPr="008364AB">
          <w:rPr>
            <w:sz w:val="28"/>
            <w:szCs w:val="28"/>
          </w:rPr>
          <w:t>б</w:t>
        </w:r>
        <w:r w:rsidR="009C1B7C" w:rsidRPr="008364AB">
          <w:rPr>
            <w:sz w:val="28"/>
            <w:szCs w:val="28"/>
          </w:rPr>
          <w:t>»</w:t>
        </w:r>
      </w:hyperlink>
      <w:r w:rsidRPr="008364AB">
        <w:rPr>
          <w:sz w:val="28"/>
          <w:szCs w:val="28"/>
        </w:rPr>
        <w:t xml:space="preserve"> настоящего пункта </w:t>
      </w:r>
      <w:r w:rsidR="00AA2B11">
        <w:rPr>
          <w:sz w:val="28"/>
          <w:szCs w:val="28"/>
        </w:rPr>
        <w:t>–</w:t>
      </w:r>
      <w:r w:rsidRPr="008364AB">
        <w:rPr>
          <w:sz w:val="28"/>
          <w:szCs w:val="28"/>
        </w:rPr>
        <w:t xml:space="preserve"> в течение 2 рабочих дней со дня получения соответствующего решения;</w:t>
      </w:r>
    </w:p>
    <w:p w:rsidR="0004706E" w:rsidRPr="008364AB" w:rsidRDefault="0004706E" w:rsidP="00FD3EA1">
      <w:pPr>
        <w:pStyle w:val="ConsPlusNormal"/>
        <w:ind w:firstLine="709"/>
        <w:jc w:val="both"/>
        <w:rPr>
          <w:sz w:val="28"/>
          <w:szCs w:val="28"/>
        </w:rPr>
      </w:pPr>
      <w:bookmarkStart w:id="24" w:name="P329"/>
      <w:bookmarkEnd w:id="24"/>
      <w:r w:rsidRPr="008364AB">
        <w:rPr>
          <w:sz w:val="28"/>
          <w:szCs w:val="28"/>
        </w:rPr>
        <w:t>б) проведение в случае обращения гражданина или муниципального служащего с ходатайством о проведении с ним беседы,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w:t>
      </w:r>
      <w:r w:rsidR="00AA2B11">
        <w:rPr>
          <w:sz w:val="28"/>
          <w:szCs w:val="28"/>
        </w:rPr>
        <w:t>ому поведению подлежат проверке,</w:t>
      </w:r>
      <w:r w:rsidRPr="008364AB">
        <w:rPr>
          <w:sz w:val="28"/>
          <w:szCs w:val="28"/>
        </w:rPr>
        <w:t xml:space="preserve"> </w:t>
      </w:r>
      <w:r w:rsidR="00AA2B11">
        <w:rPr>
          <w:sz w:val="28"/>
          <w:szCs w:val="28"/>
        </w:rPr>
        <w:t>–</w:t>
      </w:r>
      <w:r w:rsidRPr="008364AB">
        <w:rPr>
          <w:sz w:val="28"/>
          <w:szCs w:val="28"/>
        </w:rPr>
        <w:t xml:space="preserve"> в течение 7 рабочих дней со дня обращения гражданина или муниципального служащего, а при наличии уважительной причины </w:t>
      </w:r>
      <w:r w:rsidR="00FD3EA1">
        <w:rPr>
          <w:sz w:val="28"/>
          <w:szCs w:val="28"/>
        </w:rPr>
        <w:t>–</w:t>
      </w:r>
      <w:r w:rsidRPr="008364AB">
        <w:rPr>
          <w:sz w:val="28"/>
          <w:szCs w:val="28"/>
        </w:rPr>
        <w:t xml:space="preserve"> в срок, согласованный с гражданином или муниципальным служащим.</w:t>
      </w:r>
    </w:p>
    <w:p w:rsidR="0004706E" w:rsidRPr="008364AB" w:rsidRDefault="0004706E" w:rsidP="008364AB">
      <w:pPr>
        <w:pStyle w:val="ConsPlusNormal"/>
        <w:ind w:firstLine="709"/>
        <w:jc w:val="both"/>
        <w:rPr>
          <w:sz w:val="28"/>
          <w:szCs w:val="28"/>
        </w:rPr>
      </w:pPr>
      <w:bookmarkStart w:id="25" w:name="P330"/>
      <w:bookmarkEnd w:id="25"/>
      <w:r w:rsidRPr="008364AB">
        <w:rPr>
          <w:sz w:val="28"/>
          <w:szCs w:val="28"/>
        </w:rPr>
        <w:lastRenderedPageBreak/>
        <w:t>1</w:t>
      </w:r>
      <w:r w:rsidR="00586CFD" w:rsidRPr="008364AB">
        <w:rPr>
          <w:sz w:val="28"/>
          <w:szCs w:val="28"/>
        </w:rPr>
        <w:t>2</w:t>
      </w:r>
      <w:r w:rsidRPr="008364AB">
        <w:rPr>
          <w:sz w:val="28"/>
          <w:szCs w:val="28"/>
        </w:rPr>
        <w:t>. Гражданин или муниципальный служащий вправе:</w:t>
      </w:r>
    </w:p>
    <w:p w:rsidR="0004706E" w:rsidRPr="008364AB" w:rsidRDefault="0004706E" w:rsidP="008364AB">
      <w:pPr>
        <w:pStyle w:val="ConsPlusNormal"/>
        <w:ind w:firstLine="709"/>
        <w:jc w:val="both"/>
        <w:rPr>
          <w:sz w:val="28"/>
          <w:szCs w:val="28"/>
        </w:rPr>
      </w:pPr>
      <w:r w:rsidRPr="008364AB">
        <w:rPr>
          <w:sz w:val="28"/>
          <w:szCs w:val="28"/>
        </w:rPr>
        <w:t xml:space="preserve">а) давать пояснения в письменной форме: в ходе проверки; по вопросам, указанным в </w:t>
      </w:r>
      <w:hyperlink w:anchor="P329" w:history="1">
        <w:r w:rsidRPr="008364AB">
          <w:rPr>
            <w:sz w:val="28"/>
            <w:szCs w:val="28"/>
          </w:rPr>
          <w:t xml:space="preserve">подпункте </w:t>
        </w:r>
        <w:r w:rsidR="009C1B7C" w:rsidRPr="008364AB">
          <w:rPr>
            <w:sz w:val="28"/>
            <w:szCs w:val="28"/>
          </w:rPr>
          <w:t>«</w:t>
        </w:r>
        <w:r w:rsidRPr="008364AB">
          <w:rPr>
            <w:sz w:val="28"/>
            <w:szCs w:val="28"/>
          </w:rPr>
          <w:t>б</w:t>
        </w:r>
        <w:r w:rsidR="009C1B7C" w:rsidRPr="008364AB">
          <w:rPr>
            <w:sz w:val="28"/>
            <w:szCs w:val="28"/>
          </w:rPr>
          <w:t>»</w:t>
        </w:r>
        <w:r w:rsidRPr="008364AB">
          <w:rPr>
            <w:sz w:val="28"/>
            <w:szCs w:val="28"/>
          </w:rPr>
          <w:t xml:space="preserve"> пункта 11</w:t>
        </w:r>
      </w:hyperlink>
      <w:r w:rsidRPr="008364AB">
        <w:rPr>
          <w:sz w:val="28"/>
          <w:szCs w:val="28"/>
        </w:rPr>
        <w:t xml:space="preserve"> настоящего Положения; по результатам проверки;</w:t>
      </w:r>
    </w:p>
    <w:p w:rsidR="0004706E" w:rsidRPr="008364AB" w:rsidRDefault="0004706E" w:rsidP="008364AB">
      <w:pPr>
        <w:pStyle w:val="ConsPlusNormal"/>
        <w:ind w:firstLine="709"/>
        <w:jc w:val="both"/>
        <w:rPr>
          <w:sz w:val="28"/>
          <w:szCs w:val="28"/>
        </w:rPr>
      </w:pPr>
      <w:r w:rsidRPr="008364AB">
        <w:rPr>
          <w:sz w:val="28"/>
          <w:szCs w:val="28"/>
        </w:rPr>
        <w:t>б) представлять дополнительные материалы и давать по ним пояснения в письменной форме;</w:t>
      </w:r>
    </w:p>
    <w:p w:rsidR="0004706E" w:rsidRPr="008364AB" w:rsidRDefault="0004706E" w:rsidP="008364AB">
      <w:pPr>
        <w:pStyle w:val="ConsPlusNormal"/>
        <w:ind w:firstLine="709"/>
        <w:jc w:val="both"/>
        <w:rPr>
          <w:sz w:val="28"/>
          <w:szCs w:val="28"/>
        </w:rPr>
      </w:pPr>
      <w:r w:rsidRPr="008364AB">
        <w:rPr>
          <w:sz w:val="28"/>
          <w:szCs w:val="28"/>
        </w:rPr>
        <w:t xml:space="preserve">в) обращаться к должностному лицу </w:t>
      </w:r>
      <w:r w:rsidR="00E32B62" w:rsidRPr="008364AB">
        <w:rPr>
          <w:sz w:val="28"/>
          <w:szCs w:val="28"/>
        </w:rPr>
        <w:t>, ответственному за профилактику коррупционных правонарушений</w:t>
      </w:r>
      <w:r w:rsidRPr="008364AB">
        <w:rPr>
          <w:sz w:val="28"/>
          <w:szCs w:val="28"/>
        </w:rPr>
        <w:t xml:space="preserve"> соответствующего органа, осуществляющему проверку, с подлежащим удовлетворению ходатайством о проведении с ним беседы по вопросам, указанным в </w:t>
      </w:r>
      <w:hyperlink w:anchor="P329" w:history="1">
        <w:r w:rsidRPr="008364AB">
          <w:rPr>
            <w:sz w:val="28"/>
            <w:szCs w:val="28"/>
          </w:rPr>
          <w:t xml:space="preserve">подпункте </w:t>
        </w:r>
        <w:r w:rsidR="009C1B7C" w:rsidRPr="008364AB">
          <w:rPr>
            <w:sz w:val="28"/>
            <w:szCs w:val="28"/>
          </w:rPr>
          <w:t>«</w:t>
        </w:r>
        <w:r w:rsidRPr="008364AB">
          <w:rPr>
            <w:sz w:val="28"/>
            <w:szCs w:val="28"/>
          </w:rPr>
          <w:t>б</w:t>
        </w:r>
        <w:r w:rsidR="009C1B7C" w:rsidRPr="008364AB">
          <w:rPr>
            <w:sz w:val="28"/>
            <w:szCs w:val="28"/>
          </w:rPr>
          <w:t>»</w:t>
        </w:r>
        <w:r w:rsidRPr="008364AB">
          <w:rPr>
            <w:sz w:val="28"/>
            <w:szCs w:val="28"/>
          </w:rPr>
          <w:t xml:space="preserve"> пункта 11</w:t>
        </w:r>
      </w:hyperlink>
      <w:r w:rsidRPr="008364AB">
        <w:rPr>
          <w:sz w:val="28"/>
          <w:szCs w:val="28"/>
        </w:rPr>
        <w:t xml:space="preserve"> настоящего Положения.</w:t>
      </w:r>
    </w:p>
    <w:p w:rsidR="0004706E" w:rsidRPr="008364AB" w:rsidRDefault="0004706E" w:rsidP="008364AB">
      <w:pPr>
        <w:pStyle w:val="ConsPlusNormal"/>
        <w:ind w:firstLine="709"/>
        <w:jc w:val="both"/>
        <w:rPr>
          <w:sz w:val="28"/>
          <w:szCs w:val="28"/>
        </w:rPr>
      </w:pPr>
      <w:r w:rsidRPr="008364AB">
        <w:rPr>
          <w:sz w:val="28"/>
          <w:szCs w:val="28"/>
        </w:rPr>
        <w:t>1</w:t>
      </w:r>
      <w:r w:rsidR="00586CFD" w:rsidRPr="008364AB">
        <w:rPr>
          <w:sz w:val="28"/>
          <w:szCs w:val="28"/>
        </w:rPr>
        <w:t>3</w:t>
      </w:r>
      <w:r w:rsidRPr="008364AB">
        <w:rPr>
          <w:sz w:val="28"/>
          <w:szCs w:val="28"/>
        </w:rPr>
        <w:t xml:space="preserve">. Пояснения, указанные в </w:t>
      </w:r>
      <w:hyperlink w:anchor="P330" w:history="1">
        <w:r w:rsidRPr="008364AB">
          <w:rPr>
            <w:sz w:val="28"/>
            <w:szCs w:val="28"/>
          </w:rPr>
          <w:t>пункте 12</w:t>
        </w:r>
      </w:hyperlink>
      <w:r w:rsidRPr="008364AB">
        <w:rPr>
          <w:sz w:val="28"/>
          <w:szCs w:val="28"/>
        </w:rPr>
        <w:t xml:space="preserve"> настоящего Положения, приобщаются к материалам проверки.</w:t>
      </w:r>
    </w:p>
    <w:p w:rsidR="0004706E" w:rsidRPr="008364AB" w:rsidRDefault="0004706E" w:rsidP="008364AB">
      <w:pPr>
        <w:pStyle w:val="ConsPlusNormal"/>
        <w:ind w:firstLine="709"/>
        <w:jc w:val="both"/>
        <w:rPr>
          <w:sz w:val="28"/>
          <w:szCs w:val="28"/>
        </w:rPr>
      </w:pPr>
      <w:r w:rsidRPr="008364AB">
        <w:rPr>
          <w:sz w:val="28"/>
          <w:szCs w:val="28"/>
        </w:rPr>
        <w:t>1</w:t>
      </w:r>
      <w:r w:rsidR="00586CFD" w:rsidRPr="008364AB">
        <w:rPr>
          <w:sz w:val="28"/>
          <w:szCs w:val="28"/>
        </w:rPr>
        <w:t>4</w:t>
      </w:r>
      <w:r w:rsidRPr="008364AB">
        <w:rPr>
          <w:sz w:val="28"/>
          <w:szCs w:val="28"/>
        </w:rPr>
        <w:t>. По окончании проверки в течение 3 рабочих дней ру</w:t>
      </w:r>
      <w:r w:rsidR="005D1CCC" w:rsidRPr="008364AB">
        <w:rPr>
          <w:sz w:val="28"/>
          <w:szCs w:val="28"/>
        </w:rPr>
        <w:t>ководитель или должностное лицо, ответственное за профилактику коррупционных правонарушений</w:t>
      </w:r>
      <w:r w:rsidRPr="008364AB">
        <w:rPr>
          <w:sz w:val="28"/>
          <w:szCs w:val="28"/>
        </w:rPr>
        <w:t xml:space="preserve"> соответствующего органа, осуществляющее(</w:t>
      </w:r>
      <w:proofErr w:type="spellStart"/>
      <w:r w:rsidRPr="008364AB">
        <w:rPr>
          <w:sz w:val="28"/>
          <w:szCs w:val="28"/>
        </w:rPr>
        <w:t>ий</w:t>
      </w:r>
      <w:proofErr w:type="spellEnd"/>
      <w:r w:rsidRPr="008364AB">
        <w:rPr>
          <w:sz w:val="28"/>
          <w:szCs w:val="28"/>
        </w:rPr>
        <w:t>) проверку, обязан(о) ознакомить гражданина или муниципального служащего с результатами проверки с соблюдением законодательства Российской Федерации о государственной тайне.</w:t>
      </w:r>
    </w:p>
    <w:p w:rsidR="0004706E" w:rsidRPr="008364AB" w:rsidRDefault="0004706E" w:rsidP="008364AB">
      <w:pPr>
        <w:pStyle w:val="ConsPlusNormal"/>
        <w:ind w:firstLine="709"/>
        <w:jc w:val="both"/>
        <w:rPr>
          <w:sz w:val="28"/>
          <w:szCs w:val="28"/>
        </w:rPr>
      </w:pPr>
      <w:r w:rsidRPr="008364AB">
        <w:rPr>
          <w:sz w:val="28"/>
          <w:szCs w:val="28"/>
        </w:rPr>
        <w:t>1</w:t>
      </w:r>
      <w:r w:rsidR="00586CFD" w:rsidRPr="008364AB">
        <w:rPr>
          <w:sz w:val="28"/>
          <w:szCs w:val="28"/>
        </w:rPr>
        <w:t>5</w:t>
      </w:r>
      <w:r w:rsidRPr="008364AB">
        <w:rPr>
          <w:sz w:val="28"/>
          <w:szCs w:val="28"/>
        </w:rPr>
        <w:t>. На период проведения проверки муниципальный служащий может быть отстранен от замещаемой должности муниципальной службы руководителем.</w:t>
      </w:r>
    </w:p>
    <w:p w:rsidR="0004706E" w:rsidRPr="008364AB" w:rsidRDefault="0004706E" w:rsidP="008364AB">
      <w:pPr>
        <w:pStyle w:val="ConsPlusNormal"/>
        <w:ind w:firstLine="709"/>
        <w:jc w:val="both"/>
        <w:rPr>
          <w:sz w:val="28"/>
          <w:szCs w:val="28"/>
        </w:rPr>
      </w:pPr>
      <w:r w:rsidRPr="008364AB">
        <w:rPr>
          <w:sz w:val="28"/>
          <w:szCs w:val="28"/>
        </w:rPr>
        <w:t>На период отстранения муниципального служащего от замещаемой должности муниципальной службы ему сохраняется денежное содержание по замещаемой им должности.</w:t>
      </w:r>
    </w:p>
    <w:p w:rsidR="0004706E" w:rsidRPr="008364AB" w:rsidRDefault="0004706E" w:rsidP="008364AB">
      <w:pPr>
        <w:pStyle w:val="ConsPlusNormal"/>
        <w:ind w:firstLine="709"/>
        <w:jc w:val="both"/>
        <w:rPr>
          <w:sz w:val="28"/>
          <w:szCs w:val="28"/>
        </w:rPr>
      </w:pPr>
      <w:r w:rsidRPr="008364AB">
        <w:rPr>
          <w:sz w:val="28"/>
          <w:szCs w:val="28"/>
        </w:rPr>
        <w:t>1</w:t>
      </w:r>
      <w:r w:rsidR="00586CFD" w:rsidRPr="008364AB">
        <w:rPr>
          <w:sz w:val="28"/>
          <w:szCs w:val="28"/>
        </w:rPr>
        <w:t>6</w:t>
      </w:r>
      <w:r w:rsidRPr="008364AB">
        <w:rPr>
          <w:sz w:val="28"/>
          <w:szCs w:val="28"/>
        </w:rPr>
        <w:t>. Ру</w:t>
      </w:r>
      <w:r w:rsidR="00994B32" w:rsidRPr="008364AB">
        <w:rPr>
          <w:sz w:val="28"/>
          <w:szCs w:val="28"/>
        </w:rPr>
        <w:t>ководитель или должностное лицо, ответственное за профилактику коррупционных правонарушений</w:t>
      </w:r>
      <w:r w:rsidRPr="008364AB">
        <w:rPr>
          <w:sz w:val="28"/>
          <w:szCs w:val="28"/>
        </w:rPr>
        <w:t xml:space="preserve"> соответствующего органа, осуществляющее(</w:t>
      </w:r>
      <w:proofErr w:type="spellStart"/>
      <w:r w:rsidRPr="008364AB">
        <w:rPr>
          <w:sz w:val="28"/>
          <w:szCs w:val="28"/>
        </w:rPr>
        <w:t>ий</w:t>
      </w:r>
      <w:proofErr w:type="spellEnd"/>
      <w:r w:rsidRPr="008364AB">
        <w:rPr>
          <w:sz w:val="28"/>
          <w:szCs w:val="28"/>
        </w:rPr>
        <w:t>) проверку, представляет руководителю, уполномоченному назначать (представить к назначению) гражданина на должность муниципальной службы, доклад о результатах проверки в отношении гражданина в течение 3 рабочих дней после окончания проверки. При этом в докладе должно содержаться одно из следующих предложений:</w:t>
      </w:r>
    </w:p>
    <w:p w:rsidR="0004706E" w:rsidRPr="008364AB" w:rsidRDefault="0004706E" w:rsidP="008364AB">
      <w:pPr>
        <w:pStyle w:val="ConsPlusNormal"/>
        <w:ind w:firstLine="709"/>
        <w:jc w:val="both"/>
        <w:rPr>
          <w:sz w:val="28"/>
          <w:szCs w:val="28"/>
        </w:rPr>
      </w:pPr>
      <w:r w:rsidRPr="008364AB">
        <w:rPr>
          <w:sz w:val="28"/>
          <w:szCs w:val="28"/>
        </w:rPr>
        <w:t>а) о назначении (представлении к назначению) гражданина на должность муниципальной службы;</w:t>
      </w:r>
    </w:p>
    <w:p w:rsidR="0004706E" w:rsidRPr="008364AB" w:rsidRDefault="0004706E" w:rsidP="008364AB">
      <w:pPr>
        <w:pStyle w:val="ConsPlusNormal"/>
        <w:ind w:firstLine="709"/>
        <w:jc w:val="both"/>
        <w:rPr>
          <w:sz w:val="28"/>
          <w:szCs w:val="28"/>
        </w:rPr>
      </w:pPr>
      <w:r w:rsidRPr="008364AB">
        <w:rPr>
          <w:sz w:val="28"/>
          <w:szCs w:val="28"/>
        </w:rPr>
        <w:t>б) об отказе гражданину в назначении (представлении к назначению) на должность муниципальной службы.</w:t>
      </w:r>
    </w:p>
    <w:p w:rsidR="0004706E" w:rsidRPr="008364AB" w:rsidRDefault="0004706E" w:rsidP="008364AB">
      <w:pPr>
        <w:pStyle w:val="ConsPlusNormal"/>
        <w:ind w:firstLine="709"/>
        <w:jc w:val="both"/>
        <w:rPr>
          <w:sz w:val="28"/>
          <w:szCs w:val="28"/>
        </w:rPr>
      </w:pPr>
      <w:r w:rsidRPr="008364AB">
        <w:rPr>
          <w:sz w:val="28"/>
          <w:szCs w:val="28"/>
        </w:rPr>
        <w:t>1</w:t>
      </w:r>
      <w:r w:rsidR="00586CFD" w:rsidRPr="008364AB">
        <w:rPr>
          <w:sz w:val="28"/>
          <w:szCs w:val="28"/>
        </w:rPr>
        <w:t>7</w:t>
      </w:r>
      <w:r w:rsidRPr="008364AB">
        <w:rPr>
          <w:sz w:val="28"/>
          <w:szCs w:val="28"/>
        </w:rPr>
        <w:t xml:space="preserve">. Руководитель или </w:t>
      </w:r>
      <w:r w:rsidR="00994B32" w:rsidRPr="008364AB">
        <w:rPr>
          <w:sz w:val="28"/>
          <w:szCs w:val="28"/>
        </w:rPr>
        <w:t>должностное лицо, ответственное за профилактику коррупционных правонарушений</w:t>
      </w:r>
      <w:r w:rsidRPr="008364AB">
        <w:rPr>
          <w:sz w:val="28"/>
          <w:szCs w:val="28"/>
        </w:rPr>
        <w:t xml:space="preserve"> соответствующего органа, осуществляющее(</w:t>
      </w:r>
      <w:proofErr w:type="spellStart"/>
      <w:r w:rsidRPr="008364AB">
        <w:rPr>
          <w:sz w:val="28"/>
          <w:szCs w:val="28"/>
        </w:rPr>
        <w:t>ий</w:t>
      </w:r>
      <w:proofErr w:type="spellEnd"/>
      <w:r w:rsidRPr="008364AB">
        <w:rPr>
          <w:sz w:val="28"/>
          <w:szCs w:val="28"/>
        </w:rPr>
        <w:t>) проверку, представляет руководителю, назначившему муниципального служащего на должность муниципальной службы, доклад о результатах проверки в отношении муниципального служащего в течение 3 рабочих дней после окончания проверки с предложением о предоставлении материалов проверки в комиссию органа по соблюдению требований к служебному поведению муниципальных служащих и урегулированию конфликта интересов. При этом в докладе должно содержаться одно из следующих предложений:</w:t>
      </w:r>
    </w:p>
    <w:p w:rsidR="0004706E" w:rsidRPr="008364AB" w:rsidRDefault="0004706E" w:rsidP="008364AB">
      <w:pPr>
        <w:pStyle w:val="ConsPlusNormal"/>
        <w:ind w:firstLine="709"/>
        <w:jc w:val="both"/>
        <w:rPr>
          <w:sz w:val="28"/>
          <w:szCs w:val="28"/>
        </w:rPr>
      </w:pPr>
      <w:r w:rsidRPr="008364AB">
        <w:rPr>
          <w:sz w:val="28"/>
          <w:szCs w:val="28"/>
        </w:rPr>
        <w:lastRenderedPageBreak/>
        <w:t>а) об отсутствии оснований для применения к муниципальному служащему мер юридической ответственности;</w:t>
      </w:r>
    </w:p>
    <w:p w:rsidR="0004706E" w:rsidRPr="008364AB" w:rsidRDefault="0004706E" w:rsidP="008364AB">
      <w:pPr>
        <w:pStyle w:val="ConsPlusNormal"/>
        <w:ind w:firstLine="709"/>
        <w:jc w:val="both"/>
        <w:rPr>
          <w:sz w:val="28"/>
          <w:szCs w:val="28"/>
        </w:rPr>
      </w:pPr>
      <w:r w:rsidRPr="008364AB">
        <w:rPr>
          <w:sz w:val="28"/>
          <w:szCs w:val="28"/>
        </w:rPr>
        <w:t>б) о применении к муниципальному служащему мер юридической ответственности.</w:t>
      </w:r>
    </w:p>
    <w:p w:rsidR="0004706E" w:rsidRPr="008364AB" w:rsidRDefault="0004706E" w:rsidP="008364AB">
      <w:pPr>
        <w:pStyle w:val="ConsPlusNormal"/>
        <w:ind w:firstLine="709"/>
        <w:jc w:val="both"/>
        <w:rPr>
          <w:sz w:val="28"/>
          <w:szCs w:val="28"/>
        </w:rPr>
      </w:pPr>
      <w:r w:rsidRPr="008364AB">
        <w:rPr>
          <w:sz w:val="28"/>
          <w:szCs w:val="28"/>
        </w:rPr>
        <w:t>Доклад о результатах проверки, проведенной в отношении муниципальных служащих, в течение 3 рабочих дней после поступления руководителю направляется в соответствующую комиссию органа по соблюдению требований к служебному поведению муниципальных служащих и урегулированию конфликта интересов.</w:t>
      </w:r>
    </w:p>
    <w:p w:rsidR="0004706E" w:rsidRPr="008364AB" w:rsidRDefault="0004706E" w:rsidP="008364AB">
      <w:pPr>
        <w:pStyle w:val="ConsPlusNormal"/>
        <w:ind w:firstLine="709"/>
        <w:jc w:val="both"/>
        <w:rPr>
          <w:sz w:val="28"/>
          <w:szCs w:val="28"/>
        </w:rPr>
      </w:pPr>
      <w:r w:rsidRPr="008364AB">
        <w:rPr>
          <w:sz w:val="28"/>
          <w:szCs w:val="28"/>
        </w:rPr>
        <w:t>1</w:t>
      </w:r>
      <w:r w:rsidR="00586CFD" w:rsidRPr="008364AB">
        <w:rPr>
          <w:sz w:val="28"/>
          <w:szCs w:val="28"/>
        </w:rPr>
        <w:t>8</w:t>
      </w:r>
      <w:r w:rsidRPr="008364AB">
        <w:rPr>
          <w:sz w:val="28"/>
          <w:szCs w:val="28"/>
        </w:rPr>
        <w:t>.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предоставляются в государственные органы в соответствии с их компетенцией.</w:t>
      </w:r>
    </w:p>
    <w:p w:rsidR="0004706E" w:rsidRPr="008364AB" w:rsidRDefault="00586CFD" w:rsidP="008364AB">
      <w:pPr>
        <w:pStyle w:val="ConsPlusNormal"/>
        <w:ind w:firstLine="709"/>
        <w:jc w:val="both"/>
        <w:rPr>
          <w:sz w:val="28"/>
          <w:szCs w:val="28"/>
        </w:rPr>
      </w:pPr>
      <w:r w:rsidRPr="008364AB">
        <w:rPr>
          <w:sz w:val="28"/>
          <w:szCs w:val="28"/>
        </w:rPr>
        <w:t>19</w:t>
      </w:r>
      <w:r w:rsidR="0004706E" w:rsidRPr="008364AB">
        <w:rPr>
          <w:sz w:val="28"/>
          <w:szCs w:val="28"/>
        </w:rPr>
        <w:t>. Руководитель, уполномоченный назначать (представить к назначению) гражданина на должность муниципальной службы, рассмотрев доклад о результатах проверки, решение комиссии органа по соблюдению требований к служебному поведению муниципальных служащих и урегулированию конфликта интересов (при наличии), принимает в течение 3 рабочих дней со дня представления ему доклада одно из следующих решений:</w:t>
      </w:r>
    </w:p>
    <w:p w:rsidR="0004706E" w:rsidRPr="008364AB" w:rsidRDefault="0004706E" w:rsidP="008364AB">
      <w:pPr>
        <w:pStyle w:val="ConsPlusNormal"/>
        <w:ind w:firstLine="709"/>
        <w:jc w:val="both"/>
        <w:rPr>
          <w:sz w:val="28"/>
          <w:szCs w:val="28"/>
        </w:rPr>
      </w:pPr>
      <w:r w:rsidRPr="008364AB">
        <w:rPr>
          <w:sz w:val="28"/>
          <w:szCs w:val="28"/>
        </w:rPr>
        <w:t>а) назначить (представить к назначению) гражданина на должность муниципальной службы;</w:t>
      </w:r>
    </w:p>
    <w:p w:rsidR="0004706E" w:rsidRPr="008364AB" w:rsidRDefault="0004706E" w:rsidP="008364AB">
      <w:pPr>
        <w:pStyle w:val="ConsPlusNormal"/>
        <w:ind w:firstLine="709"/>
        <w:jc w:val="both"/>
        <w:rPr>
          <w:sz w:val="28"/>
          <w:szCs w:val="28"/>
        </w:rPr>
      </w:pPr>
      <w:r w:rsidRPr="008364AB">
        <w:rPr>
          <w:sz w:val="28"/>
          <w:szCs w:val="28"/>
        </w:rPr>
        <w:t>б) отказать гражданину в назначении (представлении к назначению) на должность муниципальной службы;</w:t>
      </w:r>
    </w:p>
    <w:p w:rsidR="0004706E" w:rsidRPr="008364AB" w:rsidRDefault="0004706E" w:rsidP="008364AB">
      <w:pPr>
        <w:pStyle w:val="ConsPlusNormal"/>
        <w:ind w:firstLine="709"/>
        <w:jc w:val="both"/>
        <w:rPr>
          <w:sz w:val="28"/>
          <w:szCs w:val="28"/>
        </w:rPr>
      </w:pPr>
      <w:r w:rsidRPr="008364AB">
        <w:rPr>
          <w:sz w:val="28"/>
          <w:szCs w:val="28"/>
        </w:rPr>
        <w:t>в) применить к муниципальному служащему меры юридической ответственности;</w:t>
      </w:r>
    </w:p>
    <w:p w:rsidR="0004706E" w:rsidRPr="008364AB" w:rsidRDefault="0004706E" w:rsidP="008364AB">
      <w:pPr>
        <w:pStyle w:val="ConsPlusNormal"/>
        <w:ind w:firstLine="709"/>
        <w:jc w:val="both"/>
        <w:rPr>
          <w:sz w:val="28"/>
          <w:szCs w:val="28"/>
        </w:rPr>
      </w:pPr>
      <w:r w:rsidRPr="008364AB">
        <w:rPr>
          <w:sz w:val="28"/>
          <w:szCs w:val="28"/>
        </w:rPr>
        <w:t>г) согласиться с решением комиссии органа по соблюдению требований к служебному поведению муниципальных служащих и урегулированию конфликта интересов об отсутствии оснований для применения к муниципальному служащему мер юридической ответственности.</w:t>
      </w:r>
    </w:p>
    <w:p w:rsidR="0004706E" w:rsidRPr="008364AB" w:rsidRDefault="0004706E" w:rsidP="008364AB">
      <w:pPr>
        <w:pStyle w:val="ConsPlusNormal"/>
        <w:ind w:firstLine="709"/>
        <w:jc w:val="both"/>
        <w:rPr>
          <w:sz w:val="28"/>
          <w:szCs w:val="28"/>
        </w:rPr>
      </w:pPr>
      <w:r w:rsidRPr="008364AB">
        <w:rPr>
          <w:sz w:val="28"/>
          <w:szCs w:val="28"/>
        </w:rPr>
        <w:t>О принятом решении гражданин или муниципальный служащий, в отношении которого проведена проверка, письменно уведомляются в течение 3 рабочих дней со дня принятия решения.</w:t>
      </w:r>
    </w:p>
    <w:p w:rsidR="0004706E" w:rsidRPr="008364AB" w:rsidRDefault="0004706E" w:rsidP="008364AB">
      <w:pPr>
        <w:pStyle w:val="ConsPlusNormal"/>
        <w:ind w:firstLine="709"/>
        <w:jc w:val="both"/>
        <w:rPr>
          <w:sz w:val="28"/>
          <w:szCs w:val="28"/>
        </w:rPr>
      </w:pPr>
      <w:r w:rsidRPr="008364AB">
        <w:rPr>
          <w:sz w:val="28"/>
          <w:szCs w:val="28"/>
        </w:rPr>
        <w:t>2</w:t>
      </w:r>
      <w:r w:rsidR="00586CFD" w:rsidRPr="008364AB">
        <w:rPr>
          <w:sz w:val="28"/>
          <w:szCs w:val="28"/>
        </w:rPr>
        <w:t>0</w:t>
      </w:r>
      <w:r w:rsidRPr="008364AB">
        <w:rPr>
          <w:sz w:val="28"/>
          <w:szCs w:val="28"/>
        </w:rPr>
        <w:t xml:space="preserve">. Сведения о результатах проверки и принятом решении в течение 3 рабочих дней со дня принятия решения предоставляются руководителем с одновременным уведомлением в письменной форме об этом гражданина или муниципального служащего, в отношении которых проводилась проверка, органам, должностным лицам, организациям и средствам массовой информации, указанным в </w:t>
      </w:r>
      <w:hyperlink w:anchor="P299" w:history="1">
        <w:r w:rsidRPr="008364AB">
          <w:rPr>
            <w:sz w:val="28"/>
            <w:szCs w:val="28"/>
          </w:rPr>
          <w:t xml:space="preserve">подпунктах </w:t>
        </w:r>
        <w:r w:rsidR="009C1B7C" w:rsidRPr="008364AB">
          <w:rPr>
            <w:sz w:val="28"/>
            <w:szCs w:val="28"/>
          </w:rPr>
          <w:t>«</w:t>
        </w:r>
        <w:r w:rsidRPr="008364AB">
          <w:rPr>
            <w:sz w:val="28"/>
            <w:szCs w:val="28"/>
          </w:rPr>
          <w:t>а</w:t>
        </w:r>
        <w:r w:rsidR="009C1B7C" w:rsidRPr="008364AB">
          <w:rPr>
            <w:sz w:val="28"/>
            <w:szCs w:val="28"/>
          </w:rPr>
          <w:t>»</w:t>
        </w:r>
      </w:hyperlink>
      <w:r w:rsidRPr="008364AB">
        <w:rPr>
          <w:sz w:val="28"/>
          <w:szCs w:val="28"/>
        </w:rPr>
        <w:t xml:space="preserve"> </w:t>
      </w:r>
      <w:r w:rsidR="001C6184">
        <w:rPr>
          <w:sz w:val="28"/>
          <w:szCs w:val="28"/>
        </w:rPr>
        <w:t>–</w:t>
      </w:r>
      <w:r w:rsidRPr="008364AB">
        <w:rPr>
          <w:sz w:val="28"/>
          <w:szCs w:val="28"/>
        </w:rPr>
        <w:t xml:space="preserve"> </w:t>
      </w:r>
      <w:hyperlink w:anchor="P304" w:history="1">
        <w:r w:rsidR="009C1B7C" w:rsidRPr="008364AB">
          <w:rPr>
            <w:sz w:val="28"/>
            <w:szCs w:val="28"/>
          </w:rPr>
          <w:t>«</w:t>
        </w:r>
        <w:r w:rsidRPr="008364AB">
          <w:rPr>
            <w:sz w:val="28"/>
            <w:szCs w:val="28"/>
          </w:rPr>
          <w:t>е</w:t>
        </w:r>
        <w:r w:rsidR="009C1B7C" w:rsidRPr="008364AB">
          <w:rPr>
            <w:sz w:val="28"/>
            <w:szCs w:val="28"/>
          </w:rPr>
          <w:t>»</w:t>
        </w:r>
      </w:hyperlink>
      <w:r w:rsidRPr="008364AB">
        <w:rPr>
          <w:sz w:val="28"/>
          <w:szCs w:val="28"/>
        </w:rPr>
        <w:t xml:space="preserve"> пункта 4 настоящего Положения,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04706E" w:rsidRDefault="0004706E" w:rsidP="008364AB">
      <w:pPr>
        <w:pStyle w:val="ConsPlusNormal"/>
        <w:ind w:firstLine="709"/>
        <w:jc w:val="both"/>
        <w:rPr>
          <w:sz w:val="28"/>
          <w:szCs w:val="28"/>
        </w:rPr>
      </w:pPr>
      <w:r w:rsidRPr="008364AB">
        <w:rPr>
          <w:sz w:val="28"/>
          <w:szCs w:val="28"/>
        </w:rPr>
        <w:t>2</w:t>
      </w:r>
      <w:r w:rsidR="00586CFD" w:rsidRPr="008364AB">
        <w:rPr>
          <w:sz w:val="28"/>
          <w:szCs w:val="28"/>
        </w:rPr>
        <w:t>1</w:t>
      </w:r>
      <w:r w:rsidRPr="008364AB">
        <w:rPr>
          <w:sz w:val="28"/>
          <w:szCs w:val="28"/>
        </w:rPr>
        <w:t>. Материалы проверки в отношении граждан, назначенных (представленных к назначению) на должность муниципальной службы, приобщаются к личным делам лиц, замещающих должности муниципальной службы.</w:t>
      </w:r>
    </w:p>
    <w:p w:rsidR="00C56D43" w:rsidRPr="008364AB" w:rsidRDefault="00C56D43" w:rsidP="008364AB">
      <w:pPr>
        <w:pStyle w:val="ConsPlusNormal"/>
        <w:ind w:firstLine="709"/>
        <w:jc w:val="both"/>
        <w:rPr>
          <w:sz w:val="28"/>
          <w:szCs w:val="28"/>
        </w:rPr>
      </w:pPr>
    </w:p>
    <w:p w:rsidR="0004706E" w:rsidRPr="008364AB" w:rsidRDefault="0004706E" w:rsidP="008364AB">
      <w:pPr>
        <w:pStyle w:val="ConsPlusNormal"/>
        <w:ind w:firstLine="709"/>
        <w:jc w:val="both"/>
        <w:rPr>
          <w:sz w:val="28"/>
          <w:szCs w:val="28"/>
        </w:rPr>
      </w:pPr>
      <w:r w:rsidRPr="008364AB">
        <w:rPr>
          <w:sz w:val="28"/>
          <w:szCs w:val="28"/>
        </w:rPr>
        <w:lastRenderedPageBreak/>
        <w:t>Материалы проверки в отношении граждан, которым отказано в назначении (представлении к назначению) на должность муниципальной службы, хранятся в кадровых службах соответствующих органов в течение 3 лет со дня ее окончания, после чего передаются в архив.</w:t>
      </w:r>
    </w:p>
    <w:p w:rsidR="0004706E" w:rsidRPr="008364AB" w:rsidRDefault="0004706E" w:rsidP="008364AB">
      <w:pPr>
        <w:pStyle w:val="ConsPlusNormal"/>
        <w:ind w:firstLine="709"/>
        <w:jc w:val="both"/>
        <w:rPr>
          <w:sz w:val="28"/>
          <w:szCs w:val="28"/>
        </w:rPr>
      </w:pPr>
      <w:r w:rsidRPr="008364AB">
        <w:rPr>
          <w:sz w:val="28"/>
          <w:szCs w:val="28"/>
        </w:rPr>
        <w:t>Материалы проверки в отношении лиц, замещающих должности муниципальной службы, приобщаются к личным делам лиц, замещающих должности муниципальной службы.</w:t>
      </w:r>
    </w:p>
    <w:p w:rsidR="001A5C09" w:rsidRPr="008364AB" w:rsidRDefault="001A5C09" w:rsidP="008364AB">
      <w:pPr>
        <w:spacing w:after="0" w:line="240" w:lineRule="auto"/>
        <w:rPr>
          <w:rFonts w:ascii="Times New Roman" w:eastAsia="Times New Roman" w:hAnsi="Times New Roman"/>
          <w:sz w:val="28"/>
          <w:szCs w:val="28"/>
          <w:lang w:eastAsia="ru-RU"/>
        </w:rPr>
      </w:pPr>
      <w:r w:rsidRPr="008364AB">
        <w:rPr>
          <w:rFonts w:ascii="Times New Roman" w:hAnsi="Times New Roman"/>
          <w:sz w:val="28"/>
          <w:szCs w:val="28"/>
        </w:rPr>
        <w:br w:type="page"/>
      </w:r>
    </w:p>
    <w:p w:rsidR="00513197" w:rsidRPr="008364AB" w:rsidRDefault="00513197" w:rsidP="008364AB">
      <w:pPr>
        <w:pStyle w:val="ConsPlusNormal"/>
        <w:ind w:left="4962"/>
        <w:jc w:val="center"/>
        <w:outlineLvl w:val="0"/>
        <w:rPr>
          <w:sz w:val="28"/>
          <w:szCs w:val="28"/>
        </w:rPr>
      </w:pPr>
      <w:r w:rsidRPr="008364AB">
        <w:rPr>
          <w:sz w:val="28"/>
          <w:szCs w:val="28"/>
        </w:rPr>
        <w:lastRenderedPageBreak/>
        <w:t>УТВЕРЖДЕН</w:t>
      </w:r>
      <w:r w:rsidR="00A64F7D">
        <w:rPr>
          <w:sz w:val="28"/>
          <w:szCs w:val="28"/>
        </w:rPr>
        <w:t>О</w:t>
      </w:r>
    </w:p>
    <w:p w:rsidR="00513197" w:rsidRPr="008364AB" w:rsidRDefault="00513197" w:rsidP="008364AB">
      <w:pPr>
        <w:pStyle w:val="ConsPlusNormal"/>
        <w:ind w:left="4962"/>
        <w:jc w:val="center"/>
        <w:rPr>
          <w:sz w:val="28"/>
          <w:szCs w:val="28"/>
        </w:rPr>
      </w:pPr>
      <w:r w:rsidRPr="008364AB">
        <w:rPr>
          <w:sz w:val="28"/>
          <w:szCs w:val="28"/>
        </w:rPr>
        <w:t>постановлением администрации</w:t>
      </w:r>
    </w:p>
    <w:p w:rsidR="00513197" w:rsidRPr="008364AB" w:rsidRDefault="00513197" w:rsidP="008364AB">
      <w:pPr>
        <w:pStyle w:val="ConsPlusNormal"/>
        <w:ind w:left="4962"/>
        <w:jc w:val="center"/>
        <w:rPr>
          <w:sz w:val="28"/>
          <w:szCs w:val="28"/>
        </w:rPr>
      </w:pPr>
      <w:r w:rsidRPr="008364AB">
        <w:rPr>
          <w:sz w:val="28"/>
          <w:szCs w:val="28"/>
        </w:rPr>
        <w:t>городского округа «Усинск»</w:t>
      </w:r>
    </w:p>
    <w:p w:rsidR="00891978" w:rsidRDefault="00891978" w:rsidP="00891978">
      <w:pPr>
        <w:pStyle w:val="PreformattedText"/>
        <w:ind w:left="5103"/>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от 21 апреля 2020 года № 526</w:t>
      </w:r>
    </w:p>
    <w:p w:rsidR="00513197" w:rsidRPr="008364AB" w:rsidRDefault="00A64F7D" w:rsidP="008364AB">
      <w:pPr>
        <w:pStyle w:val="ConsPlusNormal"/>
        <w:ind w:left="4962"/>
        <w:jc w:val="center"/>
        <w:outlineLvl w:val="0"/>
        <w:rPr>
          <w:sz w:val="28"/>
          <w:szCs w:val="28"/>
        </w:rPr>
      </w:pPr>
      <w:r w:rsidRPr="008364AB">
        <w:rPr>
          <w:sz w:val="28"/>
          <w:szCs w:val="28"/>
        </w:rPr>
        <w:t xml:space="preserve"> </w:t>
      </w:r>
      <w:r w:rsidR="00513197" w:rsidRPr="008364AB">
        <w:rPr>
          <w:sz w:val="28"/>
          <w:szCs w:val="28"/>
        </w:rPr>
        <w:t>(приложение № 6)</w:t>
      </w:r>
    </w:p>
    <w:p w:rsidR="00513197" w:rsidRPr="008364AB" w:rsidRDefault="00513197" w:rsidP="008364AB">
      <w:pPr>
        <w:pStyle w:val="ConsPlusNormal"/>
        <w:ind w:left="4962"/>
        <w:jc w:val="center"/>
        <w:outlineLvl w:val="0"/>
        <w:rPr>
          <w:sz w:val="28"/>
          <w:szCs w:val="28"/>
        </w:rPr>
      </w:pPr>
    </w:p>
    <w:p w:rsidR="00C22183" w:rsidRDefault="000C1F21" w:rsidP="008364AB">
      <w:pPr>
        <w:widowControl w:val="0"/>
        <w:autoSpaceDE w:val="0"/>
        <w:autoSpaceDN w:val="0"/>
        <w:adjustRightInd w:val="0"/>
        <w:spacing w:after="0" w:line="240" w:lineRule="auto"/>
        <w:jc w:val="center"/>
        <w:rPr>
          <w:rFonts w:ascii="Times New Roman" w:hAnsi="Times New Roman"/>
          <w:sz w:val="28"/>
          <w:szCs w:val="28"/>
          <w:lang w:eastAsia="ru-RU"/>
        </w:rPr>
      </w:pPr>
      <w:bookmarkStart w:id="26" w:name="P373"/>
      <w:bookmarkStart w:id="27" w:name="P381"/>
      <w:bookmarkEnd w:id="26"/>
      <w:bookmarkEnd w:id="27"/>
      <w:r w:rsidRPr="008364AB">
        <w:rPr>
          <w:rFonts w:ascii="Times New Roman" w:hAnsi="Times New Roman"/>
          <w:sz w:val="28"/>
          <w:szCs w:val="28"/>
          <w:lang w:eastAsia="ru-RU"/>
        </w:rPr>
        <w:t xml:space="preserve">Положение </w:t>
      </w:r>
    </w:p>
    <w:p w:rsidR="00327E57" w:rsidRDefault="000C1F21" w:rsidP="008364AB">
      <w:pPr>
        <w:widowControl w:val="0"/>
        <w:autoSpaceDE w:val="0"/>
        <w:autoSpaceDN w:val="0"/>
        <w:adjustRightInd w:val="0"/>
        <w:spacing w:after="0" w:line="240" w:lineRule="auto"/>
        <w:jc w:val="center"/>
        <w:rPr>
          <w:rFonts w:ascii="Times New Roman" w:hAnsi="Times New Roman"/>
          <w:sz w:val="28"/>
          <w:szCs w:val="28"/>
          <w:lang w:eastAsia="ru-RU"/>
        </w:rPr>
      </w:pPr>
      <w:r w:rsidRPr="008364AB">
        <w:rPr>
          <w:rFonts w:ascii="Times New Roman" w:hAnsi="Times New Roman"/>
          <w:sz w:val="28"/>
          <w:szCs w:val="28"/>
          <w:lang w:eastAsia="ru-RU"/>
        </w:rPr>
        <w:t>о проверке достоверности и полноты сведений, представляемых лицами, поступающими на должности руководителей муниципальных учреждений муниципального образования городского округа «Усинск»</w:t>
      </w:r>
      <w:r w:rsidRPr="008364AB">
        <w:rPr>
          <w:rFonts w:ascii="Times New Roman" w:hAnsi="Times New Roman"/>
          <w:i/>
          <w:sz w:val="28"/>
          <w:szCs w:val="28"/>
          <w:lang w:eastAsia="ru-RU"/>
        </w:rPr>
        <w:t xml:space="preserve">, </w:t>
      </w:r>
      <w:r w:rsidRPr="008364AB">
        <w:rPr>
          <w:rFonts w:ascii="Times New Roman" w:hAnsi="Times New Roman"/>
          <w:sz w:val="28"/>
          <w:szCs w:val="28"/>
          <w:lang w:eastAsia="ru-RU"/>
        </w:rPr>
        <w:t xml:space="preserve">и руководителями муниципальных учреждений муниципального образования </w:t>
      </w:r>
    </w:p>
    <w:p w:rsidR="000C1F21" w:rsidRPr="008364AB" w:rsidRDefault="000C1F21" w:rsidP="008364AB">
      <w:pPr>
        <w:widowControl w:val="0"/>
        <w:autoSpaceDE w:val="0"/>
        <w:autoSpaceDN w:val="0"/>
        <w:adjustRightInd w:val="0"/>
        <w:spacing w:after="0" w:line="240" w:lineRule="auto"/>
        <w:jc w:val="center"/>
        <w:rPr>
          <w:rFonts w:ascii="Times New Roman" w:hAnsi="Times New Roman"/>
          <w:sz w:val="28"/>
          <w:szCs w:val="28"/>
          <w:lang w:eastAsia="ru-RU"/>
        </w:rPr>
      </w:pPr>
      <w:r w:rsidRPr="008364AB">
        <w:rPr>
          <w:rFonts w:ascii="Times New Roman" w:hAnsi="Times New Roman"/>
          <w:sz w:val="28"/>
          <w:szCs w:val="28"/>
          <w:lang w:eastAsia="ru-RU"/>
        </w:rPr>
        <w:t>городского округа «Усинск»</w:t>
      </w:r>
      <w:r w:rsidRPr="008364AB">
        <w:rPr>
          <w:rFonts w:ascii="Times New Roman" w:hAnsi="Times New Roman"/>
          <w:i/>
          <w:sz w:val="28"/>
          <w:szCs w:val="28"/>
          <w:lang w:eastAsia="ru-RU"/>
        </w:rPr>
        <w:t xml:space="preserve"> </w:t>
      </w:r>
    </w:p>
    <w:p w:rsidR="000C1F21" w:rsidRPr="008364AB" w:rsidRDefault="000C1F21" w:rsidP="008364AB">
      <w:pPr>
        <w:pStyle w:val="ConsPlusNormal"/>
        <w:ind w:firstLine="540"/>
        <w:jc w:val="both"/>
        <w:rPr>
          <w:sz w:val="28"/>
          <w:szCs w:val="28"/>
        </w:rPr>
      </w:pPr>
    </w:p>
    <w:p w:rsidR="0004706E" w:rsidRPr="00BC0BA4" w:rsidRDefault="0004706E" w:rsidP="00BC0BA4">
      <w:pPr>
        <w:pStyle w:val="ConsPlusNormal"/>
        <w:numPr>
          <w:ilvl w:val="0"/>
          <w:numId w:val="21"/>
        </w:numPr>
        <w:tabs>
          <w:tab w:val="left" w:pos="1134"/>
        </w:tabs>
        <w:ind w:left="0" w:firstLine="709"/>
        <w:jc w:val="both"/>
        <w:rPr>
          <w:sz w:val="28"/>
          <w:szCs w:val="28"/>
        </w:rPr>
      </w:pPr>
      <w:r w:rsidRPr="008364AB">
        <w:rPr>
          <w:sz w:val="28"/>
          <w:szCs w:val="28"/>
        </w:rPr>
        <w:t>Настоящее Положение определяет порядок осуществления проверки достоверности и полноты сведений о доходах,</w:t>
      </w:r>
      <w:r w:rsidR="002333FF" w:rsidRPr="008364AB">
        <w:rPr>
          <w:sz w:val="28"/>
          <w:szCs w:val="28"/>
        </w:rPr>
        <w:t xml:space="preserve"> расходах,</w:t>
      </w:r>
      <w:r w:rsidRPr="008364AB">
        <w:rPr>
          <w:sz w:val="28"/>
          <w:szCs w:val="28"/>
        </w:rPr>
        <w:t xml:space="preserve"> об имуществе и обязательствах имущественного характера, представленных в соответствии с Положением о представлении лицами, поступающими на должности руководителей муниципальных учреждений муниципального образования городского округа </w:t>
      </w:r>
      <w:r w:rsidR="002333FF" w:rsidRPr="008364AB">
        <w:rPr>
          <w:sz w:val="28"/>
          <w:szCs w:val="28"/>
        </w:rPr>
        <w:t>«Усинск»</w:t>
      </w:r>
      <w:r w:rsidRPr="008364AB">
        <w:rPr>
          <w:sz w:val="28"/>
          <w:szCs w:val="28"/>
        </w:rPr>
        <w:t xml:space="preserve">, и руководителями муниципальных учреждений муниципального образования городского округа </w:t>
      </w:r>
      <w:r w:rsidR="002333FF" w:rsidRPr="008364AB">
        <w:rPr>
          <w:sz w:val="28"/>
          <w:szCs w:val="28"/>
        </w:rPr>
        <w:t>«Усинск»</w:t>
      </w:r>
      <w:r w:rsidRPr="008364AB">
        <w:rPr>
          <w:sz w:val="28"/>
          <w:szCs w:val="28"/>
        </w:rPr>
        <w:t xml:space="preserve"> сведений о своих доходах, </w:t>
      </w:r>
      <w:r w:rsidR="002333FF" w:rsidRPr="008364AB">
        <w:rPr>
          <w:sz w:val="28"/>
          <w:szCs w:val="28"/>
        </w:rPr>
        <w:t xml:space="preserve">расходах, </w:t>
      </w:r>
      <w:r w:rsidRPr="008364AB">
        <w:rPr>
          <w:sz w:val="28"/>
          <w:szCs w:val="28"/>
        </w:rPr>
        <w:t xml:space="preserve">об имуществе и обязательствах имущественного характера и о доходах, </w:t>
      </w:r>
      <w:r w:rsidR="002333FF" w:rsidRPr="008364AB">
        <w:rPr>
          <w:sz w:val="28"/>
          <w:szCs w:val="28"/>
        </w:rPr>
        <w:t xml:space="preserve">расходах, </w:t>
      </w:r>
      <w:r w:rsidRPr="008364AB">
        <w:rPr>
          <w:sz w:val="28"/>
          <w:szCs w:val="28"/>
        </w:rPr>
        <w:t xml:space="preserve">об имуществе и обязательствах имущественного характера супруги (супруга) и несовершеннолетних детей (далее </w:t>
      </w:r>
      <w:r w:rsidR="00BC0BA4">
        <w:rPr>
          <w:sz w:val="28"/>
          <w:szCs w:val="28"/>
        </w:rPr>
        <w:t>–</w:t>
      </w:r>
      <w:r w:rsidRPr="008364AB">
        <w:rPr>
          <w:sz w:val="28"/>
          <w:szCs w:val="28"/>
        </w:rPr>
        <w:t xml:space="preserve"> </w:t>
      </w:r>
      <w:r w:rsidRPr="00BC0BA4">
        <w:rPr>
          <w:sz w:val="28"/>
          <w:szCs w:val="28"/>
        </w:rPr>
        <w:t>сведения о доходах):</w:t>
      </w:r>
    </w:p>
    <w:p w:rsidR="0004706E" w:rsidRPr="008364AB" w:rsidRDefault="0004706E" w:rsidP="007E6695">
      <w:pPr>
        <w:pStyle w:val="ConsPlusNormal"/>
        <w:ind w:firstLine="709"/>
        <w:jc w:val="both"/>
        <w:rPr>
          <w:sz w:val="28"/>
          <w:szCs w:val="28"/>
        </w:rPr>
      </w:pPr>
      <w:r w:rsidRPr="008364AB">
        <w:rPr>
          <w:sz w:val="28"/>
          <w:szCs w:val="28"/>
        </w:rPr>
        <w:t xml:space="preserve">а) лицами, поступающими на должности руководителей муниципальных учреждений муниципального образования городского округа </w:t>
      </w:r>
      <w:r w:rsidR="002333FF" w:rsidRPr="008364AB">
        <w:rPr>
          <w:sz w:val="28"/>
          <w:szCs w:val="28"/>
        </w:rPr>
        <w:t>«Усинск»</w:t>
      </w:r>
      <w:r w:rsidRPr="008364AB">
        <w:rPr>
          <w:sz w:val="28"/>
          <w:szCs w:val="28"/>
        </w:rPr>
        <w:t xml:space="preserve"> (далее </w:t>
      </w:r>
      <w:r w:rsidR="007E6695">
        <w:rPr>
          <w:sz w:val="28"/>
          <w:szCs w:val="28"/>
        </w:rPr>
        <w:t>–</w:t>
      </w:r>
      <w:r w:rsidRPr="008364AB">
        <w:rPr>
          <w:sz w:val="28"/>
          <w:szCs w:val="28"/>
        </w:rPr>
        <w:t xml:space="preserve"> лица, поступающие на должность руководителя);</w:t>
      </w:r>
    </w:p>
    <w:p w:rsidR="0004706E" w:rsidRPr="008364AB" w:rsidRDefault="0004706E" w:rsidP="008364AB">
      <w:pPr>
        <w:pStyle w:val="ConsPlusNormal"/>
        <w:ind w:firstLine="709"/>
        <w:jc w:val="both"/>
        <w:rPr>
          <w:sz w:val="28"/>
          <w:szCs w:val="28"/>
        </w:rPr>
      </w:pPr>
      <w:r w:rsidRPr="008364AB">
        <w:rPr>
          <w:sz w:val="28"/>
          <w:szCs w:val="28"/>
        </w:rPr>
        <w:t xml:space="preserve">б) руководителями муниципальных учреждений муниципального образования городского округа </w:t>
      </w:r>
      <w:r w:rsidR="00A321BF" w:rsidRPr="008364AB">
        <w:rPr>
          <w:sz w:val="28"/>
          <w:szCs w:val="28"/>
        </w:rPr>
        <w:t>«Усинск»</w:t>
      </w:r>
      <w:r w:rsidRPr="008364AB">
        <w:rPr>
          <w:sz w:val="28"/>
          <w:szCs w:val="28"/>
        </w:rPr>
        <w:t xml:space="preserve"> (далее </w:t>
      </w:r>
      <w:r w:rsidR="001029C6">
        <w:rPr>
          <w:sz w:val="28"/>
          <w:szCs w:val="28"/>
        </w:rPr>
        <w:t>–</w:t>
      </w:r>
      <w:r w:rsidRPr="008364AB">
        <w:rPr>
          <w:sz w:val="28"/>
          <w:szCs w:val="28"/>
        </w:rPr>
        <w:t xml:space="preserve"> руководители).</w:t>
      </w:r>
    </w:p>
    <w:p w:rsidR="0004706E" w:rsidRPr="008364AB" w:rsidRDefault="0004706E" w:rsidP="008364AB">
      <w:pPr>
        <w:pStyle w:val="ConsPlusNormal"/>
        <w:ind w:firstLine="709"/>
        <w:jc w:val="both"/>
        <w:rPr>
          <w:sz w:val="28"/>
          <w:szCs w:val="28"/>
        </w:rPr>
      </w:pPr>
      <w:r w:rsidRPr="008364AB">
        <w:rPr>
          <w:sz w:val="28"/>
          <w:szCs w:val="28"/>
        </w:rPr>
        <w:t xml:space="preserve">2. Основанием для осуществления проверки, предусмотренной </w:t>
      </w:r>
      <w:hyperlink w:anchor="P381" w:history="1">
        <w:r w:rsidRPr="008364AB">
          <w:rPr>
            <w:sz w:val="28"/>
            <w:szCs w:val="28"/>
          </w:rPr>
          <w:t>пунктом 1</w:t>
        </w:r>
      </w:hyperlink>
      <w:r w:rsidRPr="008364AB">
        <w:rPr>
          <w:sz w:val="28"/>
          <w:szCs w:val="28"/>
        </w:rPr>
        <w:t xml:space="preserve"> настоящего Положения, является достаточная информация о представлении лицом, поступающим на должность руководителя, и (или) руководителем недостоверных и (или) неполных сведений о доходах, представленная в письменном виде в установленном порядке:</w:t>
      </w:r>
    </w:p>
    <w:p w:rsidR="0004706E" w:rsidRPr="008364AB" w:rsidRDefault="0004706E" w:rsidP="008364AB">
      <w:pPr>
        <w:pStyle w:val="ConsPlusNormal"/>
        <w:ind w:firstLine="709"/>
        <w:jc w:val="both"/>
        <w:rPr>
          <w:sz w:val="28"/>
          <w:szCs w:val="28"/>
        </w:rPr>
      </w:pPr>
      <w:bookmarkStart w:id="28" w:name="P385"/>
      <w:bookmarkEnd w:id="28"/>
      <w:r w:rsidRPr="008364AB">
        <w:rPr>
          <w:sz w:val="28"/>
          <w:szCs w:val="28"/>
        </w:rPr>
        <w:t>а) правоохранительными органами, иными государственными органами, органами местного самоуправления и их должностными лицами;</w:t>
      </w:r>
    </w:p>
    <w:p w:rsidR="0004706E" w:rsidRPr="008364AB" w:rsidRDefault="0004706E" w:rsidP="008364AB">
      <w:pPr>
        <w:pStyle w:val="ConsPlusNormal"/>
        <w:ind w:firstLine="709"/>
        <w:jc w:val="both"/>
        <w:rPr>
          <w:sz w:val="28"/>
          <w:szCs w:val="28"/>
        </w:rPr>
      </w:pPr>
      <w:r w:rsidRPr="008364AB">
        <w:rPr>
          <w:sz w:val="28"/>
          <w:szCs w:val="28"/>
        </w:rPr>
        <w:t>б)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04706E" w:rsidRPr="008364AB" w:rsidRDefault="0004706E" w:rsidP="008364AB">
      <w:pPr>
        <w:pStyle w:val="ConsPlusNormal"/>
        <w:ind w:firstLine="709"/>
        <w:jc w:val="both"/>
        <w:rPr>
          <w:sz w:val="28"/>
          <w:szCs w:val="28"/>
        </w:rPr>
      </w:pPr>
      <w:r w:rsidRPr="008364AB">
        <w:rPr>
          <w:sz w:val="28"/>
          <w:szCs w:val="28"/>
        </w:rPr>
        <w:t>в) Общественной палатой Российской Федерации;</w:t>
      </w:r>
    </w:p>
    <w:p w:rsidR="0004706E" w:rsidRPr="008364AB" w:rsidRDefault="0004706E" w:rsidP="008364AB">
      <w:pPr>
        <w:pStyle w:val="ConsPlusNormal"/>
        <w:ind w:firstLine="709"/>
        <w:jc w:val="both"/>
        <w:rPr>
          <w:sz w:val="28"/>
          <w:szCs w:val="28"/>
        </w:rPr>
      </w:pPr>
      <w:bookmarkStart w:id="29" w:name="P388"/>
      <w:bookmarkEnd w:id="29"/>
      <w:r w:rsidRPr="008364AB">
        <w:rPr>
          <w:sz w:val="28"/>
          <w:szCs w:val="28"/>
        </w:rPr>
        <w:t>г) Общественной палатой Республики Коми;</w:t>
      </w:r>
    </w:p>
    <w:p w:rsidR="0004706E" w:rsidRPr="008364AB" w:rsidRDefault="0004706E" w:rsidP="008364AB">
      <w:pPr>
        <w:pStyle w:val="ConsPlusNormal"/>
        <w:ind w:firstLine="709"/>
        <w:jc w:val="both"/>
        <w:rPr>
          <w:sz w:val="28"/>
          <w:szCs w:val="28"/>
        </w:rPr>
      </w:pPr>
      <w:proofErr w:type="spellStart"/>
      <w:r w:rsidRPr="008364AB">
        <w:rPr>
          <w:sz w:val="28"/>
          <w:szCs w:val="28"/>
        </w:rPr>
        <w:t>д</w:t>
      </w:r>
      <w:proofErr w:type="spellEnd"/>
      <w:r w:rsidRPr="008364AB">
        <w:rPr>
          <w:sz w:val="28"/>
          <w:szCs w:val="28"/>
        </w:rPr>
        <w:t xml:space="preserve">) уполномоченным должностным лицом администрации городского округа </w:t>
      </w:r>
      <w:r w:rsidR="00BD7D85" w:rsidRPr="008364AB">
        <w:rPr>
          <w:sz w:val="28"/>
          <w:szCs w:val="28"/>
        </w:rPr>
        <w:t>«Усинск»</w:t>
      </w:r>
      <w:r w:rsidRPr="008364AB">
        <w:rPr>
          <w:sz w:val="28"/>
          <w:szCs w:val="28"/>
        </w:rPr>
        <w:t>, ответственным за работу по профилактике коррупционных и иных правонарушений;</w:t>
      </w:r>
    </w:p>
    <w:p w:rsidR="0004706E" w:rsidRPr="008364AB" w:rsidRDefault="0004706E" w:rsidP="008364AB">
      <w:pPr>
        <w:pStyle w:val="ConsPlusNormal"/>
        <w:ind w:firstLine="709"/>
        <w:jc w:val="both"/>
        <w:rPr>
          <w:sz w:val="28"/>
          <w:szCs w:val="28"/>
        </w:rPr>
      </w:pPr>
      <w:bookmarkStart w:id="30" w:name="P390"/>
      <w:bookmarkEnd w:id="30"/>
      <w:r w:rsidRPr="008364AB">
        <w:rPr>
          <w:sz w:val="28"/>
          <w:szCs w:val="28"/>
        </w:rPr>
        <w:t>е) общероссийскими и республиканскими средствами массовой информации.</w:t>
      </w:r>
    </w:p>
    <w:p w:rsidR="0004706E" w:rsidRPr="008364AB" w:rsidRDefault="0004706E" w:rsidP="008364AB">
      <w:pPr>
        <w:pStyle w:val="ConsPlusNormal"/>
        <w:ind w:firstLine="709"/>
        <w:jc w:val="both"/>
        <w:rPr>
          <w:sz w:val="28"/>
          <w:szCs w:val="28"/>
        </w:rPr>
      </w:pPr>
      <w:r w:rsidRPr="008364AB">
        <w:rPr>
          <w:sz w:val="28"/>
          <w:szCs w:val="28"/>
        </w:rPr>
        <w:lastRenderedPageBreak/>
        <w:t>3. Информация анонимного характера не может служить основанием для проверки.</w:t>
      </w:r>
    </w:p>
    <w:p w:rsidR="0004706E" w:rsidRPr="008364AB" w:rsidRDefault="0004706E" w:rsidP="00E23333">
      <w:pPr>
        <w:pStyle w:val="ConsPlusNormal"/>
        <w:ind w:firstLine="709"/>
        <w:jc w:val="both"/>
        <w:rPr>
          <w:sz w:val="28"/>
          <w:szCs w:val="28"/>
        </w:rPr>
      </w:pPr>
      <w:r w:rsidRPr="008364AB">
        <w:rPr>
          <w:sz w:val="28"/>
          <w:szCs w:val="28"/>
        </w:rPr>
        <w:t xml:space="preserve">4. Проверка, предусмотренная </w:t>
      </w:r>
      <w:hyperlink w:anchor="P381" w:history="1">
        <w:r w:rsidRPr="008364AB">
          <w:rPr>
            <w:sz w:val="28"/>
            <w:szCs w:val="28"/>
          </w:rPr>
          <w:t>пунктом 1</w:t>
        </w:r>
      </w:hyperlink>
      <w:r w:rsidRPr="008364AB">
        <w:rPr>
          <w:sz w:val="28"/>
          <w:szCs w:val="28"/>
        </w:rPr>
        <w:t xml:space="preserve"> настоящего Положения, осуществляется </w:t>
      </w:r>
      <w:r w:rsidR="00DF114B">
        <w:rPr>
          <w:sz w:val="28"/>
          <w:szCs w:val="28"/>
        </w:rPr>
        <w:t>у</w:t>
      </w:r>
      <w:r w:rsidR="00994B32" w:rsidRPr="008364AB">
        <w:rPr>
          <w:sz w:val="28"/>
          <w:szCs w:val="28"/>
        </w:rPr>
        <w:t>правлением правовой и кадровой службы</w:t>
      </w:r>
      <w:r w:rsidRPr="008364AB">
        <w:rPr>
          <w:sz w:val="28"/>
          <w:szCs w:val="28"/>
        </w:rPr>
        <w:t xml:space="preserve"> администрации </w:t>
      </w:r>
      <w:r w:rsidR="00BD7D85" w:rsidRPr="008364AB">
        <w:rPr>
          <w:sz w:val="28"/>
          <w:szCs w:val="28"/>
        </w:rPr>
        <w:t xml:space="preserve">муниципального образования </w:t>
      </w:r>
      <w:r w:rsidRPr="008364AB">
        <w:rPr>
          <w:sz w:val="28"/>
          <w:szCs w:val="28"/>
        </w:rPr>
        <w:t xml:space="preserve">городского округа </w:t>
      </w:r>
      <w:r w:rsidR="00BD7D85" w:rsidRPr="008364AB">
        <w:rPr>
          <w:sz w:val="28"/>
          <w:szCs w:val="28"/>
        </w:rPr>
        <w:t>«Усинск»</w:t>
      </w:r>
      <w:r w:rsidRPr="008364AB">
        <w:rPr>
          <w:sz w:val="28"/>
          <w:szCs w:val="28"/>
        </w:rPr>
        <w:t xml:space="preserve"> (далее </w:t>
      </w:r>
      <w:r w:rsidR="00E23333">
        <w:rPr>
          <w:sz w:val="28"/>
          <w:szCs w:val="28"/>
        </w:rPr>
        <w:t>–</w:t>
      </w:r>
      <w:r w:rsidRPr="008364AB">
        <w:rPr>
          <w:sz w:val="28"/>
          <w:szCs w:val="28"/>
        </w:rPr>
        <w:t xml:space="preserve"> </w:t>
      </w:r>
      <w:r w:rsidR="00994B32" w:rsidRPr="008364AB">
        <w:rPr>
          <w:sz w:val="28"/>
          <w:szCs w:val="28"/>
        </w:rPr>
        <w:t>управление правовой и кадровой службы</w:t>
      </w:r>
      <w:r w:rsidRPr="008364AB">
        <w:rPr>
          <w:sz w:val="28"/>
          <w:szCs w:val="28"/>
        </w:rPr>
        <w:t xml:space="preserve">) по решению </w:t>
      </w:r>
      <w:r w:rsidR="00724DA2" w:rsidRPr="008364AB">
        <w:rPr>
          <w:sz w:val="28"/>
          <w:szCs w:val="28"/>
        </w:rPr>
        <w:t>глав</w:t>
      </w:r>
      <w:r w:rsidR="009A3A20" w:rsidRPr="008364AB">
        <w:rPr>
          <w:sz w:val="28"/>
          <w:szCs w:val="28"/>
        </w:rPr>
        <w:t>ы</w:t>
      </w:r>
      <w:r w:rsidR="00724DA2" w:rsidRPr="008364AB">
        <w:rPr>
          <w:sz w:val="28"/>
          <w:szCs w:val="28"/>
        </w:rPr>
        <w:t xml:space="preserve"> муниципального образования городского округа </w:t>
      </w:r>
      <w:r w:rsidR="00E23333">
        <w:rPr>
          <w:sz w:val="28"/>
          <w:szCs w:val="28"/>
        </w:rPr>
        <w:t>–</w:t>
      </w:r>
      <w:r w:rsidR="00724DA2" w:rsidRPr="008364AB">
        <w:rPr>
          <w:sz w:val="28"/>
          <w:szCs w:val="28"/>
        </w:rPr>
        <w:t xml:space="preserve"> руководител</w:t>
      </w:r>
      <w:r w:rsidR="009A3A20" w:rsidRPr="008364AB">
        <w:rPr>
          <w:sz w:val="28"/>
          <w:szCs w:val="28"/>
        </w:rPr>
        <w:t>я</w:t>
      </w:r>
      <w:r w:rsidR="00724DA2" w:rsidRPr="008364AB">
        <w:rPr>
          <w:sz w:val="28"/>
          <w:szCs w:val="28"/>
        </w:rPr>
        <w:t xml:space="preserve"> администрации городского округа «Усинск»</w:t>
      </w:r>
      <w:r w:rsidRPr="008364AB">
        <w:rPr>
          <w:sz w:val="28"/>
          <w:szCs w:val="28"/>
        </w:rPr>
        <w:t xml:space="preserve">, осуществляющего функции и полномочия учредителя указанного муниципального учреждения (далее </w:t>
      </w:r>
      <w:r w:rsidR="00E23333">
        <w:rPr>
          <w:sz w:val="28"/>
          <w:szCs w:val="28"/>
        </w:rPr>
        <w:t>–</w:t>
      </w:r>
      <w:r w:rsidRPr="008364AB">
        <w:rPr>
          <w:sz w:val="28"/>
          <w:szCs w:val="28"/>
        </w:rPr>
        <w:t xml:space="preserve"> работодатель).</w:t>
      </w:r>
    </w:p>
    <w:p w:rsidR="0004706E" w:rsidRPr="008364AB" w:rsidRDefault="0004706E" w:rsidP="008364AB">
      <w:pPr>
        <w:pStyle w:val="ConsPlusNormal"/>
        <w:ind w:firstLine="709"/>
        <w:jc w:val="both"/>
        <w:rPr>
          <w:sz w:val="28"/>
          <w:szCs w:val="28"/>
        </w:rPr>
      </w:pPr>
      <w:r w:rsidRPr="008364AB">
        <w:rPr>
          <w:sz w:val="28"/>
          <w:szCs w:val="28"/>
        </w:rPr>
        <w:t>Решение принимается не позднее 10 дней со дня поступления соответствующей информации в форме распоряжения отдельно в отношении каждого лица, поступающего на должность руководителя, или руководителя и оформляется в письменной форме.</w:t>
      </w:r>
    </w:p>
    <w:p w:rsidR="0004706E" w:rsidRPr="008364AB" w:rsidRDefault="0004706E" w:rsidP="008364AB">
      <w:pPr>
        <w:pStyle w:val="ConsPlusNormal"/>
        <w:ind w:firstLine="709"/>
        <w:jc w:val="both"/>
        <w:rPr>
          <w:sz w:val="28"/>
          <w:szCs w:val="28"/>
        </w:rPr>
      </w:pPr>
      <w:r w:rsidRPr="008364AB">
        <w:rPr>
          <w:sz w:val="28"/>
          <w:szCs w:val="28"/>
        </w:rPr>
        <w:t>5. Проверка осуществляется в срок, не превышающий 60 дней со дня принятия решения о начале проверки. В исключительных случаях по решению работодателя, при отсутствии достаточных оснований для окончания проверки, в том числе когда для проведения проверки необходимо истребовать дополнительные материалы, срок проверки продлевается до 90 дней.</w:t>
      </w:r>
    </w:p>
    <w:p w:rsidR="0004706E" w:rsidRPr="008364AB" w:rsidRDefault="0004706E" w:rsidP="008364AB">
      <w:pPr>
        <w:pStyle w:val="ConsPlusNormal"/>
        <w:ind w:firstLine="709"/>
        <w:jc w:val="both"/>
        <w:rPr>
          <w:sz w:val="28"/>
          <w:szCs w:val="28"/>
        </w:rPr>
      </w:pPr>
      <w:r w:rsidRPr="008364AB">
        <w:rPr>
          <w:sz w:val="28"/>
          <w:szCs w:val="28"/>
        </w:rPr>
        <w:t>6. При осуществлении проверки</w:t>
      </w:r>
      <w:r w:rsidR="00994B32" w:rsidRPr="008364AB">
        <w:rPr>
          <w:sz w:val="28"/>
          <w:szCs w:val="28"/>
        </w:rPr>
        <w:t xml:space="preserve"> управление правовой и</w:t>
      </w:r>
      <w:r w:rsidRPr="008364AB">
        <w:rPr>
          <w:sz w:val="28"/>
          <w:szCs w:val="28"/>
        </w:rPr>
        <w:t xml:space="preserve"> кадров</w:t>
      </w:r>
      <w:r w:rsidR="00994B32" w:rsidRPr="008364AB">
        <w:rPr>
          <w:sz w:val="28"/>
          <w:szCs w:val="28"/>
        </w:rPr>
        <w:t>ой</w:t>
      </w:r>
      <w:r w:rsidRPr="008364AB">
        <w:rPr>
          <w:sz w:val="28"/>
          <w:szCs w:val="28"/>
        </w:rPr>
        <w:t xml:space="preserve"> служб</w:t>
      </w:r>
      <w:r w:rsidR="00994B32" w:rsidRPr="008364AB">
        <w:rPr>
          <w:sz w:val="28"/>
          <w:szCs w:val="28"/>
        </w:rPr>
        <w:t>ы</w:t>
      </w:r>
      <w:r w:rsidRPr="008364AB">
        <w:rPr>
          <w:sz w:val="28"/>
          <w:szCs w:val="28"/>
        </w:rPr>
        <w:t xml:space="preserve"> вправе:</w:t>
      </w:r>
    </w:p>
    <w:p w:rsidR="0004706E" w:rsidRPr="008364AB" w:rsidRDefault="0004706E" w:rsidP="008364AB">
      <w:pPr>
        <w:pStyle w:val="ConsPlusNormal"/>
        <w:ind w:firstLine="709"/>
        <w:jc w:val="both"/>
        <w:rPr>
          <w:sz w:val="28"/>
          <w:szCs w:val="28"/>
        </w:rPr>
      </w:pPr>
      <w:r w:rsidRPr="008364AB">
        <w:rPr>
          <w:sz w:val="28"/>
          <w:szCs w:val="28"/>
        </w:rPr>
        <w:t xml:space="preserve">а) проводить беседу с лицом, поступающим на должность руководителя, а также </w:t>
      </w:r>
      <w:r w:rsidR="009A3A20" w:rsidRPr="008364AB">
        <w:rPr>
          <w:sz w:val="28"/>
          <w:szCs w:val="28"/>
        </w:rPr>
        <w:t xml:space="preserve">с </w:t>
      </w:r>
      <w:r w:rsidRPr="008364AB">
        <w:rPr>
          <w:sz w:val="28"/>
          <w:szCs w:val="28"/>
        </w:rPr>
        <w:t>руководителем;</w:t>
      </w:r>
    </w:p>
    <w:p w:rsidR="0004706E" w:rsidRPr="008364AB" w:rsidRDefault="0004706E" w:rsidP="008364AB">
      <w:pPr>
        <w:pStyle w:val="ConsPlusNormal"/>
        <w:ind w:firstLine="709"/>
        <w:jc w:val="both"/>
        <w:rPr>
          <w:sz w:val="28"/>
          <w:szCs w:val="28"/>
        </w:rPr>
      </w:pPr>
      <w:r w:rsidRPr="008364AB">
        <w:rPr>
          <w:sz w:val="28"/>
          <w:szCs w:val="28"/>
        </w:rPr>
        <w:t xml:space="preserve">б) изучать представленные лицом, поступающим на должность руководителя, или </w:t>
      </w:r>
      <w:r w:rsidR="009A3A20" w:rsidRPr="008364AB">
        <w:rPr>
          <w:sz w:val="28"/>
          <w:szCs w:val="28"/>
        </w:rPr>
        <w:t xml:space="preserve">с </w:t>
      </w:r>
      <w:r w:rsidRPr="008364AB">
        <w:rPr>
          <w:sz w:val="28"/>
          <w:szCs w:val="28"/>
        </w:rPr>
        <w:t>руководителем сведения о доходах и дополнительные материалы, которые приобщаются к материалам проверки;</w:t>
      </w:r>
    </w:p>
    <w:p w:rsidR="0004706E" w:rsidRPr="008364AB" w:rsidRDefault="0004706E" w:rsidP="008364AB">
      <w:pPr>
        <w:pStyle w:val="ConsPlusNormal"/>
        <w:ind w:firstLine="709"/>
        <w:jc w:val="both"/>
        <w:rPr>
          <w:sz w:val="28"/>
          <w:szCs w:val="28"/>
        </w:rPr>
      </w:pPr>
      <w:r w:rsidRPr="008364AB">
        <w:rPr>
          <w:sz w:val="28"/>
          <w:szCs w:val="28"/>
        </w:rPr>
        <w:t xml:space="preserve">в) получать от лица, поступающего на должность руководителя, или </w:t>
      </w:r>
      <w:r w:rsidR="009A3A20" w:rsidRPr="008364AB">
        <w:rPr>
          <w:sz w:val="28"/>
          <w:szCs w:val="28"/>
        </w:rPr>
        <w:t xml:space="preserve">от </w:t>
      </w:r>
      <w:r w:rsidRPr="008364AB">
        <w:rPr>
          <w:sz w:val="28"/>
          <w:szCs w:val="28"/>
        </w:rPr>
        <w:t>руководителя пояснения по представленным им сведениям о доходах и материалам.</w:t>
      </w:r>
    </w:p>
    <w:p w:rsidR="0004706E" w:rsidRPr="008364AB" w:rsidRDefault="0004706E" w:rsidP="008364AB">
      <w:pPr>
        <w:pStyle w:val="ConsPlusNormal"/>
        <w:ind w:firstLine="709"/>
        <w:jc w:val="both"/>
        <w:rPr>
          <w:sz w:val="28"/>
          <w:szCs w:val="28"/>
        </w:rPr>
      </w:pPr>
      <w:r w:rsidRPr="008364AB">
        <w:rPr>
          <w:sz w:val="28"/>
          <w:szCs w:val="28"/>
        </w:rPr>
        <w:t xml:space="preserve">7. </w:t>
      </w:r>
      <w:r w:rsidR="00994B32" w:rsidRPr="008364AB">
        <w:rPr>
          <w:sz w:val="28"/>
          <w:szCs w:val="28"/>
        </w:rPr>
        <w:t>Должностное лицо, ответственное за профилактику коррупционных правонарушений</w:t>
      </w:r>
      <w:r w:rsidRPr="008364AB">
        <w:rPr>
          <w:sz w:val="28"/>
          <w:szCs w:val="28"/>
        </w:rPr>
        <w:t>, осуществляющее проверку, обеспечивает:</w:t>
      </w:r>
    </w:p>
    <w:p w:rsidR="0004706E" w:rsidRPr="008364AB" w:rsidRDefault="0004706E" w:rsidP="00E819FE">
      <w:pPr>
        <w:pStyle w:val="ConsPlusNormal"/>
        <w:ind w:firstLine="709"/>
        <w:jc w:val="both"/>
        <w:rPr>
          <w:sz w:val="28"/>
          <w:szCs w:val="28"/>
        </w:rPr>
      </w:pPr>
      <w:r w:rsidRPr="008364AB">
        <w:rPr>
          <w:sz w:val="28"/>
          <w:szCs w:val="28"/>
        </w:rPr>
        <w:t xml:space="preserve">а) уведомление в письменной форме лица, поступающего на должность руководителя, или руководителя о начале в отношении него проверки </w:t>
      </w:r>
      <w:r w:rsidR="00E819FE">
        <w:rPr>
          <w:sz w:val="28"/>
          <w:szCs w:val="28"/>
        </w:rPr>
        <w:t>–</w:t>
      </w:r>
      <w:r w:rsidRPr="008364AB">
        <w:rPr>
          <w:sz w:val="28"/>
          <w:szCs w:val="28"/>
        </w:rPr>
        <w:t xml:space="preserve"> в течение 2 рабочих дней со дня принятия решения о начале проверки;</w:t>
      </w:r>
    </w:p>
    <w:p w:rsidR="0004706E" w:rsidRPr="008364AB" w:rsidRDefault="0004706E" w:rsidP="0053584B">
      <w:pPr>
        <w:pStyle w:val="ConsPlusNormal"/>
        <w:ind w:firstLine="709"/>
        <w:jc w:val="both"/>
        <w:rPr>
          <w:sz w:val="28"/>
          <w:szCs w:val="28"/>
        </w:rPr>
      </w:pPr>
      <w:r w:rsidRPr="008364AB">
        <w:rPr>
          <w:sz w:val="28"/>
          <w:szCs w:val="28"/>
        </w:rPr>
        <w:t xml:space="preserve">б) информирование лица, поступающего на должность руководителя, или руководителя в случае его обращения о том, какие представляемые им сведения о доходах, указанные в </w:t>
      </w:r>
      <w:hyperlink w:anchor="P381" w:history="1">
        <w:r w:rsidRPr="008364AB">
          <w:rPr>
            <w:sz w:val="28"/>
            <w:szCs w:val="28"/>
          </w:rPr>
          <w:t>пункте 1</w:t>
        </w:r>
      </w:hyperlink>
      <w:r w:rsidRPr="008364AB">
        <w:rPr>
          <w:sz w:val="28"/>
          <w:szCs w:val="28"/>
        </w:rPr>
        <w:t xml:space="preserve"> настояще</w:t>
      </w:r>
      <w:r w:rsidR="0053584B">
        <w:rPr>
          <w:sz w:val="28"/>
          <w:szCs w:val="28"/>
        </w:rPr>
        <w:t>го Положения, подлежат проверке,</w:t>
      </w:r>
      <w:r w:rsidRPr="008364AB">
        <w:rPr>
          <w:sz w:val="28"/>
          <w:szCs w:val="28"/>
        </w:rPr>
        <w:t xml:space="preserve"> </w:t>
      </w:r>
      <w:r w:rsidR="0053584B">
        <w:rPr>
          <w:sz w:val="28"/>
          <w:szCs w:val="28"/>
        </w:rPr>
        <w:t>–</w:t>
      </w:r>
      <w:r w:rsidRPr="008364AB">
        <w:rPr>
          <w:sz w:val="28"/>
          <w:szCs w:val="28"/>
        </w:rPr>
        <w:t xml:space="preserve"> в течение 7 рабочих дней со дня обращения, а при наличии уважительной причины </w:t>
      </w:r>
      <w:r w:rsidR="0053584B">
        <w:rPr>
          <w:sz w:val="28"/>
          <w:szCs w:val="28"/>
        </w:rPr>
        <w:t>–</w:t>
      </w:r>
      <w:r w:rsidRPr="008364AB">
        <w:rPr>
          <w:sz w:val="28"/>
          <w:szCs w:val="28"/>
        </w:rPr>
        <w:t xml:space="preserve"> в срок, согласованный с лицом, поступающим на должность руководителя, или руководителем.</w:t>
      </w:r>
    </w:p>
    <w:p w:rsidR="0004706E" w:rsidRPr="008364AB" w:rsidRDefault="0004706E" w:rsidP="008364AB">
      <w:pPr>
        <w:pStyle w:val="ConsPlusNormal"/>
        <w:ind w:firstLine="709"/>
        <w:jc w:val="both"/>
        <w:rPr>
          <w:sz w:val="28"/>
          <w:szCs w:val="28"/>
        </w:rPr>
      </w:pPr>
      <w:bookmarkStart w:id="31" w:name="P402"/>
      <w:bookmarkEnd w:id="31"/>
      <w:r w:rsidRPr="008364AB">
        <w:rPr>
          <w:sz w:val="28"/>
          <w:szCs w:val="28"/>
        </w:rPr>
        <w:t>8. Лицо, поступающее на должность руководителя, или руководитель вправе:</w:t>
      </w:r>
    </w:p>
    <w:p w:rsidR="0004706E" w:rsidRPr="008364AB" w:rsidRDefault="0004706E" w:rsidP="008364AB">
      <w:pPr>
        <w:pStyle w:val="ConsPlusNormal"/>
        <w:ind w:firstLine="709"/>
        <w:jc w:val="both"/>
        <w:rPr>
          <w:sz w:val="28"/>
          <w:szCs w:val="28"/>
        </w:rPr>
      </w:pPr>
      <w:r w:rsidRPr="008364AB">
        <w:rPr>
          <w:sz w:val="28"/>
          <w:szCs w:val="28"/>
        </w:rPr>
        <w:t>а) давать пояснения в письменной форме в ходе проверки, а также по результатам проверки;</w:t>
      </w:r>
    </w:p>
    <w:p w:rsidR="0004706E" w:rsidRPr="008364AB" w:rsidRDefault="0004706E" w:rsidP="008364AB">
      <w:pPr>
        <w:pStyle w:val="ConsPlusNormal"/>
        <w:ind w:firstLine="709"/>
        <w:jc w:val="both"/>
        <w:rPr>
          <w:sz w:val="28"/>
          <w:szCs w:val="28"/>
        </w:rPr>
      </w:pPr>
      <w:r w:rsidRPr="008364AB">
        <w:rPr>
          <w:sz w:val="28"/>
          <w:szCs w:val="28"/>
        </w:rPr>
        <w:t>б) представлять дополнительные материалы и давать по ним пояснения в письменной форме.</w:t>
      </w:r>
    </w:p>
    <w:p w:rsidR="0004706E" w:rsidRPr="008364AB" w:rsidRDefault="0004706E" w:rsidP="008364AB">
      <w:pPr>
        <w:pStyle w:val="ConsPlusNormal"/>
        <w:ind w:firstLine="709"/>
        <w:jc w:val="both"/>
        <w:rPr>
          <w:sz w:val="28"/>
          <w:szCs w:val="28"/>
        </w:rPr>
      </w:pPr>
      <w:r w:rsidRPr="008364AB">
        <w:rPr>
          <w:sz w:val="28"/>
          <w:szCs w:val="28"/>
        </w:rPr>
        <w:lastRenderedPageBreak/>
        <w:t xml:space="preserve">9. Пояснения, указанные в </w:t>
      </w:r>
      <w:hyperlink w:anchor="P402" w:history="1">
        <w:r w:rsidRPr="008364AB">
          <w:rPr>
            <w:sz w:val="28"/>
            <w:szCs w:val="28"/>
          </w:rPr>
          <w:t>пункте 8</w:t>
        </w:r>
      </w:hyperlink>
      <w:r w:rsidRPr="008364AB">
        <w:rPr>
          <w:sz w:val="28"/>
          <w:szCs w:val="28"/>
        </w:rPr>
        <w:t xml:space="preserve"> настоящего Положения, приобщаются к материалам проверки.</w:t>
      </w:r>
    </w:p>
    <w:p w:rsidR="0004706E" w:rsidRPr="008364AB" w:rsidRDefault="0004706E" w:rsidP="008364AB">
      <w:pPr>
        <w:pStyle w:val="ConsPlusNormal"/>
        <w:ind w:firstLine="709"/>
        <w:jc w:val="both"/>
        <w:rPr>
          <w:sz w:val="28"/>
          <w:szCs w:val="28"/>
        </w:rPr>
      </w:pPr>
      <w:r w:rsidRPr="008364AB">
        <w:rPr>
          <w:sz w:val="28"/>
          <w:szCs w:val="28"/>
        </w:rPr>
        <w:t xml:space="preserve">10. По окончании проверки в течение 3 рабочих дней </w:t>
      </w:r>
      <w:r w:rsidR="002F0EA0" w:rsidRPr="008364AB">
        <w:rPr>
          <w:sz w:val="28"/>
          <w:szCs w:val="28"/>
        </w:rPr>
        <w:t>должностное лицо, ответственное за профилактику коррупционных правонарушений</w:t>
      </w:r>
      <w:r w:rsidRPr="008364AB">
        <w:rPr>
          <w:sz w:val="28"/>
          <w:szCs w:val="28"/>
        </w:rPr>
        <w:t>, осуществляющее проверку, обязано ознакомить лицо, поступающее на должность руководителя, или руководителя с результатами проверки с соблюдением законодательства Российской Федерации о государственной тайне.</w:t>
      </w:r>
    </w:p>
    <w:p w:rsidR="0004706E" w:rsidRPr="008364AB" w:rsidRDefault="0004706E" w:rsidP="008364AB">
      <w:pPr>
        <w:pStyle w:val="ConsPlusNormal"/>
        <w:ind w:firstLine="709"/>
        <w:jc w:val="both"/>
        <w:rPr>
          <w:sz w:val="28"/>
          <w:szCs w:val="28"/>
        </w:rPr>
      </w:pPr>
      <w:r w:rsidRPr="008364AB">
        <w:rPr>
          <w:sz w:val="28"/>
          <w:szCs w:val="28"/>
        </w:rPr>
        <w:t xml:space="preserve">11. </w:t>
      </w:r>
      <w:r w:rsidR="002F0EA0" w:rsidRPr="008364AB">
        <w:rPr>
          <w:sz w:val="28"/>
          <w:szCs w:val="28"/>
        </w:rPr>
        <w:t>Должностное лицо, ответственное за профилактику коррупционных правонарушений</w:t>
      </w:r>
      <w:r w:rsidRPr="008364AB">
        <w:rPr>
          <w:sz w:val="28"/>
          <w:szCs w:val="28"/>
        </w:rPr>
        <w:t>, осуществляющее проверку, представляет работодателю, уполномоченному назначать лицо на должность руководителя, доклад о результатах проверки в отношении данного лица в течение 3 рабочих дней после окончания проверки. При этом в докладе должно содержаться одно из следующих предложений:</w:t>
      </w:r>
    </w:p>
    <w:p w:rsidR="0004706E" w:rsidRPr="008364AB" w:rsidRDefault="0004706E" w:rsidP="008364AB">
      <w:pPr>
        <w:pStyle w:val="ConsPlusNormal"/>
        <w:ind w:firstLine="709"/>
        <w:jc w:val="both"/>
        <w:rPr>
          <w:sz w:val="28"/>
          <w:szCs w:val="28"/>
        </w:rPr>
      </w:pPr>
      <w:r w:rsidRPr="008364AB">
        <w:rPr>
          <w:sz w:val="28"/>
          <w:szCs w:val="28"/>
        </w:rPr>
        <w:t>а) о назначении на должность руководителя лица, поступающего на должность руководителя;</w:t>
      </w:r>
    </w:p>
    <w:p w:rsidR="0004706E" w:rsidRPr="008364AB" w:rsidRDefault="0004706E" w:rsidP="008364AB">
      <w:pPr>
        <w:pStyle w:val="ConsPlusNormal"/>
        <w:ind w:firstLine="709"/>
        <w:jc w:val="both"/>
        <w:rPr>
          <w:sz w:val="28"/>
          <w:szCs w:val="28"/>
        </w:rPr>
      </w:pPr>
      <w:r w:rsidRPr="008364AB">
        <w:rPr>
          <w:sz w:val="28"/>
          <w:szCs w:val="28"/>
        </w:rPr>
        <w:t>б) об отказе лицу, поступающему на должность руководителя, в назначении на должность руководителя.</w:t>
      </w:r>
    </w:p>
    <w:p w:rsidR="0004706E" w:rsidRPr="008364AB" w:rsidRDefault="0004706E" w:rsidP="008364AB">
      <w:pPr>
        <w:pStyle w:val="ConsPlusNormal"/>
        <w:ind w:firstLine="709"/>
        <w:jc w:val="both"/>
        <w:rPr>
          <w:sz w:val="28"/>
          <w:szCs w:val="28"/>
        </w:rPr>
      </w:pPr>
      <w:r w:rsidRPr="008364AB">
        <w:rPr>
          <w:sz w:val="28"/>
          <w:szCs w:val="28"/>
        </w:rPr>
        <w:t xml:space="preserve">12. </w:t>
      </w:r>
      <w:r w:rsidR="002F0EA0" w:rsidRPr="008364AB">
        <w:rPr>
          <w:sz w:val="28"/>
          <w:szCs w:val="28"/>
        </w:rPr>
        <w:t>Должностное лицо, ответственное за профилактику коррупционных правонарушений</w:t>
      </w:r>
      <w:r w:rsidRPr="008364AB">
        <w:rPr>
          <w:sz w:val="28"/>
          <w:szCs w:val="28"/>
        </w:rPr>
        <w:t>, осуществляющее проверку, представляет работодателю, назначившему лицо на должность руководителя, доклад о результатах проверки в течение 3 рабочих дней после окончания проверки. При этом в докладе должно содержаться одно из следующих предложений:</w:t>
      </w:r>
    </w:p>
    <w:p w:rsidR="0004706E" w:rsidRPr="008364AB" w:rsidRDefault="0004706E" w:rsidP="008364AB">
      <w:pPr>
        <w:pStyle w:val="ConsPlusNormal"/>
        <w:ind w:firstLine="709"/>
        <w:jc w:val="both"/>
        <w:rPr>
          <w:sz w:val="28"/>
          <w:szCs w:val="28"/>
        </w:rPr>
      </w:pPr>
      <w:r w:rsidRPr="008364AB">
        <w:rPr>
          <w:sz w:val="28"/>
          <w:szCs w:val="28"/>
        </w:rPr>
        <w:t>а) об отсутствии оснований для применения к руководителю мер юридической ответственности;</w:t>
      </w:r>
    </w:p>
    <w:p w:rsidR="0004706E" w:rsidRPr="008364AB" w:rsidRDefault="0004706E" w:rsidP="008364AB">
      <w:pPr>
        <w:pStyle w:val="ConsPlusNormal"/>
        <w:ind w:firstLine="709"/>
        <w:jc w:val="both"/>
        <w:rPr>
          <w:sz w:val="28"/>
          <w:szCs w:val="28"/>
        </w:rPr>
      </w:pPr>
      <w:r w:rsidRPr="008364AB">
        <w:rPr>
          <w:sz w:val="28"/>
          <w:szCs w:val="28"/>
        </w:rPr>
        <w:t>б) о применении к руководителю мер юридической ответственности.</w:t>
      </w:r>
    </w:p>
    <w:p w:rsidR="0004706E" w:rsidRPr="008364AB" w:rsidRDefault="0004706E" w:rsidP="008364AB">
      <w:pPr>
        <w:pStyle w:val="ConsPlusNormal"/>
        <w:ind w:firstLine="709"/>
        <w:jc w:val="both"/>
        <w:rPr>
          <w:sz w:val="28"/>
          <w:szCs w:val="28"/>
        </w:rPr>
      </w:pPr>
      <w:r w:rsidRPr="008364AB">
        <w:rPr>
          <w:sz w:val="28"/>
          <w:szCs w:val="28"/>
        </w:rPr>
        <w:t>13.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предоставляются в государственные органы в соответствии с их компетенцией.</w:t>
      </w:r>
    </w:p>
    <w:p w:rsidR="0004706E" w:rsidRPr="008364AB" w:rsidRDefault="0004706E" w:rsidP="008364AB">
      <w:pPr>
        <w:pStyle w:val="ConsPlusNormal"/>
        <w:ind w:firstLine="709"/>
        <w:jc w:val="both"/>
        <w:rPr>
          <w:sz w:val="28"/>
          <w:szCs w:val="28"/>
        </w:rPr>
      </w:pPr>
      <w:r w:rsidRPr="008364AB">
        <w:rPr>
          <w:sz w:val="28"/>
          <w:szCs w:val="28"/>
        </w:rPr>
        <w:t>14. По результатам проверки работодатель в соответствии с федеральным законодательством принимает в течение 15 рабочих дней со дня представления ему доклада одно из следующих решений:</w:t>
      </w:r>
    </w:p>
    <w:p w:rsidR="0004706E" w:rsidRPr="008364AB" w:rsidRDefault="0004706E" w:rsidP="008364AB">
      <w:pPr>
        <w:pStyle w:val="ConsPlusNormal"/>
        <w:ind w:firstLine="709"/>
        <w:jc w:val="both"/>
        <w:rPr>
          <w:sz w:val="28"/>
          <w:szCs w:val="28"/>
        </w:rPr>
      </w:pPr>
      <w:r w:rsidRPr="008364AB">
        <w:rPr>
          <w:sz w:val="28"/>
          <w:szCs w:val="28"/>
        </w:rPr>
        <w:t>а) назначить на должность руководителя лицо, поступающее на должность руководителя;</w:t>
      </w:r>
    </w:p>
    <w:p w:rsidR="0004706E" w:rsidRPr="008364AB" w:rsidRDefault="0004706E" w:rsidP="008364AB">
      <w:pPr>
        <w:pStyle w:val="ConsPlusNormal"/>
        <w:ind w:firstLine="709"/>
        <w:jc w:val="both"/>
        <w:rPr>
          <w:sz w:val="28"/>
          <w:szCs w:val="28"/>
        </w:rPr>
      </w:pPr>
      <w:r w:rsidRPr="008364AB">
        <w:rPr>
          <w:sz w:val="28"/>
          <w:szCs w:val="28"/>
        </w:rPr>
        <w:t>б) отказать лицу, поступающему на должность руководителя, в назначении на должность руководителя;</w:t>
      </w:r>
    </w:p>
    <w:p w:rsidR="0004706E" w:rsidRPr="008364AB" w:rsidRDefault="0004706E" w:rsidP="008364AB">
      <w:pPr>
        <w:pStyle w:val="ConsPlusNormal"/>
        <w:ind w:firstLine="709"/>
        <w:jc w:val="both"/>
        <w:rPr>
          <w:sz w:val="28"/>
          <w:szCs w:val="28"/>
        </w:rPr>
      </w:pPr>
      <w:r w:rsidRPr="008364AB">
        <w:rPr>
          <w:sz w:val="28"/>
          <w:szCs w:val="28"/>
        </w:rPr>
        <w:t>в) применить к руководителю меры юридической ответственности.</w:t>
      </w:r>
    </w:p>
    <w:p w:rsidR="0004706E" w:rsidRPr="008364AB" w:rsidRDefault="0004706E" w:rsidP="008364AB">
      <w:pPr>
        <w:pStyle w:val="ConsPlusNormal"/>
        <w:ind w:firstLine="709"/>
        <w:jc w:val="both"/>
        <w:rPr>
          <w:sz w:val="28"/>
          <w:szCs w:val="28"/>
        </w:rPr>
      </w:pPr>
      <w:r w:rsidRPr="008364AB">
        <w:rPr>
          <w:sz w:val="28"/>
          <w:szCs w:val="28"/>
        </w:rPr>
        <w:t>О принятом решении лицо, поступающее на должность руководителя, или руководитель, в отношении которого проведена проверка, письменно уведомляется в течение 3 рабочих дней со дня принятия решения.</w:t>
      </w:r>
    </w:p>
    <w:p w:rsidR="0004706E" w:rsidRPr="008364AB" w:rsidRDefault="0004706E" w:rsidP="008364AB">
      <w:pPr>
        <w:pStyle w:val="ConsPlusNormal"/>
        <w:ind w:firstLine="709"/>
        <w:jc w:val="both"/>
        <w:rPr>
          <w:sz w:val="28"/>
          <w:szCs w:val="28"/>
        </w:rPr>
      </w:pPr>
      <w:r w:rsidRPr="008364AB">
        <w:rPr>
          <w:sz w:val="28"/>
          <w:szCs w:val="28"/>
        </w:rPr>
        <w:t xml:space="preserve">15. Сведения о результатах проверки и принятом решении в течение 3 рабочих дней со дня принятия решения предоставляются работодателем с одновременным уведомлением в письменной форме об этом лица, поступающего на должность руководителя, или руководителя, в отношении которых проводилась проверка, органам, должностным лицам, организациям </w:t>
      </w:r>
      <w:r w:rsidRPr="008364AB">
        <w:rPr>
          <w:sz w:val="28"/>
          <w:szCs w:val="28"/>
        </w:rPr>
        <w:lastRenderedPageBreak/>
        <w:t xml:space="preserve">и средствам массовой информации, указанным в </w:t>
      </w:r>
      <w:hyperlink w:anchor="P385" w:history="1">
        <w:r w:rsidRPr="008364AB">
          <w:rPr>
            <w:sz w:val="28"/>
            <w:szCs w:val="28"/>
          </w:rPr>
          <w:t xml:space="preserve">подпунктах </w:t>
        </w:r>
        <w:r w:rsidR="009C1B7C" w:rsidRPr="008364AB">
          <w:rPr>
            <w:sz w:val="28"/>
            <w:szCs w:val="28"/>
          </w:rPr>
          <w:t>«</w:t>
        </w:r>
        <w:r w:rsidRPr="008364AB">
          <w:rPr>
            <w:sz w:val="28"/>
            <w:szCs w:val="28"/>
          </w:rPr>
          <w:t>а</w:t>
        </w:r>
        <w:r w:rsidR="009C1B7C" w:rsidRPr="008364AB">
          <w:rPr>
            <w:sz w:val="28"/>
            <w:szCs w:val="28"/>
          </w:rPr>
          <w:t>»</w:t>
        </w:r>
      </w:hyperlink>
      <w:r w:rsidRPr="008364AB">
        <w:rPr>
          <w:sz w:val="28"/>
          <w:szCs w:val="28"/>
        </w:rPr>
        <w:t xml:space="preserve"> - </w:t>
      </w:r>
      <w:hyperlink w:anchor="P388" w:history="1">
        <w:r w:rsidR="009C1B7C" w:rsidRPr="008364AB">
          <w:rPr>
            <w:sz w:val="28"/>
            <w:szCs w:val="28"/>
          </w:rPr>
          <w:t>«</w:t>
        </w:r>
        <w:r w:rsidRPr="008364AB">
          <w:rPr>
            <w:sz w:val="28"/>
            <w:szCs w:val="28"/>
          </w:rPr>
          <w:t>г</w:t>
        </w:r>
        <w:r w:rsidR="009C1B7C" w:rsidRPr="008364AB">
          <w:rPr>
            <w:sz w:val="28"/>
            <w:szCs w:val="28"/>
          </w:rPr>
          <w:t>»</w:t>
        </w:r>
      </w:hyperlink>
      <w:r w:rsidRPr="008364AB">
        <w:rPr>
          <w:sz w:val="28"/>
          <w:szCs w:val="28"/>
        </w:rPr>
        <w:t xml:space="preserve">, </w:t>
      </w:r>
      <w:hyperlink w:anchor="P390" w:history="1">
        <w:r w:rsidR="009C1B7C" w:rsidRPr="008364AB">
          <w:rPr>
            <w:sz w:val="28"/>
            <w:szCs w:val="28"/>
          </w:rPr>
          <w:t>«</w:t>
        </w:r>
        <w:r w:rsidRPr="008364AB">
          <w:rPr>
            <w:sz w:val="28"/>
            <w:szCs w:val="28"/>
          </w:rPr>
          <w:t>е</w:t>
        </w:r>
        <w:r w:rsidR="009C1B7C" w:rsidRPr="008364AB">
          <w:rPr>
            <w:sz w:val="28"/>
            <w:szCs w:val="28"/>
          </w:rPr>
          <w:t>»</w:t>
        </w:r>
        <w:r w:rsidRPr="008364AB">
          <w:rPr>
            <w:sz w:val="28"/>
            <w:szCs w:val="28"/>
          </w:rPr>
          <w:t xml:space="preserve"> пункта 2</w:t>
        </w:r>
      </w:hyperlink>
      <w:r w:rsidRPr="008364AB">
        <w:rPr>
          <w:sz w:val="28"/>
          <w:szCs w:val="28"/>
        </w:rPr>
        <w:t xml:space="preserve"> Положения,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04706E" w:rsidRPr="008364AB" w:rsidRDefault="0004706E" w:rsidP="008364AB">
      <w:pPr>
        <w:pStyle w:val="ConsPlusNormal"/>
        <w:ind w:firstLine="709"/>
        <w:jc w:val="both"/>
        <w:rPr>
          <w:sz w:val="28"/>
          <w:szCs w:val="28"/>
        </w:rPr>
      </w:pPr>
      <w:r w:rsidRPr="008364AB">
        <w:rPr>
          <w:sz w:val="28"/>
          <w:szCs w:val="28"/>
        </w:rPr>
        <w:t>16. Материалы проверки в отношении лиц, поступающих на должность руководителя, приобщаются к личным делам лиц, поступающих на должность руководителя.</w:t>
      </w:r>
    </w:p>
    <w:p w:rsidR="0004706E" w:rsidRPr="008364AB" w:rsidRDefault="0004706E" w:rsidP="008364AB">
      <w:pPr>
        <w:pStyle w:val="ConsPlusNormal"/>
        <w:ind w:firstLine="709"/>
        <w:jc w:val="both"/>
        <w:rPr>
          <w:sz w:val="28"/>
          <w:szCs w:val="28"/>
        </w:rPr>
      </w:pPr>
      <w:r w:rsidRPr="008364AB">
        <w:rPr>
          <w:sz w:val="28"/>
          <w:szCs w:val="28"/>
        </w:rPr>
        <w:t>Материалы проверки в отношении лиц, которым отказано в назначении на должность руководителя, хранятся в кадровой службе, в течение 3 лет со дня ее окончания, после чего передаются в архив.</w:t>
      </w:r>
    </w:p>
    <w:p w:rsidR="001A5C09" w:rsidRPr="008364AB" w:rsidRDefault="0004706E" w:rsidP="008364AB">
      <w:pPr>
        <w:pStyle w:val="ConsPlusNormal"/>
        <w:ind w:firstLine="709"/>
        <w:jc w:val="both"/>
        <w:rPr>
          <w:sz w:val="28"/>
          <w:szCs w:val="28"/>
        </w:rPr>
      </w:pPr>
      <w:r w:rsidRPr="008364AB">
        <w:rPr>
          <w:sz w:val="28"/>
          <w:szCs w:val="28"/>
        </w:rPr>
        <w:t>Материалы проверки в отношении руководителей приобщаются к личным делам руководителей.</w:t>
      </w:r>
    </w:p>
    <w:p w:rsidR="001A5C09" w:rsidRPr="008364AB" w:rsidRDefault="001A5C09" w:rsidP="008364AB">
      <w:pPr>
        <w:spacing w:after="0" w:line="240" w:lineRule="auto"/>
        <w:rPr>
          <w:rFonts w:ascii="Times New Roman" w:eastAsia="Times New Roman" w:hAnsi="Times New Roman"/>
          <w:sz w:val="28"/>
          <w:szCs w:val="28"/>
          <w:lang w:eastAsia="ru-RU"/>
        </w:rPr>
      </w:pPr>
      <w:r w:rsidRPr="008364AB">
        <w:rPr>
          <w:rFonts w:ascii="Times New Roman" w:hAnsi="Times New Roman"/>
          <w:sz w:val="28"/>
          <w:szCs w:val="28"/>
        </w:rPr>
        <w:br w:type="page"/>
      </w:r>
    </w:p>
    <w:p w:rsidR="00513197" w:rsidRPr="008364AB" w:rsidRDefault="00513197" w:rsidP="002F1DF2">
      <w:pPr>
        <w:pStyle w:val="ConsPlusNormal"/>
        <w:ind w:left="4536"/>
        <w:jc w:val="center"/>
        <w:outlineLvl w:val="0"/>
        <w:rPr>
          <w:sz w:val="28"/>
          <w:szCs w:val="28"/>
        </w:rPr>
      </w:pPr>
      <w:r w:rsidRPr="008364AB">
        <w:rPr>
          <w:sz w:val="28"/>
          <w:szCs w:val="28"/>
        </w:rPr>
        <w:lastRenderedPageBreak/>
        <w:t>УТВЕРЖДЕН</w:t>
      </w:r>
    </w:p>
    <w:p w:rsidR="00513197" w:rsidRPr="008364AB" w:rsidRDefault="00513197" w:rsidP="002F1DF2">
      <w:pPr>
        <w:pStyle w:val="ConsPlusNormal"/>
        <w:ind w:left="4536"/>
        <w:jc w:val="center"/>
        <w:rPr>
          <w:sz w:val="28"/>
          <w:szCs w:val="28"/>
        </w:rPr>
      </w:pPr>
      <w:r w:rsidRPr="008364AB">
        <w:rPr>
          <w:sz w:val="28"/>
          <w:szCs w:val="28"/>
        </w:rPr>
        <w:t>постановлением администрации</w:t>
      </w:r>
    </w:p>
    <w:p w:rsidR="00513197" w:rsidRPr="008364AB" w:rsidRDefault="00513197" w:rsidP="002F1DF2">
      <w:pPr>
        <w:pStyle w:val="ConsPlusNormal"/>
        <w:ind w:left="4536"/>
        <w:jc w:val="center"/>
        <w:rPr>
          <w:sz w:val="28"/>
          <w:szCs w:val="28"/>
        </w:rPr>
      </w:pPr>
      <w:r w:rsidRPr="008364AB">
        <w:rPr>
          <w:sz w:val="28"/>
          <w:szCs w:val="28"/>
        </w:rPr>
        <w:t>городского округа «Усинск»</w:t>
      </w:r>
    </w:p>
    <w:p w:rsidR="002F1DF2" w:rsidRDefault="002F1DF2" w:rsidP="002F1DF2">
      <w:pPr>
        <w:pStyle w:val="PreformattedText"/>
        <w:ind w:left="4536"/>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от 21 апреля 2020 года № 526</w:t>
      </w:r>
    </w:p>
    <w:p w:rsidR="00513197" w:rsidRPr="008364AB" w:rsidRDefault="00513197" w:rsidP="002F1DF2">
      <w:pPr>
        <w:pStyle w:val="ConsPlusNormal"/>
        <w:ind w:left="4536"/>
        <w:jc w:val="center"/>
        <w:outlineLvl w:val="0"/>
        <w:rPr>
          <w:sz w:val="28"/>
          <w:szCs w:val="28"/>
        </w:rPr>
      </w:pPr>
      <w:r w:rsidRPr="008364AB">
        <w:rPr>
          <w:sz w:val="28"/>
          <w:szCs w:val="28"/>
        </w:rPr>
        <w:t>(приложение № 7)</w:t>
      </w:r>
    </w:p>
    <w:p w:rsidR="00DC24CC" w:rsidRDefault="00DC24CC" w:rsidP="008364AB">
      <w:pPr>
        <w:tabs>
          <w:tab w:val="left" w:pos="1134"/>
        </w:tabs>
        <w:autoSpaceDE w:val="0"/>
        <w:autoSpaceDN w:val="0"/>
        <w:adjustRightInd w:val="0"/>
        <w:spacing w:after="0" w:line="240" w:lineRule="auto"/>
        <w:jc w:val="center"/>
        <w:rPr>
          <w:rFonts w:ascii="Times New Roman" w:hAnsi="Times New Roman"/>
          <w:sz w:val="28"/>
          <w:szCs w:val="28"/>
          <w:lang w:eastAsia="ru-RU"/>
        </w:rPr>
      </w:pPr>
      <w:bookmarkStart w:id="32" w:name="P435"/>
      <w:bookmarkEnd w:id="32"/>
    </w:p>
    <w:p w:rsidR="00DC24CC" w:rsidRDefault="00DC24CC" w:rsidP="008364AB">
      <w:pPr>
        <w:tabs>
          <w:tab w:val="left" w:pos="1134"/>
        </w:tabs>
        <w:autoSpaceDE w:val="0"/>
        <w:autoSpaceDN w:val="0"/>
        <w:adjustRightInd w:val="0"/>
        <w:spacing w:after="0" w:line="240" w:lineRule="auto"/>
        <w:jc w:val="center"/>
        <w:rPr>
          <w:rFonts w:ascii="Times New Roman" w:hAnsi="Times New Roman"/>
          <w:sz w:val="28"/>
          <w:szCs w:val="28"/>
          <w:lang w:eastAsia="ru-RU"/>
        </w:rPr>
      </w:pPr>
    </w:p>
    <w:p w:rsidR="00446878" w:rsidRDefault="00EF3EDC" w:rsidP="008364AB">
      <w:pPr>
        <w:tabs>
          <w:tab w:val="left" w:pos="1134"/>
        </w:tabs>
        <w:autoSpaceDE w:val="0"/>
        <w:autoSpaceDN w:val="0"/>
        <w:adjustRightInd w:val="0"/>
        <w:spacing w:after="0" w:line="240" w:lineRule="auto"/>
        <w:jc w:val="center"/>
        <w:rPr>
          <w:rFonts w:ascii="Times New Roman" w:hAnsi="Times New Roman"/>
          <w:sz w:val="28"/>
          <w:szCs w:val="28"/>
          <w:lang w:eastAsia="ru-RU"/>
        </w:rPr>
      </w:pPr>
      <w:r w:rsidRPr="008364AB">
        <w:rPr>
          <w:rFonts w:ascii="Times New Roman" w:hAnsi="Times New Roman"/>
          <w:sz w:val="28"/>
          <w:szCs w:val="28"/>
          <w:lang w:eastAsia="ru-RU"/>
        </w:rPr>
        <w:t xml:space="preserve">Порядок </w:t>
      </w:r>
    </w:p>
    <w:p w:rsidR="00EF3EDC" w:rsidRDefault="00EF3EDC" w:rsidP="008E3A78">
      <w:pPr>
        <w:tabs>
          <w:tab w:val="left" w:pos="1134"/>
        </w:tabs>
        <w:autoSpaceDE w:val="0"/>
        <w:autoSpaceDN w:val="0"/>
        <w:adjustRightInd w:val="0"/>
        <w:spacing w:after="0" w:line="240" w:lineRule="auto"/>
        <w:jc w:val="center"/>
        <w:rPr>
          <w:rFonts w:ascii="Times New Roman" w:hAnsi="Times New Roman"/>
          <w:sz w:val="28"/>
          <w:szCs w:val="28"/>
          <w:lang w:eastAsia="ru-RU"/>
        </w:rPr>
      </w:pPr>
      <w:r w:rsidRPr="008364AB">
        <w:rPr>
          <w:rFonts w:ascii="Times New Roman" w:hAnsi="Times New Roman"/>
          <w:sz w:val="28"/>
          <w:szCs w:val="28"/>
          <w:lang w:eastAsia="ru-RU"/>
        </w:rPr>
        <w:t>подачи заявления лица, замещающего должность муниципальной службы в муниципальном образовании городского округа «Усинск»,</w:t>
      </w:r>
      <w:r w:rsidRPr="008364AB">
        <w:rPr>
          <w:rFonts w:ascii="Times New Roman" w:hAnsi="Times New Roman"/>
          <w:i/>
          <w:sz w:val="28"/>
          <w:szCs w:val="28"/>
          <w:lang w:eastAsia="ru-RU"/>
        </w:rPr>
        <w:t xml:space="preserve"> </w:t>
      </w:r>
      <w:r w:rsidRPr="008364AB">
        <w:rPr>
          <w:rFonts w:ascii="Times New Roman" w:hAnsi="Times New Roman"/>
          <w:sz w:val="28"/>
          <w:szCs w:val="28"/>
          <w:lang w:eastAsia="ru-RU"/>
        </w:rP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DC24CC" w:rsidRDefault="00DC24CC" w:rsidP="008E3A78">
      <w:pPr>
        <w:tabs>
          <w:tab w:val="left" w:pos="1134"/>
        </w:tabs>
        <w:autoSpaceDE w:val="0"/>
        <w:autoSpaceDN w:val="0"/>
        <w:adjustRightInd w:val="0"/>
        <w:spacing w:after="0" w:line="240" w:lineRule="auto"/>
        <w:jc w:val="center"/>
        <w:rPr>
          <w:rFonts w:ascii="Times New Roman" w:hAnsi="Times New Roman"/>
          <w:sz w:val="28"/>
          <w:szCs w:val="28"/>
          <w:lang w:eastAsia="ru-RU"/>
        </w:rPr>
      </w:pPr>
    </w:p>
    <w:p w:rsidR="00DC24CC" w:rsidRDefault="00DC24CC" w:rsidP="008E3A78">
      <w:pPr>
        <w:tabs>
          <w:tab w:val="left" w:pos="1134"/>
        </w:tabs>
        <w:autoSpaceDE w:val="0"/>
        <w:autoSpaceDN w:val="0"/>
        <w:adjustRightInd w:val="0"/>
        <w:spacing w:after="0" w:line="240" w:lineRule="auto"/>
        <w:jc w:val="center"/>
        <w:rPr>
          <w:rFonts w:ascii="Times New Roman" w:hAnsi="Times New Roman"/>
          <w:sz w:val="28"/>
          <w:szCs w:val="28"/>
          <w:lang w:eastAsia="ru-RU"/>
        </w:rPr>
      </w:pPr>
    </w:p>
    <w:p w:rsidR="00571E6E" w:rsidRPr="008364AB" w:rsidRDefault="0004706E" w:rsidP="008E3A78">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1. Настоящий Порядок определяет процедуру подачи заявления лица, замещающего должность муниципальной службы в муниципальном образовании городского округа </w:t>
      </w:r>
      <w:r w:rsidR="00EF3EDC" w:rsidRPr="008364AB">
        <w:rPr>
          <w:rFonts w:ascii="Times New Roman" w:hAnsi="Times New Roman"/>
          <w:sz w:val="28"/>
          <w:szCs w:val="28"/>
        </w:rPr>
        <w:t>«Усинск»</w:t>
      </w:r>
      <w:r w:rsidRPr="008364AB">
        <w:rPr>
          <w:rFonts w:ascii="Times New Roman" w:hAnsi="Times New Roman"/>
          <w:sz w:val="28"/>
          <w:szCs w:val="28"/>
        </w:rPr>
        <w:t>,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r w:rsidR="00865245" w:rsidRPr="008364AB">
        <w:rPr>
          <w:rFonts w:ascii="Times New Roman" w:hAnsi="Times New Roman"/>
          <w:sz w:val="28"/>
          <w:szCs w:val="28"/>
        </w:rPr>
        <w:t>.</w:t>
      </w:r>
    </w:p>
    <w:p w:rsidR="00065245" w:rsidRDefault="00865245" w:rsidP="008E3A78">
      <w:pPr>
        <w:pStyle w:val="ConsPlusNormal"/>
        <w:ind w:firstLine="709"/>
        <w:jc w:val="both"/>
        <w:rPr>
          <w:sz w:val="28"/>
          <w:szCs w:val="28"/>
        </w:rPr>
      </w:pPr>
      <w:r w:rsidRPr="008364AB">
        <w:rPr>
          <w:sz w:val="28"/>
          <w:szCs w:val="28"/>
        </w:rPr>
        <w:t>2</w:t>
      </w:r>
      <w:r w:rsidR="00F761E5" w:rsidRPr="008364AB">
        <w:rPr>
          <w:sz w:val="28"/>
          <w:szCs w:val="28"/>
        </w:rPr>
        <w:t xml:space="preserve">. </w:t>
      </w:r>
      <w:r w:rsidR="0004706E" w:rsidRPr="008364AB">
        <w:rPr>
          <w:sz w:val="28"/>
          <w:szCs w:val="28"/>
        </w:rPr>
        <w:t xml:space="preserve">Заявление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(далее </w:t>
      </w:r>
      <w:r w:rsidR="00FE0A39">
        <w:rPr>
          <w:sz w:val="28"/>
          <w:szCs w:val="28"/>
        </w:rPr>
        <w:t>–</w:t>
      </w:r>
      <w:r w:rsidR="0004706E" w:rsidRPr="008364AB">
        <w:rPr>
          <w:sz w:val="28"/>
          <w:szCs w:val="28"/>
        </w:rPr>
        <w:t xml:space="preserve"> заявление) подается</w:t>
      </w:r>
      <w:r w:rsidR="009C41F9" w:rsidRPr="008364AB">
        <w:rPr>
          <w:sz w:val="28"/>
          <w:szCs w:val="28"/>
        </w:rPr>
        <w:t xml:space="preserve"> председателю комиссии по соблюдению требований к служебному поведению муниципальных служащих органов местного самоуправления муниципального образования городского округа «Усинск» и урегулированию конфликта интересов,  </w:t>
      </w:r>
      <w:r w:rsidR="0004706E" w:rsidRPr="008364AB">
        <w:rPr>
          <w:sz w:val="28"/>
          <w:szCs w:val="28"/>
        </w:rPr>
        <w:t xml:space="preserve">в срок не позднее 30 апреля года, следующего за отчетным годом, по форме согласно </w:t>
      </w:r>
      <w:hyperlink w:anchor="P563" w:history="1">
        <w:r w:rsidR="0004706E" w:rsidRPr="008364AB">
          <w:rPr>
            <w:sz w:val="28"/>
            <w:szCs w:val="28"/>
          </w:rPr>
          <w:t xml:space="preserve">приложению </w:t>
        </w:r>
      </w:hyperlink>
      <w:r w:rsidR="00FE0A39">
        <w:rPr>
          <w:sz w:val="28"/>
          <w:szCs w:val="28"/>
        </w:rPr>
        <w:t>к настоящему Порядку,</w:t>
      </w:r>
      <w:r w:rsidR="0004706E" w:rsidRPr="008364AB">
        <w:rPr>
          <w:sz w:val="28"/>
          <w:szCs w:val="28"/>
        </w:rPr>
        <w:t xml:space="preserve"> </w:t>
      </w:r>
      <w:r w:rsidR="00FE0A39">
        <w:rPr>
          <w:sz w:val="28"/>
          <w:szCs w:val="28"/>
        </w:rPr>
        <w:t>–</w:t>
      </w:r>
      <w:r w:rsidR="0004706E" w:rsidRPr="008364AB">
        <w:rPr>
          <w:sz w:val="28"/>
          <w:szCs w:val="28"/>
        </w:rPr>
        <w:t xml:space="preserve"> лицом, замещающим должность муниципальной службы в муниципальном образовании городского округа </w:t>
      </w:r>
      <w:r w:rsidR="00EF3EDC" w:rsidRPr="008364AB">
        <w:rPr>
          <w:sz w:val="28"/>
          <w:szCs w:val="28"/>
        </w:rPr>
        <w:t>«Усинск»</w:t>
      </w:r>
      <w:r w:rsidR="0004706E" w:rsidRPr="008364AB">
        <w:rPr>
          <w:sz w:val="28"/>
          <w:szCs w:val="28"/>
        </w:rPr>
        <w:t xml:space="preserve"> (далее </w:t>
      </w:r>
      <w:r w:rsidR="00065245">
        <w:rPr>
          <w:sz w:val="28"/>
          <w:szCs w:val="28"/>
        </w:rPr>
        <w:t>–</w:t>
      </w:r>
      <w:r w:rsidR="0004706E" w:rsidRPr="008364AB">
        <w:rPr>
          <w:sz w:val="28"/>
          <w:szCs w:val="28"/>
        </w:rPr>
        <w:t xml:space="preserve"> </w:t>
      </w:r>
    </w:p>
    <w:p w:rsidR="0004706E" w:rsidRPr="008364AB" w:rsidRDefault="0004706E" w:rsidP="008E3A78">
      <w:pPr>
        <w:pStyle w:val="ConsPlusNormal"/>
        <w:jc w:val="both"/>
        <w:rPr>
          <w:sz w:val="28"/>
          <w:szCs w:val="28"/>
        </w:rPr>
      </w:pPr>
      <w:r w:rsidRPr="008364AB">
        <w:rPr>
          <w:sz w:val="28"/>
          <w:szCs w:val="28"/>
        </w:rPr>
        <w:t>муниципальный служащий.</w:t>
      </w:r>
    </w:p>
    <w:p w:rsidR="0004706E" w:rsidRPr="008364AB" w:rsidRDefault="0004706E" w:rsidP="008E3A78">
      <w:pPr>
        <w:pStyle w:val="ConsPlusNormal"/>
        <w:ind w:firstLine="709"/>
        <w:jc w:val="both"/>
        <w:rPr>
          <w:sz w:val="28"/>
          <w:szCs w:val="28"/>
        </w:rPr>
      </w:pPr>
      <w:r w:rsidRPr="008364AB">
        <w:rPr>
          <w:sz w:val="28"/>
          <w:szCs w:val="28"/>
        </w:rPr>
        <w:t>К заявлению прилагаются материалы, подтверждающие невозможность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DF5980" w:rsidRPr="008364AB" w:rsidRDefault="00865245" w:rsidP="008E3A78">
      <w:pPr>
        <w:pStyle w:val="ConsPlusNormal"/>
        <w:ind w:firstLine="709"/>
        <w:jc w:val="both"/>
        <w:rPr>
          <w:sz w:val="28"/>
          <w:szCs w:val="28"/>
        </w:rPr>
      </w:pPr>
      <w:r w:rsidRPr="008364AB">
        <w:rPr>
          <w:sz w:val="28"/>
          <w:szCs w:val="28"/>
        </w:rPr>
        <w:t>3</w:t>
      </w:r>
      <w:r w:rsidR="0004706E" w:rsidRPr="008364AB">
        <w:rPr>
          <w:sz w:val="28"/>
          <w:szCs w:val="28"/>
        </w:rPr>
        <w:t>. Заяв</w:t>
      </w:r>
      <w:r w:rsidRPr="008364AB">
        <w:rPr>
          <w:sz w:val="28"/>
          <w:szCs w:val="28"/>
        </w:rPr>
        <w:t xml:space="preserve">ление муниципального служащего, </w:t>
      </w:r>
      <w:r w:rsidR="0004706E" w:rsidRPr="008364AB">
        <w:rPr>
          <w:sz w:val="28"/>
          <w:szCs w:val="28"/>
        </w:rPr>
        <w:t xml:space="preserve">и материалы, подтверждающие невозможность представления сведений о доходах, расходах, об имуществе и обязательствах имущественного характера своих супруги (супруга) и несовершеннолетних детей, в день поступления заявления </w:t>
      </w:r>
      <w:r w:rsidR="00F76719" w:rsidRPr="008364AB">
        <w:rPr>
          <w:sz w:val="28"/>
          <w:szCs w:val="28"/>
        </w:rPr>
        <w:t>рассматриваются</w:t>
      </w:r>
      <w:r w:rsidR="0004706E" w:rsidRPr="008364AB">
        <w:rPr>
          <w:sz w:val="28"/>
          <w:szCs w:val="28"/>
        </w:rPr>
        <w:t xml:space="preserve"> председател</w:t>
      </w:r>
      <w:r w:rsidR="00F76719" w:rsidRPr="008364AB">
        <w:rPr>
          <w:sz w:val="28"/>
          <w:szCs w:val="28"/>
        </w:rPr>
        <w:t>ем</w:t>
      </w:r>
      <w:r w:rsidR="0004706E" w:rsidRPr="008364AB">
        <w:rPr>
          <w:sz w:val="28"/>
          <w:szCs w:val="28"/>
        </w:rPr>
        <w:t xml:space="preserve"> соответствующей комиссии по соблюдению требований к служебному поведению муниципальных служащих и урегулированию конфликта интересов</w:t>
      </w:r>
      <w:r w:rsidR="00F76719" w:rsidRPr="008364AB">
        <w:rPr>
          <w:sz w:val="28"/>
          <w:szCs w:val="28"/>
        </w:rPr>
        <w:t>,</w:t>
      </w:r>
      <w:r w:rsidR="009F704C" w:rsidRPr="008364AB">
        <w:rPr>
          <w:sz w:val="28"/>
          <w:szCs w:val="28"/>
        </w:rPr>
        <w:t xml:space="preserve"> </w:t>
      </w:r>
      <w:r w:rsidR="00F76719" w:rsidRPr="008364AB">
        <w:rPr>
          <w:sz w:val="28"/>
          <w:szCs w:val="28"/>
        </w:rPr>
        <w:t>который назначает дату заседания</w:t>
      </w:r>
      <w:r w:rsidR="0004706E" w:rsidRPr="008364AB">
        <w:rPr>
          <w:sz w:val="28"/>
          <w:szCs w:val="28"/>
        </w:rPr>
        <w:t xml:space="preserve"> соответствующей комисси</w:t>
      </w:r>
      <w:r w:rsidR="00F76719" w:rsidRPr="008364AB">
        <w:rPr>
          <w:sz w:val="28"/>
          <w:szCs w:val="28"/>
        </w:rPr>
        <w:t>и</w:t>
      </w:r>
      <w:r w:rsidR="0004706E" w:rsidRPr="008364AB">
        <w:rPr>
          <w:sz w:val="28"/>
          <w:szCs w:val="28"/>
        </w:rPr>
        <w:t xml:space="preserve"> по соблюдению требований к служебному поведению муниципальных служащих и урегулированию конфликта интересов в порядке, установленном Положением о комиссиях по </w:t>
      </w:r>
      <w:r w:rsidR="0004706E" w:rsidRPr="008364AB">
        <w:rPr>
          <w:sz w:val="28"/>
          <w:szCs w:val="28"/>
        </w:rPr>
        <w:lastRenderedPageBreak/>
        <w:t xml:space="preserve">соблюдению требований к служебному поведению муниципальных служащих органов местного самоуправления муниципального образования городского округа </w:t>
      </w:r>
      <w:r w:rsidR="00EF3EDC" w:rsidRPr="008364AB">
        <w:rPr>
          <w:sz w:val="28"/>
          <w:szCs w:val="28"/>
        </w:rPr>
        <w:t>«Усинск»</w:t>
      </w:r>
      <w:r w:rsidR="0004706E" w:rsidRPr="008364AB">
        <w:rPr>
          <w:sz w:val="28"/>
          <w:szCs w:val="28"/>
        </w:rPr>
        <w:t xml:space="preserve"> и урегулированию конфликта интересов.</w:t>
      </w: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236566" w:rsidRDefault="00236566" w:rsidP="008364AB">
      <w:pPr>
        <w:pStyle w:val="ConsPlusNormal"/>
        <w:ind w:left="3828"/>
        <w:jc w:val="right"/>
        <w:outlineLvl w:val="1"/>
        <w:rPr>
          <w:sz w:val="28"/>
          <w:szCs w:val="28"/>
        </w:rPr>
      </w:pPr>
    </w:p>
    <w:p w:rsidR="0004706E" w:rsidRPr="008364AB" w:rsidRDefault="0004706E" w:rsidP="008364AB">
      <w:pPr>
        <w:pStyle w:val="ConsPlusNormal"/>
        <w:ind w:left="3828"/>
        <w:jc w:val="right"/>
        <w:outlineLvl w:val="1"/>
        <w:rPr>
          <w:sz w:val="28"/>
          <w:szCs w:val="28"/>
        </w:rPr>
      </w:pPr>
      <w:r w:rsidRPr="008364AB">
        <w:rPr>
          <w:sz w:val="28"/>
          <w:szCs w:val="28"/>
        </w:rPr>
        <w:lastRenderedPageBreak/>
        <w:t>Приложение</w:t>
      </w:r>
    </w:p>
    <w:p w:rsidR="00037E81" w:rsidRPr="008364AB" w:rsidRDefault="00037E81" w:rsidP="008364AB">
      <w:pPr>
        <w:tabs>
          <w:tab w:val="left" w:pos="1134"/>
        </w:tabs>
        <w:autoSpaceDE w:val="0"/>
        <w:autoSpaceDN w:val="0"/>
        <w:adjustRightInd w:val="0"/>
        <w:spacing w:after="0" w:line="240" w:lineRule="auto"/>
        <w:ind w:left="3828"/>
        <w:jc w:val="right"/>
        <w:rPr>
          <w:rFonts w:ascii="Times New Roman" w:hAnsi="Times New Roman"/>
          <w:i/>
          <w:sz w:val="28"/>
          <w:szCs w:val="28"/>
          <w:lang w:eastAsia="ru-RU"/>
        </w:rPr>
      </w:pPr>
      <w:r w:rsidRPr="008364AB">
        <w:rPr>
          <w:rFonts w:ascii="Times New Roman" w:hAnsi="Times New Roman"/>
          <w:sz w:val="28"/>
          <w:szCs w:val="28"/>
        </w:rPr>
        <w:t xml:space="preserve">к </w:t>
      </w:r>
      <w:r w:rsidRPr="008364AB">
        <w:rPr>
          <w:rFonts w:ascii="Times New Roman" w:hAnsi="Times New Roman"/>
          <w:sz w:val="28"/>
          <w:szCs w:val="28"/>
          <w:lang w:eastAsia="ru-RU"/>
        </w:rPr>
        <w:t>Порядку подачи заявления лица,</w:t>
      </w:r>
      <w:r w:rsidR="00513197" w:rsidRPr="008364AB">
        <w:rPr>
          <w:rFonts w:ascii="Times New Roman" w:hAnsi="Times New Roman"/>
          <w:sz w:val="28"/>
          <w:szCs w:val="28"/>
          <w:lang w:eastAsia="ru-RU"/>
        </w:rPr>
        <w:t xml:space="preserve"> </w:t>
      </w:r>
      <w:r w:rsidRPr="008364AB">
        <w:rPr>
          <w:rFonts w:ascii="Times New Roman" w:hAnsi="Times New Roman"/>
          <w:sz w:val="28"/>
          <w:szCs w:val="28"/>
          <w:lang w:eastAsia="ru-RU"/>
        </w:rPr>
        <w:t>замещающего должность муниципальной службы</w:t>
      </w:r>
      <w:r w:rsidR="00513197" w:rsidRPr="008364AB">
        <w:rPr>
          <w:rFonts w:ascii="Times New Roman" w:hAnsi="Times New Roman"/>
          <w:sz w:val="28"/>
          <w:szCs w:val="28"/>
          <w:lang w:eastAsia="ru-RU"/>
        </w:rPr>
        <w:t xml:space="preserve"> </w:t>
      </w:r>
      <w:r w:rsidRPr="008364AB">
        <w:rPr>
          <w:rFonts w:ascii="Times New Roman" w:hAnsi="Times New Roman"/>
          <w:sz w:val="28"/>
          <w:szCs w:val="28"/>
          <w:lang w:eastAsia="ru-RU"/>
        </w:rPr>
        <w:t>в муниципальном образовании городского округа «Усинск»,</w:t>
      </w:r>
      <w:r w:rsidR="00513197" w:rsidRPr="008364AB">
        <w:rPr>
          <w:rFonts w:ascii="Times New Roman" w:hAnsi="Times New Roman"/>
          <w:sz w:val="28"/>
          <w:szCs w:val="28"/>
          <w:lang w:eastAsia="ru-RU"/>
        </w:rPr>
        <w:t xml:space="preserve"> </w:t>
      </w:r>
      <w:r w:rsidRPr="008364AB">
        <w:rPr>
          <w:rFonts w:ascii="Times New Roman" w:hAnsi="Times New Roman"/>
          <w:sz w:val="28"/>
          <w:szCs w:val="28"/>
          <w:lang w:eastAsia="ru-RU"/>
        </w:rPr>
        <w:t>о невозможности по объективным причинам</w:t>
      </w:r>
      <w:r w:rsidR="00513197" w:rsidRPr="008364AB">
        <w:rPr>
          <w:rFonts w:ascii="Times New Roman" w:hAnsi="Times New Roman"/>
          <w:sz w:val="28"/>
          <w:szCs w:val="28"/>
          <w:lang w:eastAsia="ru-RU"/>
        </w:rPr>
        <w:t xml:space="preserve"> </w:t>
      </w:r>
      <w:r w:rsidRPr="008364AB">
        <w:rPr>
          <w:rFonts w:ascii="Times New Roman" w:hAnsi="Times New Roman"/>
          <w:sz w:val="28"/>
          <w:szCs w:val="28"/>
          <w:lang w:eastAsia="ru-RU"/>
        </w:rPr>
        <w:t>представить сведения о доходах, расходах,</w:t>
      </w:r>
      <w:r w:rsidR="00513197" w:rsidRPr="008364AB">
        <w:rPr>
          <w:rFonts w:ascii="Times New Roman" w:hAnsi="Times New Roman"/>
          <w:sz w:val="28"/>
          <w:szCs w:val="28"/>
          <w:lang w:eastAsia="ru-RU"/>
        </w:rPr>
        <w:t xml:space="preserve"> </w:t>
      </w:r>
      <w:r w:rsidRPr="008364AB">
        <w:rPr>
          <w:rFonts w:ascii="Times New Roman" w:hAnsi="Times New Roman"/>
          <w:sz w:val="28"/>
          <w:szCs w:val="28"/>
          <w:lang w:eastAsia="ru-RU"/>
        </w:rPr>
        <w:t>об имуществе и обязательствах имущественного характера</w:t>
      </w:r>
      <w:r w:rsidR="00513197" w:rsidRPr="008364AB">
        <w:rPr>
          <w:rFonts w:ascii="Times New Roman" w:hAnsi="Times New Roman"/>
          <w:sz w:val="28"/>
          <w:szCs w:val="28"/>
          <w:lang w:eastAsia="ru-RU"/>
        </w:rPr>
        <w:t xml:space="preserve"> </w:t>
      </w:r>
      <w:r w:rsidRPr="008364AB">
        <w:rPr>
          <w:rFonts w:ascii="Times New Roman" w:hAnsi="Times New Roman"/>
          <w:sz w:val="28"/>
          <w:szCs w:val="28"/>
          <w:lang w:eastAsia="ru-RU"/>
        </w:rPr>
        <w:t>своих супруги (супруга) и несовершеннолетних детей</w:t>
      </w:r>
    </w:p>
    <w:p w:rsidR="00A67DD6" w:rsidRPr="008364AB" w:rsidRDefault="00A67DD6" w:rsidP="008364AB">
      <w:pPr>
        <w:pStyle w:val="ConsPlusNonformat"/>
        <w:jc w:val="right"/>
        <w:rPr>
          <w:rFonts w:ascii="Times New Roman" w:hAnsi="Times New Roman" w:cs="Times New Roman"/>
          <w:sz w:val="28"/>
          <w:szCs w:val="28"/>
        </w:rPr>
      </w:pP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Председателю комиссии</w:t>
      </w:r>
    </w:p>
    <w:p w:rsidR="00226072"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w:t>
      </w:r>
      <w:r w:rsidR="00226072" w:rsidRPr="008364AB">
        <w:rPr>
          <w:rFonts w:ascii="Times New Roman" w:hAnsi="Times New Roman" w:cs="Times New Roman"/>
          <w:sz w:val="28"/>
          <w:szCs w:val="28"/>
        </w:rPr>
        <w:t>муниципального образования</w:t>
      </w:r>
    </w:p>
    <w:p w:rsidR="00226072" w:rsidRPr="008364AB" w:rsidRDefault="00226072"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городского округа «Усинск»</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по соблюдению требований</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к служебному поведению</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муниципальных служащих</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и урегулированию конфликта</w:t>
      </w:r>
    </w:p>
    <w:p w:rsidR="00226072"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интересов </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от___________________________</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(Ф.И.О. муниципального служащего,</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наименование замещаемой должности</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_________________________________</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(адрес проживания (регистрации))</w:t>
      </w:r>
    </w:p>
    <w:p w:rsidR="0004706E" w:rsidRPr="008364AB" w:rsidRDefault="0004706E" w:rsidP="008364AB">
      <w:pPr>
        <w:pStyle w:val="ConsPlusNonformat"/>
        <w:jc w:val="both"/>
        <w:rPr>
          <w:rFonts w:ascii="Times New Roman" w:hAnsi="Times New Roman" w:cs="Times New Roman"/>
          <w:sz w:val="28"/>
          <w:szCs w:val="28"/>
        </w:rPr>
      </w:pPr>
    </w:p>
    <w:p w:rsidR="0004706E" w:rsidRPr="008364AB" w:rsidRDefault="0004706E" w:rsidP="008364AB">
      <w:pPr>
        <w:pStyle w:val="ConsPlusNonformat"/>
        <w:jc w:val="center"/>
        <w:rPr>
          <w:rFonts w:ascii="Times New Roman" w:hAnsi="Times New Roman" w:cs="Times New Roman"/>
          <w:sz w:val="28"/>
          <w:szCs w:val="28"/>
        </w:rPr>
      </w:pPr>
      <w:bookmarkStart w:id="33" w:name="P563"/>
      <w:bookmarkEnd w:id="33"/>
      <w:r w:rsidRPr="008364AB">
        <w:rPr>
          <w:rFonts w:ascii="Times New Roman" w:hAnsi="Times New Roman" w:cs="Times New Roman"/>
          <w:sz w:val="28"/>
          <w:szCs w:val="28"/>
        </w:rPr>
        <w:t>ЗАЯВЛЕНИЕ</w:t>
      </w:r>
    </w:p>
    <w:p w:rsidR="0004706E" w:rsidRPr="0093661A" w:rsidRDefault="00CC520D" w:rsidP="008364AB">
      <w:pPr>
        <w:pStyle w:val="ConsPlusNonformat"/>
        <w:jc w:val="both"/>
        <w:rPr>
          <w:rFonts w:ascii="Times New Roman" w:hAnsi="Times New Roman" w:cs="Times New Roman"/>
          <w:sz w:val="24"/>
          <w:szCs w:val="24"/>
        </w:rPr>
      </w:pPr>
      <w:r w:rsidRPr="008364AB">
        <w:rPr>
          <w:rFonts w:ascii="Times New Roman" w:hAnsi="Times New Roman" w:cs="Times New Roman"/>
          <w:sz w:val="28"/>
          <w:szCs w:val="28"/>
        </w:rPr>
        <w:t xml:space="preserve">    </w:t>
      </w:r>
      <w:r w:rsidR="00F76719" w:rsidRPr="0093661A">
        <w:rPr>
          <w:rFonts w:ascii="Times New Roman" w:hAnsi="Times New Roman" w:cs="Times New Roman"/>
          <w:sz w:val="24"/>
          <w:szCs w:val="24"/>
        </w:rPr>
        <w:t>Я</w:t>
      </w:r>
      <w:r w:rsidRPr="0093661A">
        <w:rPr>
          <w:rFonts w:ascii="Times New Roman" w:hAnsi="Times New Roman" w:cs="Times New Roman"/>
          <w:sz w:val="24"/>
          <w:szCs w:val="24"/>
        </w:rPr>
        <w:t>,</w:t>
      </w:r>
      <w:r w:rsidR="0004706E" w:rsidRPr="0093661A">
        <w:rPr>
          <w:rFonts w:ascii="Times New Roman" w:hAnsi="Times New Roman" w:cs="Times New Roman"/>
          <w:sz w:val="24"/>
          <w:szCs w:val="24"/>
        </w:rPr>
        <w:t>________________________________</w:t>
      </w:r>
      <w:r w:rsidR="00103C6E" w:rsidRPr="0093661A">
        <w:rPr>
          <w:rFonts w:ascii="Times New Roman" w:hAnsi="Times New Roman" w:cs="Times New Roman"/>
          <w:sz w:val="24"/>
          <w:szCs w:val="24"/>
        </w:rPr>
        <w:t>_______________</w:t>
      </w:r>
      <w:r w:rsidR="0004706E" w:rsidRPr="0093661A">
        <w:rPr>
          <w:rFonts w:ascii="Times New Roman" w:hAnsi="Times New Roman" w:cs="Times New Roman"/>
          <w:sz w:val="24"/>
          <w:szCs w:val="24"/>
        </w:rPr>
        <w:t>____________________________,</w:t>
      </w:r>
    </w:p>
    <w:p w:rsidR="0004706E" w:rsidRPr="0093661A" w:rsidRDefault="0004706E" w:rsidP="008364AB">
      <w:pPr>
        <w:pStyle w:val="ConsPlusNonformat"/>
        <w:jc w:val="center"/>
        <w:rPr>
          <w:rFonts w:ascii="Times New Roman" w:hAnsi="Times New Roman" w:cs="Times New Roman"/>
          <w:sz w:val="24"/>
          <w:szCs w:val="24"/>
        </w:rPr>
      </w:pPr>
      <w:r w:rsidRPr="0093661A">
        <w:rPr>
          <w:rFonts w:ascii="Times New Roman" w:hAnsi="Times New Roman" w:cs="Times New Roman"/>
          <w:sz w:val="24"/>
          <w:szCs w:val="24"/>
        </w:rPr>
        <w:t>(Ф.И.О.)</w:t>
      </w:r>
    </w:p>
    <w:p w:rsidR="0004706E" w:rsidRPr="0093661A" w:rsidRDefault="00103C6E" w:rsidP="008364AB">
      <w:pPr>
        <w:pStyle w:val="ConsPlusNonformat"/>
        <w:jc w:val="both"/>
        <w:rPr>
          <w:rFonts w:ascii="Times New Roman" w:hAnsi="Times New Roman" w:cs="Times New Roman"/>
          <w:sz w:val="24"/>
          <w:szCs w:val="24"/>
        </w:rPr>
      </w:pPr>
      <w:r w:rsidRPr="0093661A">
        <w:rPr>
          <w:rFonts w:ascii="Times New Roman" w:hAnsi="Times New Roman" w:cs="Times New Roman"/>
          <w:sz w:val="24"/>
          <w:szCs w:val="24"/>
        </w:rPr>
        <w:t>з</w:t>
      </w:r>
      <w:r w:rsidR="0004706E" w:rsidRPr="0093661A">
        <w:rPr>
          <w:rFonts w:ascii="Times New Roman" w:hAnsi="Times New Roman" w:cs="Times New Roman"/>
          <w:sz w:val="24"/>
          <w:szCs w:val="24"/>
        </w:rPr>
        <w:t>амещающий</w:t>
      </w:r>
      <w:r w:rsidRPr="0093661A">
        <w:rPr>
          <w:rFonts w:ascii="Times New Roman" w:hAnsi="Times New Roman" w:cs="Times New Roman"/>
          <w:sz w:val="24"/>
          <w:szCs w:val="24"/>
        </w:rPr>
        <w:t xml:space="preserve"> </w:t>
      </w:r>
      <w:r w:rsidR="0004706E" w:rsidRPr="0093661A">
        <w:rPr>
          <w:rFonts w:ascii="Times New Roman" w:hAnsi="Times New Roman" w:cs="Times New Roman"/>
          <w:sz w:val="24"/>
          <w:szCs w:val="24"/>
        </w:rPr>
        <w:t>должность</w:t>
      </w:r>
      <w:r w:rsidRPr="0093661A">
        <w:rPr>
          <w:rFonts w:ascii="Times New Roman" w:hAnsi="Times New Roman" w:cs="Times New Roman"/>
          <w:sz w:val="24"/>
          <w:szCs w:val="24"/>
        </w:rPr>
        <w:t xml:space="preserve"> </w:t>
      </w:r>
      <w:r w:rsidR="0004706E" w:rsidRPr="0093661A">
        <w:rPr>
          <w:rFonts w:ascii="Times New Roman" w:hAnsi="Times New Roman" w:cs="Times New Roman"/>
          <w:sz w:val="24"/>
          <w:szCs w:val="24"/>
        </w:rPr>
        <w:t>муниципальной службы</w:t>
      </w:r>
      <w:r w:rsidRPr="0093661A">
        <w:rPr>
          <w:rFonts w:ascii="Times New Roman" w:hAnsi="Times New Roman" w:cs="Times New Roman"/>
          <w:sz w:val="24"/>
          <w:szCs w:val="24"/>
        </w:rPr>
        <w:t xml:space="preserve"> ___________________________________</w:t>
      </w:r>
      <w:r w:rsidR="0004706E" w:rsidRPr="0093661A">
        <w:rPr>
          <w:rFonts w:ascii="Times New Roman" w:hAnsi="Times New Roman" w:cs="Times New Roman"/>
          <w:sz w:val="24"/>
          <w:szCs w:val="24"/>
        </w:rPr>
        <w:t xml:space="preserve"> __________________________________</w:t>
      </w:r>
      <w:r w:rsidR="00226072" w:rsidRPr="0093661A">
        <w:rPr>
          <w:rFonts w:ascii="Times New Roman" w:hAnsi="Times New Roman" w:cs="Times New Roman"/>
          <w:sz w:val="24"/>
          <w:szCs w:val="24"/>
        </w:rPr>
        <w:t>____________________________</w:t>
      </w:r>
      <w:r w:rsidRPr="0093661A">
        <w:rPr>
          <w:rFonts w:ascii="Times New Roman" w:hAnsi="Times New Roman" w:cs="Times New Roman"/>
          <w:sz w:val="24"/>
          <w:szCs w:val="24"/>
        </w:rPr>
        <w:t>____________</w:t>
      </w:r>
      <w:r w:rsidR="00CC520D" w:rsidRPr="0093661A">
        <w:rPr>
          <w:rFonts w:ascii="Times New Roman" w:hAnsi="Times New Roman" w:cs="Times New Roman"/>
          <w:sz w:val="24"/>
          <w:szCs w:val="24"/>
        </w:rPr>
        <w:t>___</w:t>
      </w:r>
      <w:r w:rsidR="0004706E" w:rsidRPr="0093661A">
        <w:rPr>
          <w:rFonts w:ascii="Times New Roman" w:hAnsi="Times New Roman" w:cs="Times New Roman"/>
          <w:sz w:val="24"/>
          <w:szCs w:val="24"/>
        </w:rPr>
        <w:t>,</w:t>
      </w:r>
    </w:p>
    <w:p w:rsidR="0004706E" w:rsidRPr="0093661A" w:rsidRDefault="0004706E" w:rsidP="008364AB">
      <w:pPr>
        <w:pStyle w:val="ConsPlusNonformat"/>
        <w:jc w:val="center"/>
        <w:rPr>
          <w:rFonts w:ascii="Times New Roman" w:hAnsi="Times New Roman" w:cs="Times New Roman"/>
          <w:sz w:val="24"/>
          <w:szCs w:val="24"/>
        </w:rPr>
      </w:pPr>
      <w:r w:rsidRPr="0093661A">
        <w:rPr>
          <w:rFonts w:ascii="Times New Roman" w:hAnsi="Times New Roman" w:cs="Times New Roman"/>
          <w:sz w:val="24"/>
          <w:szCs w:val="24"/>
        </w:rPr>
        <w:t>(наименование замещаемой должности, структурного подразделения органа)</w:t>
      </w:r>
    </w:p>
    <w:p w:rsidR="0004706E" w:rsidRPr="0093661A" w:rsidRDefault="0004706E" w:rsidP="008364AB">
      <w:pPr>
        <w:pStyle w:val="ConsPlusNonformat"/>
        <w:jc w:val="both"/>
        <w:rPr>
          <w:rFonts w:ascii="Times New Roman" w:hAnsi="Times New Roman" w:cs="Times New Roman"/>
          <w:sz w:val="24"/>
          <w:szCs w:val="24"/>
        </w:rPr>
      </w:pPr>
      <w:r w:rsidRPr="0093661A">
        <w:rPr>
          <w:rFonts w:ascii="Times New Roman" w:hAnsi="Times New Roman" w:cs="Times New Roman"/>
          <w:sz w:val="24"/>
          <w:szCs w:val="24"/>
        </w:rPr>
        <w:t>сообщаю  о  невозможности  представить  сведения  о  доходах,  расходах, об</w:t>
      </w:r>
      <w:r w:rsidR="00103C6E" w:rsidRPr="0093661A">
        <w:rPr>
          <w:rFonts w:ascii="Times New Roman" w:hAnsi="Times New Roman" w:cs="Times New Roman"/>
          <w:sz w:val="24"/>
          <w:szCs w:val="24"/>
        </w:rPr>
        <w:t xml:space="preserve"> </w:t>
      </w:r>
      <w:r w:rsidRPr="0093661A">
        <w:rPr>
          <w:rFonts w:ascii="Times New Roman" w:hAnsi="Times New Roman" w:cs="Times New Roman"/>
          <w:sz w:val="24"/>
          <w:szCs w:val="24"/>
        </w:rPr>
        <w:t>имуществе и обязательствах имущественного характера своих супруги (супруга)</w:t>
      </w:r>
      <w:r w:rsidR="00226072" w:rsidRPr="0093661A">
        <w:rPr>
          <w:rFonts w:ascii="Times New Roman" w:hAnsi="Times New Roman" w:cs="Times New Roman"/>
          <w:sz w:val="24"/>
          <w:szCs w:val="24"/>
        </w:rPr>
        <w:t xml:space="preserve"> </w:t>
      </w:r>
      <w:r w:rsidRPr="0093661A">
        <w:rPr>
          <w:rFonts w:ascii="Times New Roman" w:hAnsi="Times New Roman" w:cs="Times New Roman"/>
          <w:sz w:val="24"/>
          <w:szCs w:val="24"/>
        </w:rPr>
        <w:t>и/или несовершеннолетних</w:t>
      </w:r>
      <w:r w:rsidR="008228C4" w:rsidRPr="0093661A">
        <w:rPr>
          <w:rFonts w:ascii="Times New Roman" w:hAnsi="Times New Roman" w:cs="Times New Roman"/>
          <w:sz w:val="24"/>
          <w:szCs w:val="24"/>
        </w:rPr>
        <w:t xml:space="preserve"> </w:t>
      </w:r>
      <w:r w:rsidRPr="0093661A">
        <w:rPr>
          <w:rFonts w:ascii="Times New Roman" w:hAnsi="Times New Roman" w:cs="Times New Roman"/>
          <w:sz w:val="24"/>
          <w:szCs w:val="24"/>
        </w:rPr>
        <w:t>детей</w:t>
      </w:r>
      <w:r w:rsidR="00103C6E" w:rsidRPr="0093661A">
        <w:rPr>
          <w:rFonts w:ascii="Times New Roman" w:hAnsi="Times New Roman" w:cs="Times New Roman"/>
          <w:sz w:val="24"/>
          <w:szCs w:val="24"/>
        </w:rPr>
        <w:t>) __</w:t>
      </w:r>
      <w:r w:rsidRPr="0093661A">
        <w:rPr>
          <w:rFonts w:ascii="Times New Roman" w:hAnsi="Times New Roman" w:cs="Times New Roman"/>
          <w:sz w:val="24"/>
          <w:szCs w:val="24"/>
        </w:rPr>
        <w:t>___________________________</w:t>
      </w:r>
      <w:r w:rsidR="00226072" w:rsidRPr="0093661A">
        <w:rPr>
          <w:rFonts w:ascii="Times New Roman" w:hAnsi="Times New Roman" w:cs="Times New Roman"/>
          <w:sz w:val="24"/>
          <w:szCs w:val="24"/>
        </w:rPr>
        <w:t>________________________</w:t>
      </w:r>
    </w:p>
    <w:p w:rsidR="0004706E" w:rsidRPr="0093661A" w:rsidRDefault="00103C6E" w:rsidP="008364AB">
      <w:pPr>
        <w:pStyle w:val="ConsPlusNonformat"/>
        <w:jc w:val="both"/>
        <w:rPr>
          <w:rFonts w:ascii="Times New Roman" w:hAnsi="Times New Roman" w:cs="Times New Roman"/>
          <w:sz w:val="24"/>
          <w:szCs w:val="24"/>
        </w:rPr>
      </w:pPr>
      <w:r w:rsidRPr="0093661A">
        <w:rPr>
          <w:rFonts w:ascii="Times New Roman" w:hAnsi="Times New Roman" w:cs="Times New Roman"/>
          <w:sz w:val="24"/>
          <w:szCs w:val="24"/>
        </w:rPr>
        <w:t xml:space="preserve">                                                                           </w:t>
      </w:r>
      <w:r w:rsidR="0004706E" w:rsidRPr="0093661A">
        <w:rPr>
          <w:rFonts w:ascii="Times New Roman" w:hAnsi="Times New Roman" w:cs="Times New Roman"/>
          <w:sz w:val="24"/>
          <w:szCs w:val="24"/>
        </w:rPr>
        <w:t>(Ф.И.О. супруги (супруга) и несовершеннолетних детей)</w:t>
      </w:r>
    </w:p>
    <w:p w:rsidR="0004706E" w:rsidRPr="0093661A" w:rsidRDefault="0004706E" w:rsidP="008364AB">
      <w:pPr>
        <w:pStyle w:val="ConsPlusNonformat"/>
        <w:jc w:val="both"/>
        <w:rPr>
          <w:rFonts w:ascii="Times New Roman" w:hAnsi="Times New Roman" w:cs="Times New Roman"/>
          <w:sz w:val="24"/>
          <w:szCs w:val="24"/>
        </w:rPr>
      </w:pPr>
      <w:r w:rsidRPr="0093661A">
        <w:rPr>
          <w:rFonts w:ascii="Times New Roman" w:hAnsi="Times New Roman" w:cs="Times New Roman"/>
          <w:sz w:val="24"/>
          <w:szCs w:val="24"/>
        </w:rPr>
        <w:t>за ________________ по следующим причин</w:t>
      </w:r>
      <w:r w:rsidR="00226072" w:rsidRPr="0093661A">
        <w:rPr>
          <w:rFonts w:ascii="Times New Roman" w:hAnsi="Times New Roman" w:cs="Times New Roman"/>
          <w:sz w:val="24"/>
          <w:szCs w:val="24"/>
        </w:rPr>
        <w:t>ам ________________</w:t>
      </w:r>
      <w:r w:rsidR="00103C6E" w:rsidRPr="0093661A">
        <w:rPr>
          <w:rFonts w:ascii="Times New Roman" w:hAnsi="Times New Roman" w:cs="Times New Roman"/>
          <w:sz w:val="24"/>
          <w:szCs w:val="24"/>
        </w:rPr>
        <w:t>___________</w:t>
      </w:r>
      <w:r w:rsidR="00226072" w:rsidRPr="0093661A">
        <w:rPr>
          <w:rFonts w:ascii="Times New Roman" w:hAnsi="Times New Roman" w:cs="Times New Roman"/>
          <w:sz w:val="24"/>
          <w:szCs w:val="24"/>
        </w:rPr>
        <w:t>__________</w:t>
      </w:r>
    </w:p>
    <w:p w:rsidR="0004706E" w:rsidRPr="0093661A" w:rsidRDefault="0004706E" w:rsidP="008364AB">
      <w:pPr>
        <w:pStyle w:val="ConsPlusNonformat"/>
        <w:jc w:val="both"/>
        <w:rPr>
          <w:rFonts w:ascii="Times New Roman" w:hAnsi="Times New Roman" w:cs="Times New Roman"/>
          <w:sz w:val="24"/>
          <w:szCs w:val="24"/>
        </w:rPr>
      </w:pPr>
      <w:r w:rsidRPr="0093661A">
        <w:rPr>
          <w:rFonts w:ascii="Times New Roman" w:hAnsi="Times New Roman" w:cs="Times New Roman"/>
          <w:sz w:val="24"/>
          <w:szCs w:val="24"/>
        </w:rPr>
        <w:t xml:space="preserve">  </w:t>
      </w:r>
      <w:r w:rsidR="00226072" w:rsidRPr="0093661A">
        <w:rPr>
          <w:rFonts w:ascii="Times New Roman" w:hAnsi="Times New Roman" w:cs="Times New Roman"/>
          <w:sz w:val="24"/>
          <w:szCs w:val="24"/>
        </w:rPr>
        <w:t xml:space="preserve">    </w:t>
      </w:r>
      <w:r w:rsidRPr="0093661A">
        <w:rPr>
          <w:rFonts w:ascii="Times New Roman" w:hAnsi="Times New Roman" w:cs="Times New Roman"/>
          <w:sz w:val="24"/>
          <w:szCs w:val="24"/>
        </w:rPr>
        <w:t xml:space="preserve"> (указать период)</w:t>
      </w:r>
    </w:p>
    <w:p w:rsidR="0004706E" w:rsidRPr="0093661A" w:rsidRDefault="0004706E" w:rsidP="008364AB">
      <w:pPr>
        <w:pStyle w:val="ConsPlusNonformat"/>
        <w:jc w:val="both"/>
        <w:rPr>
          <w:rFonts w:ascii="Times New Roman" w:hAnsi="Times New Roman" w:cs="Times New Roman"/>
          <w:sz w:val="24"/>
          <w:szCs w:val="24"/>
        </w:rPr>
      </w:pPr>
      <w:r w:rsidRPr="0093661A">
        <w:rPr>
          <w:rFonts w:ascii="Times New Roman" w:hAnsi="Times New Roman" w:cs="Times New Roman"/>
          <w:sz w:val="24"/>
          <w:szCs w:val="24"/>
        </w:rPr>
        <w:t>_________________</w:t>
      </w:r>
      <w:r w:rsidR="00103C6E" w:rsidRPr="0093661A">
        <w:rPr>
          <w:rFonts w:ascii="Times New Roman" w:hAnsi="Times New Roman" w:cs="Times New Roman"/>
          <w:sz w:val="24"/>
          <w:szCs w:val="24"/>
        </w:rPr>
        <w:t>____________</w:t>
      </w:r>
      <w:r w:rsidRPr="0093661A">
        <w:rPr>
          <w:rFonts w:ascii="Times New Roman" w:hAnsi="Times New Roman" w:cs="Times New Roman"/>
          <w:sz w:val="24"/>
          <w:szCs w:val="24"/>
        </w:rPr>
        <w:t>_________________</w:t>
      </w:r>
      <w:r w:rsidR="00CC520D" w:rsidRPr="0093661A">
        <w:rPr>
          <w:rFonts w:ascii="Times New Roman" w:hAnsi="Times New Roman" w:cs="Times New Roman"/>
          <w:sz w:val="24"/>
          <w:szCs w:val="24"/>
        </w:rPr>
        <w:t>_______________________________</w:t>
      </w:r>
    </w:p>
    <w:p w:rsidR="0004706E" w:rsidRPr="0093661A" w:rsidRDefault="0004706E" w:rsidP="008364AB">
      <w:pPr>
        <w:pStyle w:val="ConsPlusNonformat"/>
        <w:jc w:val="center"/>
        <w:rPr>
          <w:rFonts w:ascii="Times New Roman" w:hAnsi="Times New Roman" w:cs="Times New Roman"/>
          <w:sz w:val="24"/>
          <w:szCs w:val="24"/>
        </w:rPr>
      </w:pPr>
      <w:r w:rsidRPr="0093661A">
        <w:rPr>
          <w:rFonts w:ascii="Times New Roman" w:hAnsi="Times New Roman" w:cs="Times New Roman"/>
          <w:sz w:val="24"/>
          <w:szCs w:val="24"/>
        </w:rPr>
        <w:t>(указать причины, по которым невозможно представить сведения о доходах,</w:t>
      </w:r>
      <w:r w:rsidR="00103C6E" w:rsidRPr="0093661A">
        <w:rPr>
          <w:rFonts w:ascii="Times New Roman" w:hAnsi="Times New Roman" w:cs="Times New Roman"/>
          <w:sz w:val="24"/>
          <w:szCs w:val="24"/>
        </w:rPr>
        <w:t xml:space="preserve"> </w:t>
      </w:r>
      <w:r w:rsidRPr="0093661A">
        <w:rPr>
          <w:rFonts w:ascii="Times New Roman" w:hAnsi="Times New Roman" w:cs="Times New Roman"/>
          <w:sz w:val="24"/>
          <w:szCs w:val="24"/>
        </w:rPr>
        <w:t>расходах, об имуществе и обязательствах имущественного характера своих</w:t>
      </w:r>
      <w:r w:rsidR="00103C6E" w:rsidRPr="0093661A">
        <w:rPr>
          <w:rFonts w:ascii="Times New Roman" w:hAnsi="Times New Roman" w:cs="Times New Roman"/>
          <w:sz w:val="24"/>
          <w:szCs w:val="24"/>
        </w:rPr>
        <w:t xml:space="preserve"> </w:t>
      </w:r>
      <w:r w:rsidRPr="0093661A">
        <w:rPr>
          <w:rFonts w:ascii="Times New Roman" w:hAnsi="Times New Roman" w:cs="Times New Roman"/>
          <w:sz w:val="24"/>
          <w:szCs w:val="24"/>
        </w:rPr>
        <w:t>супруги (супруга) и несовершеннолетних детей)</w:t>
      </w:r>
    </w:p>
    <w:p w:rsidR="00FB1A4C" w:rsidRPr="0093661A" w:rsidRDefault="0004706E" w:rsidP="008364AB">
      <w:pPr>
        <w:pStyle w:val="ConsPlusNonformat"/>
        <w:jc w:val="both"/>
        <w:rPr>
          <w:rFonts w:ascii="Times New Roman" w:hAnsi="Times New Roman" w:cs="Times New Roman"/>
          <w:sz w:val="24"/>
          <w:szCs w:val="24"/>
        </w:rPr>
      </w:pPr>
      <w:r w:rsidRPr="0093661A">
        <w:rPr>
          <w:rFonts w:ascii="Times New Roman" w:hAnsi="Times New Roman" w:cs="Times New Roman"/>
          <w:sz w:val="24"/>
          <w:szCs w:val="24"/>
        </w:rPr>
        <w:t xml:space="preserve">    Принятые  меры  по  представлению  сведений  о  доходах,  расходах,  об</w:t>
      </w:r>
      <w:r w:rsidR="00FB1A4C" w:rsidRPr="0093661A">
        <w:rPr>
          <w:rFonts w:ascii="Times New Roman" w:hAnsi="Times New Roman" w:cs="Times New Roman"/>
          <w:sz w:val="24"/>
          <w:szCs w:val="24"/>
        </w:rPr>
        <w:t xml:space="preserve"> </w:t>
      </w:r>
      <w:r w:rsidRPr="0093661A">
        <w:rPr>
          <w:rFonts w:ascii="Times New Roman" w:hAnsi="Times New Roman" w:cs="Times New Roman"/>
          <w:sz w:val="24"/>
          <w:szCs w:val="24"/>
        </w:rPr>
        <w:t>имуществе и обязательствах имущественного характера своих супруги (супруга)</w:t>
      </w:r>
      <w:r w:rsidR="00226072" w:rsidRPr="0093661A">
        <w:rPr>
          <w:rFonts w:ascii="Times New Roman" w:hAnsi="Times New Roman" w:cs="Times New Roman"/>
          <w:sz w:val="24"/>
          <w:szCs w:val="24"/>
        </w:rPr>
        <w:t xml:space="preserve"> </w:t>
      </w:r>
      <w:r w:rsidRPr="0093661A">
        <w:rPr>
          <w:rFonts w:ascii="Times New Roman" w:hAnsi="Times New Roman" w:cs="Times New Roman"/>
          <w:sz w:val="24"/>
          <w:szCs w:val="24"/>
        </w:rPr>
        <w:t>и/или несовершеннолетних детей:</w:t>
      </w:r>
      <w:r w:rsidR="00FB1A4C" w:rsidRPr="0093661A">
        <w:rPr>
          <w:rFonts w:ascii="Times New Roman" w:hAnsi="Times New Roman" w:cs="Times New Roman"/>
          <w:sz w:val="24"/>
          <w:szCs w:val="24"/>
        </w:rPr>
        <w:t xml:space="preserve"> _</w:t>
      </w:r>
      <w:r w:rsidRPr="0093661A">
        <w:rPr>
          <w:rFonts w:ascii="Times New Roman" w:hAnsi="Times New Roman" w:cs="Times New Roman"/>
          <w:sz w:val="24"/>
          <w:szCs w:val="24"/>
        </w:rPr>
        <w:t>_____________________________</w:t>
      </w:r>
      <w:r w:rsidR="00226072" w:rsidRPr="0093661A">
        <w:rPr>
          <w:rFonts w:ascii="Times New Roman" w:hAnsi="Times New Roman" w:cs="Times New Roman"/>
          <w:sz w:val="24"/>
          <w:szCs w:val="24"/>
        </w:rPr>
        <w:t>_______________________</w:t>
      </w:r>
    </w:p>
    <w:p w:rsidR="0004706E" w:rsidRPr="0093661A" w:rsidRDefault="00FB1A4C" w:rsidP="008364AB">
      <w:pPr>
        <w:pStyle w:val="ConsPlusNonformat"/>
        <w:jc w:val="both"/>
        <w:rPr>
          <w:rFonts w:ascii="Times New Roman" w:hAnsi="Times New Roman" w:cs="Times New Roman"/>
          <w:sz w:val="24"/>
          <w:szCs w:val="24"/>
        </w:rPr>
      </w:pPr>
      <w:r w:rsidRPr="0093661A">
        <w:rPr>
          <w:rFonts w:ascii="Times New Roman" w:hAnsi="Times New Roman" w:cs="Times New Roman"/>
          <w:sz w:val="24"/>
          <w:szCs w:val="24"/>
        </w:rPr>
        <w:t>____________________________________________________________________________________________________________________________</w:t>
      </w:r>
      <w:r w:rsidR="00CC520D" w:rsidRPr="0093661A">
        <w:rPr>
          <w:rFonts w:ascii="Times New Roman" w:hAnsi="Times New Roman" w:cs="Times New Roman"/>
          <w:sz w:val="24"/>
          <w:szCs w:val="24"/>
        </w:rPr>
        <w:t>______________________________</w:t>
      </w:r>
      <w:r w:rsidR="0004706E" w:rsidRPr="0093661A">
        <w:rPr>
          <w:rFonts w:ascii="Times New Roman" w:hAnsi="Times New Roman" w:cs="Times New Roman"/>
          <w:sz w:val="24"/>
          <w:szCs w:val="24"/>
        </w:rPr>
        <w:t>.</w:t>
      </w:r>
    </w:p>
    <w:p w:rsidR="0004706E" w:rsidRPr="0093661A" w:rsidRDefault="0004706E" w:rsidP="008364AB">
      <w:pPr>
        <w:pStyle w:val="ConsPlusNonformat"/>
        <w:jc w:val="both"/>
        <w:rPr>
          <w:rFonts w:ascii="Times New Roman" w:hAnsi="Times New Roman" w:cs="Times New Roman"/>
          <w:sz w:val="24"/>
          <w:szCs w:val="24"/>
        </w:rPr>
      </w:pPr>
      <w:r w:rsidRPr="0093661A">
        <w:rPr>
          <w:rFonts w:ascii="Times New Roman" w:hAnsi="Times New Roman" w:cs="Times New Roman"/>
          <w:sz w:val="24"/>
          <w:szCs w:val="24"/>
        </w:rPr>
        <w:t xml:space="preserve">    К  заявлению  прилагаю  следующие  документы, подтверждающие изложенную</w:t>
      </w:r>
      <w:r w:rsidR="00226072" w:rsidRPr="0093661A">
        <w:rPr>
          <w:rFonts w:ascii="Times New Roman" w:hAnsi="Times New Roman" w:cs="Times New Roman"/>
          <w:sz w:val="24"/>
          <w:szCs w:val="24"/>
        </w:rPr>
        <w:t xml:space="preserve"> </w:t>
      </w:r>
      <w:r w:rsidRPr="0093661A">
        <w:rPr>
          <w:rFonts w:ascii="Times New Roman" w:hAnsi="Times New Roman" w:cs="Times New Roman"/>
          <w:sz w:val="24"/>
          <w:szCs w:val="24"/>
        </w:rPr>
        <w:lastRenderedPageBreak/>
        <w:t>информацию:</w:t>
      </w:r>
    </w:p>
    <w:p w:rsidR="0004706E" w:rsidRPr="0093661A" w:rsidRDefault="0004706E" w:rsidP="008364AB">
      <w:pPr>
        <w:pStyle w:val="ConsPlusNonformat"/>
        <w:jc w:val="both"/>
        <w:rPr>
          <w:rFonts w:ascii="Times New Roman" w:hAnsi="Times New Roman" w:cs="Times New Roman"/>
          <w:sz w:val="24"/>
          <w:szCs w:val="24"/>
        </w:rPr>
      </w:pPr>
      <w:r w:rsidRPr="0093661A">
        <w:rPr>
          <w:rFonts w:ascii="Times New Roman" w:hAnsi="Times New Roman" w:cs="Times New Roman"/>
          <w:sz w:val="24"/>
          <w:szCs w:val="24"/>
        </w:rPr>
        <w:t xml:space="preserve">    1. __________________________________________________________</w:t>
      </w:r>
      <w:r w:rsidR="00FB1A4C" w:rsidRPr="0093661A">
        <w:rPr>
          <w:rFonts w:ascii="Times New Roman" w:hAnsi="Times New Roman" w:cs="Times New Roman"/>
          <w:sz w:val="24"/>
          <w:szCs w:val="24"/>
        </w:rPr>
        <w:t>__</w:t>
      </w:r>
      <w:r w:rsidRPr="0093661A">
        <w:rPr>
          <w:rFonts w:ascii="Times New Roman" w:hAnsi="Times New Roman" w:cs="Times New Roman"/>
          <w:sz w:val="24"/>
          <w:szCs w:val="24"/>
        </w:rPr>
        <w:t>______;</w:t>
      </w:r>
    </w:p>
    <w:p w:rsidR="0004706E" w:rsidRPr="0093661A" w:rsidRDefault="0004706E" w:rsidP="008364AB">
      <w:pPr>
        <w:pStyle w:val="ConsPlusNonformat"/>
        <w:jc w:val="both"/>
        <w:rPr>
          <w:rFonts w:ascii="Times New Roman" w:hAnsi="Times New Roman" w:cs="Times New Roman"/>
          <w:sz w:val="24"/>
          <w:szCs w:val="24"/>
        </w:rPr>
      </w:pPr>
      <w:r w:rsidRPr="0093661A">
        <w:rPr>
          <w:rFonts w:ascii="Times New Roman" w:hAnsi="Times New Roman" w:cs="Times New Roman"/>
          <w:sz w:val="24"/>
          <w:szCs w:val="24"/>
        </w:rPr>
        <w:t xml:space="preserve">    2. __________________________________________________________________;</w:t>
      </w:r>
    </w:p>
    <w:p w:rsidR="0004706E" w:rsidRPr="0093661A" w:rsidRDefault="0004706E" w:rsidP="008364AB">
      <w:pPr>
        <w:pStyle w:val="ConsPlusNonformat"/>
        <w:jc w:val="both"/>
        <w:rPr>
          <w:rFonts w:ascii="Times New Roman" w:hAnsi="Times New Roman" w:cs="Times New Roman"/>
          <w:sz w:val="24"/>
          <w:szCs w:val="24"/>
        </w:rPr>
      </w:pPr>
      <w:r w:rsidRPr="0093661A">
        <w:rPr>
          <w:rFonts w:ascii="Times New Roman" w:hAnsi="Times New Roman" w:cs="Times New Roman"/>
          <w:sz w:val="24"/>
          <w:szCs w:val="24"/>
        </w:rPr>
        <w:t xml:space="preserve">    3. __________________________________________________________________.</w:t>
      </w:r>
    </w:p>
    <w:p w:rsidR="00FB1A4C" w:rsidRPr="0093661A" w:rsidRDefault="0004706E" w:rsidP="008364AB">
      <w:pPr>
        <w:pStyle w:val="ConsPlusNonformat"/>
        <w:jc w:val="both"/>
        <w:rPr>
          <w:rFonts w:ascii="Times New Roman" w:hAnsi="Times New Roman" w:cs="Times New Roman"/>
          <w:sz w:val="24"/>
          <w:szCs w:val="24"/>
        </w:rPr>
      </w:pPr>
      <w:r w:rsidRPr="0093661A">
        <w:rPr>
          <w:rFonts w:ascii="Times New Roman" w:hAnsi="Times New Roman" w:cs="Times New Roman"/>
          <w:sz w:val="24"/>
          <w:szCs w:val="24"/>
        </w:rPr>
        <w:t xml:space="preserve">   </w:t>
      </w:r>
    </w:p>
    <w:p w:rsidR="0004706E" w:rsidRPr="0093661A" w:rsidRDefault="0004706E" w:rsidP="008364AB">
      <w:pPr>
        <w:pStyle w:val="ConsPlusNonformat"/>
        <w:jc w:val="both"/>
        <w:rPr>
          <w:rFonts w:ascii="Times New Roman" w:hAnsi="Times New Roman" w:cs="Times New Roman"/>
          <w:sz w:val="24"/>
          <w:szCs w:val="24"/>
        </w:rPr>
      </w:pPr>
      <w:r w:rsidRPr="0093661A">
        <w:rPr>
          <w:rFonts w:ascii="Times New Roman" w:hAnsi="Times New Roman" w:cs="Times New Roman"/>
          <w:sz w:val="24"/>
          <w:szCs w:val="24"/>
        </w:rPr>
        <w:t xml:space="preserve"> Намереваюсь (не намереваюсь) лично присутствовать на заседании комиссии</w:t>
      </w:r>
      <w:r w:rsidR="00226072" w:rsidRPr="0093661A">
        <w:rPr>
          <w:rFonts w:ascii="Times New Roman" w:hAnsi="Times New Roman" w:cs="Times New Roman"/>
          <w:sz w:val="24"/>
          <w:szCs w:val="24"/>
        </w:rPr>
        <w:t xml:space="preserve"> муниципального образования городского округа «Усинск» </w:t>
      </w:r>
      <w:r w:rsidRPr="0093661A">
        <w:rPr>
          <w:rFonts w:ascii="Times New Roman" w:hAnsi="Times New Roman" w:cs="Times New Roman"/>
          <w:sz w:val="24"/>
          <w:szCs w:val="24"/>
        </w:rPr>
        <w:t>по  соблюдению  требований  к служебному поведению муниципальных служащих и</w:t>
      </w:r>
      <w:r w:rsidR="00226072" w:rsidRPr="0093661A">
        <w:rPr>
          <w:rFonts w:ascii="Times New Roman" w:hAnsi="Times New Roman" w:cs="Times New Roman"/>
          <w:sz w:val="24"/>
          <w:szCs w:val="24"/>
        </w:rPr>
        <w:t xml:space="preserve"> </w:t>
      </w:r>
      <w:r w:rsidRPr="0093661A">
        <w:rPr>
          <w:rFonts w:ascii="Times New Roman" w:hAnsi="Times New Roman" w:cs="Times New Roman"/>
          <w:sz w:val="24"/>
          <w:szCs w:val="24"/>
        </w:rPr>
        <w:t>урегулированию конфликта интересов (нужное подчеркнуть).</w:t>
      </w:r>
    </w:p>
    <w:p w:rsidR="00FB1A4C" w:rsidRPr="0093661A" w:rsidRDefault="00FB1A4C" w:rsidP="008364AB">
      <w:pPr>
        <w:pStyle w:val="ConsPlusNonformat"/>
        <w:jc w:val="both"/>
        <w:rPr>
          <w:rFonts w:ascii="Times New Roman" w:hAnsi="Times New Roman" w:cs="Times New Roman"/>
          <w:sz w:val="24"/>
          <w:szCs w:val="24"/>
        </w:rPr>
      </w:pPr>
    </w:p>
    <w:p w:rsidR="003B1C6A" w:rsidRPr="0093661A" w:rsidRDefault="0004706E" w:rsidP="008364AB">
      <w:pPr>
        <w:pStyle w:val="ConsPlusNonformat"/>
        <w:jc w:val="both"/>
        <w:rPr>
          <w:rFonts w:ascii="Times New Roman" w:hAnsi="Times New Roman" w:cs="Times New Roman"/>
          <w:sz w:val="24"/>
          <w:szCs w:val="24"/>
        </w:rPr>
      </w:pPr>
      <w:r w:rsidRPr="0093661A">
        <w:rPr>
          <w:rFonts w:ascii="Times New Roman" w:hAnsi="Times New Roman" w:cs="Times New Roman"/>
          <w:sz w:val="24"/>
          <w:szCs w:val="24"/>
        </w:rPr>
        <w:t xml:space="preserve">    Информацию  о  принятом комиссией решении прошу направить на мое имя по</w:t>
      </w:r>
      <w:r w:rsidR="00226072" w:rsidRPr="0093661A">
        <w:rPr>
          <w:rFonts w:ascii="Times New Roman" w:hAnsi="Times New Roman" w:cs="Times New Roman"/>
          <w:sz w:val="24"/>
          <w:szCs w:val="24"/>
        </w:rPr>
        <w:t xml:space="preserve"> </w:t>
      </w:r>
      <w:r w:rsidRPr="0093661A">
        <w:rPr>
          <w:rFonts w:ascii="Times New Roman" w:hAnsi="Times New Roman" w:cs="Times New Roman"/>
          <w:sz w:val="24"/>
          <w:szCs w:val="24"/>
        </w:rPr>
        <w:t>адресу:</w:t>
      </w:r>
      <w:r w:rsidR="00226072" w:rsidRPr="0093661A">
        <w:rPr>
          <w:rFonts w:ascii="Times New Roman" w:hAnsi="Times New Roman" w:cs="Times New Roman"/>
          <w:sz w:val="24"/>
          <w:szCs w:val="24"/>
        </w:rPr>
        <w:t xml:space="preserve"> </w:t>
      </w:r>
    </w:p>
    <w:p w:rsidR="0004706E" w:rsidRPr="0093661A" w:rsidRDefault="003B1C6A" w:rsidP="008364AB">
      <w:pPr>
        <w:pStyle w:val="ConsPlusNonformat"/>
        <w:jc w:val="both"/>
        <w:rPr>
          <w:rFonts w:ascii="Times New Roman" w:hAnsi="Times New Roman" w:cs="Times New Roman"/>
          <w:sz w:val="24"/>
          <w:szCs w:val="24"/>
        </w:rPr>
      </w:pPr>
      <w:r w:rsidRPr="0093661A">
        <w:rPr>
          <w:rFonts w:ascii="Times New Roman" w:hAnsi="Times New Roman" w:cs="Times New Roman"/>
          <w:sz w:val="24"/>
          <w:szCs w:val="24"/>
        </w:rPr>
        <w:t>______________</w:t>
      </w:r>
      <w:r w:rsidR="0004706E" w:rsidRPr="0093661A">
        <w:rPr>
          <w:rFonts w:ascii="Times New Roman" w:hAnsi="Times New Roman" w:cs="Times New Roman"/>
          <w:sz w:val="24"/>
          <w:szCs w:val="24"/>
        </w:rPr>
        <w:t>______________</w:t>
      </w:r>
      <w:r w:rsidR="00FB1A4C" w:rsidRPr="0093661A">
        <w:rPr>
          <w:rFonts w:ascii="Times New Roman" w:hAnsi="Times New Roman" w:cs="Times New Roman"/>
          <w:sz w:val="24"/>
          <w:szCs w:val="24"/>
        </w:rPr>
        <w:t>___________</w:t>
      </w:r>
      <w:r w:rsidR="0004706E" w:rsidRPr="0093661A">
        <w:rPr>
          <w:rFonts w:ascii="Times New Roman" w:hAnsi="Times New Roman" w:cs="Times New Roman"/>
          <w:sz w:val="24"/>
          <w:szCs w:val="24"/>
        </w:rPr>
        <w:t>______________________________________</w:t>
      </w:r>
    </w:p>
    <w:p w:rsidR="003B1C6A" w:rsidRPr="0093661A" w:rsidRDefault="0004706E" w:rsidP="008364AB">
      <w:pPr>
        <w:pStyle w:val="ConsPlusNonformat"/>
        <w:jc w:val="center"/>
        <w:rPr>
          <w:rFonts w:ascii="Times New Roman" w:hAnsi="Times New Roman" w:cs="Times New Roman"/>
          <w:sz w:val="24"/>
          <w:szCs w:val="24"/>
        </w:rPr>
      </w:pPr>
      <w:r w:rsidRPr="0093661A">
        <w:rPr>
          <w:rFonts w:ascii="Times New Roman" w:hAnsi="Times New Roman" w:cs="Times New Roman"/>
          <w:sz w:val="24"/>
          <w:szCs w:val="24"/>
        </w:rPr>
        <w:t>(указывается адрес фактического проживания муниципального служащего для</w:t>
      </w:r>
      <w:r w:rsidR="00226072" w:rsidRPr="0093661A">
        <w:rPr>
          <w:rFonts w:ascii="Times New Roman" w:hAnsi="Times New Roman" w:cs="Times New Roman"/>
          <w:sz w:val="24"/>
          <w:szCs w:val="24"/>
        </w:rPr>
        <w:t xml:space="preserve"> </w:t>
      </w:r>
      <w:r w:rsidR="003B1C6A" w:rsidRPr="0093661A">
        <w:rPr>
          <w:rFonts w:ascii="Times New Roman" w:hAnsi="Times New Roman" w:cs="Times New Roman"/>
          <w:sz w:val="24"/>
          <w:szCs w:val="24"/>
        </w:rPr>
        <w:t>направлен</w:t>
      </w:r>
      <w:r w:rsidRPr="0093661A">
        <w:rPr>
          <w:rFonts w:ascii="Times New Roman" w:hAnsi="Times New Roman" w:cs="Times New Roman"/>
          <w:sz w:val="24"/>
          <w:szCs w:val="24"/>
        </w:rPr>
        <w:t xml:space="preserve">ия решения </w:t>
      </w:r>
    </w:p>
    <w:p w:rsidR="003B1C6A" w:rsidRPr="0093661A" w:rsidRDefault="0004706E" w:rsidP="008364AB">
      <w:pPr>
        <w:pStyle w:val="ConsPlusNonformat"/>
        <w:jc w:val="center"/>
        <w:rPr>
          <w:rFonts w:ascii="Times New Roman" w:hAnsi="Times New Roman" w:cs="Times New Roman"/>
          <w:sz w:val="24"/>
          <w:szCs w:val="24"/>
        </w:rPr>
      </w:pPr>
      <w:r w:rsidRPr="0093661A">
        <w:rPr>
          <w:rFonts w:ascii="Times New Roman" w:hAnsi="Times New Roman" w:cs="Times New Roman"/>
          <w:sz w:val="24"/>
          <w:szCs w:val="24"/>
        </w:rPr>
        <w:t>по почте, либо указывается любой другой способ</w:t>
      </w:r>
      <w:r w:rsidR="003B1C6A" w:rsidRPr="0093661A">
        <w:rPr>
          <w:rFonts w:ascii="Times New Roman" w:hAnsi="Times New Roman" w:cs="Times New Roman"/>
          <w:sz w:val="24"/>
          <w:szCs w:val="24"/>
        </w:rPr>
        <w:t xml:space="preserve"> </w:t>
      </w:r>
      <w:r w:rsidRPr="0093661A">
        <w:rPr>
          <w:rFonts w:ascii="Times New Roman" w:hAnsi="Times New Roman" w:cs="Times New Roman"/>
          <w:sz w:val="24"/>
          <w:szCs w:val="24"/>
        </w:rPr>
        <w:t xml:space="preserve">направления решения, а также необходимые реквизиты </w:t>
      </w:r>
    </w:p>
    <w:p w:rsidR="0004706E" w:rsidRPr="0093661A" w:rsidRDefault="0004706E" w:rsidP="008364AB">
      <w:pPr>
        <w:pStyle w:val="ConsPlusNonformat"/>
        <w:jc w:val="center"/>
        <w:rPr>
          <w:rFonts w:ascii="Times New Roman" w:hAnsi="Times New Roman" w:cs="Times New Roman"/>
          <w:sz w:val="24"/>
          <w:szCs w:val="24"/>
        </w:rPr>
      </w:pPr>
      <w:r w:rsidRPr="0093661A">
        <w:rPr>
          <w:rFonts w:ascii="Times New Roman" w:hAnsi="Times New Roman" w:cs="Times New Roman"/>
          <w:sz w:val="24"/>
          <w:szCs w:val="24"/>
        </w:rPr>
        <w:t>для такого способа</w:t>
      </w:r>
      <w:r w:rsidR="00226072" w:rsidRPr="0093661A">
        <w:rPr>
          <w:rFonts w:ascii="Times New Roman" w:hAnsi="Times New Roman" w:cs="Times New Roman"/>
          <w:sz w:val="24"/>
          <w:szCs w:val="24"/>
        </w:rPr>
        <w:t xml:space="preserve"> </w:t>
      </w:r>
      <w:r w:rsidRPr="0093661A">
        <w:rPr>
          <w:rFonts w:ascii="Times New Roman" w:hAnsi="Times New Roman" w:cs="Times New Roman"/>
          <w:sz w:val="24"/>
          <w:szCs w:val="24"/>
        </w:rPr>
        <w:t>направления решения)</w:t>
      </w:r>
    </w:p>
    <w:p w:rsidR="0004706E" w:rsidRPr="0093661A" w:rsidRDefault="0004706E" w:rsidP="008364AB">
      <w:pPr>
        <w:pStyle w:val="ConsPlusNonformat"/>
        <w:jc w:val="both"/>
        <w:rPr>
          <w:rFonts w:ascii="Times New Roman" w:hAnsi="Times New Roman" w:cs="Times New Roman"/>
          <w:sz w:val="24"/>
          <w:szCs w:val="24"/>
        </w:rPr>
      </w:pPr>
    </w:p>
    <w:p w:rsidR="0004706E" w:rsidRPr="0093661A" w:rsidRDefault="0004706E" w:rsidP="008364AB">
      <w:pPr>
        <w:pStyle w:val="ConsPlusNonformat"/>
        <w:jc w:val="both"/>
        <w:rPr>
          <w:rFonts w:ascii="Times New Roman" w:hAnsi="Times New Roman" w:cs="Times New Roman"/>
          <w:sz w:val="24"/>
          <w:szCs w:val="24"/>
        </w:rPr>
      </w:pPr>
      <w:r w:rsidRPr="0093661A">
        <w:rPr>
          <w:rFonts w:ascii="Times New Roman" w:hAnsi="Times New Roman" w:cs="Times New Roman"/>
          <w:sz w:val="24"/>
          <w:szCs w:val="24"/>
        </w:rPr>
        <w:t xml:space="preserve">    "___" ______________ 20__ г. </w:t>
      </w:r>
      <w:r w:rsidR="00226072" w:rsidRPr="0093661A">
        <w:rPr>
          <w:rFonts w:ascii="Times New Roman" w:hAnsi="Times New Roman" w:cs="Times New Roman"/>
          <w:sz w:val="24"/>
          <w:szCs w:val="24"/>
        </w:rPr>
        <w:t xml:space="preserve"> </w:t>
      </w:r>
      <w:r w:rsidR="00FB1A4C" w:rsidRPr="0093661A">
        <w:rPr>
          <w:rFonts w:ascii="Times New Roman" w:hAnsi="Times New Roman" w:cs="Times New Roman"/>
          <w:sz w:val="24"/>
          <w:szCs w:val="24"/>
        </w:rPr>
        <w:t xml:space="preserve">       </w:t>
      </w:r>
      <w:r w:rsidR="00226072" w:rsidRPr="0093661A">
        <w:rPr>
          <w:rFonts w:ascii="Times New Roman" w:hAnsi="Times New Roman" w:cs="Times New Roman"/>
          <w:sz w:val="24"/>
          <w:szCs w:val="24"/>
        </w:rPr>
        <w:t xml:space="preserve">  </w:t>
      </w:r>
      <w:r w:rsidRPr="0093661A">
        <w:rPr>
          <w:rFonts w:ascii="Times New Roman" w:hAnsi="Times New Roman" w:cs="Times New Roman"/>
          <w:sz w:val="24"/>
          <w:szCs w:val="24"/>
        </w:rPr>
        <w:t>____________</w:t>
      </w:r>
      <w:r w:rsidR="00226072" w:rsidRPr="0093661A">
        <w:rPr>
          <w:rFonts w:ascii="Times New Roman" w:hAnsi="Times New Roman" w:cs="Times New Roman"/>
          <w:sz w:val="24"/>
          <w:szCs w:val="24"/>
        </w:rPr>
        <w:t xml:space="preserve"> </w:t>
      </w:r>
      <w:r w:rsidR="00FB1A4C" w:rsidRPr="0093661A">
        <w:rPr>
          <w:rFonts w:ascii="Times New Roman" w:hAnsi="Times New Roman" w:cs="Times New Roman"/>
          <w:sz w:val="24"/>
          <w:szCs w:val="24"/>
        </w:rPr>
        <w:t xml:space="preserve">       </w:t>
      </w:r>
      <w:r w:rsidR="00226072" w:rsidRPr="0093661A">
        <w:rPr>
          <w:rFonts w:ascii="Times New Roman" w:hAnsi="Times New Roman" w:cs="Times New Roman"/>
          <w:sz w:val="24"/>
          <w:szCs w:val="24"/>
        </w:rPr>
        <w:t xml:space="preserve">    </w:t>
      </w:r>
      <w:r w:rsidRPr="0093661A">
        <w:rPr>
          <w:rFonts w:ascii="Times New Roman" w:hAnsi="Times New Roman" w:cs="Times New Roman"/>
          <w:sz w:val="24"/>
          <w:szCs w:val="24"/>
        </w:rPr>
        <w:t>_______________________</w:t>
      </w:r>
    </w:p>
    <w:p w:rsidR="0004706E" w:rsidRPr="0093661A" w:rsidRDefault="0004706E" w:rsidP="008364AB">
      <w:pPr>
        <w:pStyle w:val="ConsPlusNonformat"/>
        <w:jc w:val="both"/>
        <w:rPr>
          <w:rFonts w:ascii="Times New Roman" w:hAnsi="Times New Roman" w:cs="Times New Roman"/>
          <w:sz w:val="24"/>
          <w:szCs w:val="24"/>
        </w:rPr>
      </w:pPr>
      <w:r w:rsidRPr="0093661A">
        <w:rPr>
          <w:rFonts w:ascii="Times New Roman" w:hAnsi="Times New Roman" w:cs="Times New Roman"/>
          <w:sz w:val="24"/>
          <w:szCs w:val="24"/>
        </w:rPr>
        <w:t xml:space="preserve">                                     </w:t>
      </w:r>
      <w:r w:rsidR="00226072" w:rsidRPr="0093661A">
        <w:rPr>
          <w:rFonts w:ascii="Times New Roman" w:hAnsi="Times New Roman" w:cs="Times New Roman"/>
          <w:sz w:val="24"/>
          <w:szCs w:val="24"/>
        </w:rPr>
        <w:t xml:space="preserve">                                </w:t>
      </w:r>
      <w:r w:rsidRPr="0093661A">
        <w:rPr>
          <w:rFonts w:ascii="Times New Roman" w:hAnsi="Times New Roman" w:cs="Times New Roman"/>
          <w:sz w:val="24"/>
          <w:szCs w:val="24"/>
        </w:rPr>
        <w:t xml:space="preserve">(подпись)    </w:t>
      </w:r>
      <w:r w:rsidR="00226072" w:rsidRPr="0093661A">
        <w:rPr>
          <w:rFonts w:ascii="Times New Roman" w:hAnsi="Times New Roman" w:cs="Times New Roman"/>
          <w:sz w:val="24"/>
          <w:szCs w:val="24"/>
        </w:rPr>
        <w:t xml:space="preserve">                </w:t>
      </w:r>
      <w:r w:rsidR="00FB1A4C" w:rsidRPr="0093661A">
        <w:rPr>
          <w:rFonts w:ascii="Times New Roman" w:hAnsi="Times New Roman" w:cs="Times New Roman"/>
          <w:sz w:val="24"/>
          <w:szCs w:val="24"/>
        </w:rPr>
        <w:t xml:space="preserve">     </w:t>
      </w:r>
      <w:r w:rsidR="00226072" w:rsidRPr="0093661A">
        <w:rPr>
          <w:rFonts w:ascii="Times New Roman" w:hAnsi="Times New Roman" w:cs="Times New Roman"/>
          <w:sz w:val="24"/>
          <w:szCs w:val="24"/>
        </w:rPr>
        <w:t xml:space="preserve">      </w:t>
      </w:r>
      <w:r w:rsidRPr="0093661A">
        <w:rPr>
          <w:rFonts w:ascii="Times New Roman" w:hAnsi="Times New Roman" w:cs="Times New Roman"/>
          <w:sz w:val="24"/>
          <w:szCs w:val="24"/>
        </w:rPr>
        <w:t>(расшифровка подписи)</w:t>
      </w:r>
    </w:p>
    <w:p w:rsidR="00A67DD6" w:rsidRPr="008364AB" w:rsidRDefault="00A67DD6" w:rsidP="008364AB">
      <w:pPr>
        <w:pStyle w:val="ConsPlusNormal"/>
        <w:jc w:val="right"/>
        <w:outlineLvl w:val="0"/>
        <w:rPr>
          <w:sz w:val="28"/>
          <w:szCs w:val="28"/>
        </w:rPr>
      </w:pPr>
      <w:bookmarkStart w:id="34" w:name="P617"/>
      <w:bookmarkEnd w:id="34"/>
    </w:p>
    <w:p w:rsidR="00A67DD6" w:rsidRPr="008364AB" w:rsidRDefault="00A67DD6" w:rsidP="008364AB">
      <w:pPr>
        <w:pStyle w:val="ConsPlusNormal"/>
        <w:jc w:val="right"/>
        <w:outlineLvl w:val="0"/>
        <w:rPr>
          <w:sz w:val="28"/>
          <w:szCs w:val="28"/>
        </w:rPr>
      </w:pPr>
    </w:p>
    <w:p w:rsidR="00A67DD6" w:rsidRPr="008364AB" w:rsidRDefault="00A67DD6" w:rsidP="008364AB">
      <w:pPr>
        <w:pStyle w:val="ConsPlusNormal"/>
        <w:jc w:val="right"/>
        <w:outlineLvl w:val="0"/>
        <w:rPr>
          <w:sz w:val="28"/>
          <w:szCs w:val="28"/>
        </w:rPr>
      </w:pPr>
    </w:p>
    <w:p w:rsidR="00A67DD6" w:rsidRPr="008364AB" w:rsidRDefault="00A67DD6" w:rsidP="008364AB">
      <w:pPr>
        <w:pStyle w:val="ConsPlusNormal"/>
        <w:jc w:val="right"/>
        <w:outlineLvl w:val="0"/>
        <w:rPr>
          <w:sz w:val="28"/>
          <w:szCs w:val="28"/>
        </w:rPr>
      </w:pPr>
    </w:p>
    <w:p w:rsidR="00A67DD6" w:rsidRPr="008364AB" w:rsidRDefault="00A67DD6" w:rsidP="008364AB">
      <w:pPr>
        <w:pStyle w:val="ConsPlusNormal"/>
        <w:jc w:val="right"/>
        <w:outlineLvl w:val="0"/>
        <w:rPr>
          <w:sz w:val="28"/>
          <w:szCs w:val="28"/>
        </w:rPr>
      </w:pPr>
    </w:p>
    <w:p w:rsidR="00DF5980" w:rsidRPr="008364AB" w:rsidRDefault="00DF5980" w:rsidP="008364AB">
      <w:pPr>
        <w:spacing w:after="0" w:line="240" w:lineRule="auto"/>
        <w:rPr>
          <w:rFonts w:ascii="Times New Roman" w:eastAsia="Times New Roman" w:hAnsi="Times New Roman"/>
          <w:sz w:val="28"/>
          <w:szCs w:val="28"/>
          <w:lang w:eastAsia="ru-RU"/>
        </w:rPr>
      </w:pPr>
      <w:r w:rsidRPr="008364AB">
        <w:rPr>
          <w:rFonts w:ascii="Times New Roman" w:hAnsi="Times New Roman"/>
          <w:sz w:val="28"/>
          <w:szCs w:val="28"/>
        </w:rPr>
        <w:br w:type="page"/>
      </w:r>
    </w:p>
    <w:p w:rsidR="00D56691" w:rsidRPr="008364AB" w:rsidRDefault="00D56691" w:rsidP="008364AB">
      <w:pPr>
        <w:pStyle w:val="ConsPlusNormal"/>
        <w:ind w:left="4962"/>
        <w:jc w:val="center"/>
        <w:outlineLvl w:val="0"/>
        <w:rPr>
          <w:sz w:val="28"/>
          <w:szCs w:val="28"/>
        </w:rPr>
      </w:pPr>
      <w:r w:rsidRPr="008364AB">
        <w:rPr>
          <w:sz w:val="28"/>
          <w:szCs w:val="28"/>
        </w:rPr>
        <w:lastRenderedPageBreak/>
        <w:t>УТВЕРЖДЕН</w:t>
      </w:r>
    </w:p>
    <w:p w:rsidR="00D56691" w:rsidRPr="008364AB" w:rsidRDefault="00D56691" w:rsidP="008364AB">
      <w:pPr>
        <w:pStyle w:val="ConsPlusNormal"/>
        <w:ind w:left="4962"/>
        <w:jc w:val="center"/>
        <w:rPr>
          <w:sz w:val="28"/>
          <w:szCs w:val="28"/>
        </w:rPr>
      </w:pPr>
      <w:r w:rsidRPr="008364AB">
        <w:rPr>
          <w:sz w:val="28"/>
          <w:szCs w:val="28"/>
        </w:rPr>
        <w:t>постановлением администрации</w:t>
      </w:r>
    </w:p>
    <w:p w:rsidR="00D56691" w:rsidRPr="008364AB" w:rsidRDefault="00D56691" w:rsidP="008364AB">
      <w:pPr>
        <w:pStyle w:val="ConsPlusNormal"/>
        <w:ind w:left="4962"/>
        <w:jc w:val="center"/>
        <w:rPr>
          <w:sz w:val="28"/>
          <w:szCs w:val="28"/>
        </w:rPr>
      </w:pPr>
      <w:r w:rsidRPr="008364AB">
        <w:rPr>
          <w:sz w:val="28"/>
          <w:szCs w:val="28"/>
        </w:rPr>
        <w:t>городского округа «Усинск»</w:t>
      </w:r>
    </w:p>
    <w:p w:rsidR="00C14C8E" w:rsidRDefault="00C14C8E" w:rsidP="00C14C8E">
      <w:pPr>
        <w:pStyle w:val="PreformattedText"/>
        <w:ind w:left="5103"/>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от 21 апреля 2020 года № 526</w:t>
      </w:r>
    </w:p>
    <w:p w:rsidR="00D56691" w:rsidRPr="008364AB" w:rsidRDefault="00766BC8" w:rsidP="008364AB">
      <w:pPr>
        <w:pStyle w:val="ConsPlusNormal"/>
        <w:ind w:left="4962"/>
        <w:jc w:val="center"/>
        <w:outlineLvl w:val="0"/>
        <w:rPr>
          <w:sz w:val="28"/>
          <w:szCs w:val="28"/>
        </w:rPr>
      </w:pPr>
      <w:r w:rsidRPr="008364AB">
        <w:rPr>
          <w:sz w:val="28"/>
          <w:szCs w:val="28"/>
        </w:rPr>
        <w:t xml:space="preserve"> </w:t>
      </w:r>
      <w:r w:rsidR="00D56691" w:rsidRPr="008364AB">
        <w:rPr>
          <w:sz w:val="28"/>
          <w:szCs w:val="28"/>
        </w:rPr>
        <w:t xml:space="preserve">(приложение № </w:t>
      </w:r>
      <w:r w:rsidR="00DF5980" w:rsidRPr="008364AB">
        <w:rPr>
          <w:sz w:val="28"/>
          <w:szCs w:val="28"/>
        </w:rPr>
        <w:t>8</w:t>
      </w:r>
      <w:r w:rsidR="00D56691" w:rsidRPr="008364AB">
        <w:rPr>
          <w:sz w:val="28"/>
          <w:szCs w:val="28"/>
        </w:rPr>
        <w:t>)</w:t>
      </w:r>
    </w:p>
    <w:p w:rsidR="00D56691" w:rsidRDefault="00D56691" w:rsidP="008364AB">
      <w:pPr>
        <w:tabs>
          <w:tab w:val="left" w:pos="1134"/>
        </w:tabs>
        <w:autoSpaceDE w:val="0"/>
        <w:autoSpaceDN w:val="0"/>
        <w:adjustRightInd w:val="0"/>
        <w:spacing w:after="0" w:line="240" w:lineRule="auto"/>
        <w:jc w:val="center"/>
        <w:rPr>
          <w:rFonts w:ascii="Times New Roman" w:hAnsi="Times New Roman"/>
          <w:sz w:val="28"/>
          <w:szCs w:val="28"/>
          <w:lang w:eastAsia="ru-RU"/>
        </w:rPr>
      </w:pPr>
      <w:bookmarkStart w:id="35" w:name="P755"/>
      <w:bookmarkEnd w:id="35"/>
    </w:p>
    <w:p w:rsidR="001655FB" w:rsidRDefault="001655FB" w:rsidP="008364AB">
      <w:pPr>
        <w:tabs>
          <w:tab w:val="left" w:pos="1134"/>
        </w:tabs>
        <w:autoSpaceDE w:val="0"/>
        <w:autoSpaceDN w:val="0"/>
        <w:adjustRightInd w:val="0"/>
        <w:spacing w:after="0" w:line="240" w:lineRule="auto"/>
        <w:jc w:val="center"/>
        <w:rPr>
          <w:rFonts w:ascii="Times New Roman" w:hAnsi="Times New Roman"/>
          <w:sz w:val="28"/>
          <w:szCs w:val="28"/>
          <w:lang w:eastAsia="ru-RU"/>
        </w:rPr>
      </w:pPr>
    </w:p>
    <w:p w:rsidR="00F76779" w:rsidRDefault="009A79F0" w:rsidP="008364AB">
      <w:pPr>
        <w:tabs>
          <w:tab w:val="left" w:pos="1134"/>
        </w:tabs>
        <w:autoSpaceDE w:val="0"/>
        <w:autoSpaceDN w:val="0"/>
        <w:adjustRightInd w:val="0"/>
        <w:spacing w:after="0" w:line="240" w:lineRule="auto"/>
        <w:jc w:val="center"/>
        <w:rPr>
          <w:rFonts w:ascii="Times New Roman" w:hAnsi="Times New Roman"/>
          <w:sz w:val="28"/>
          <w:szCs w:val="28"/>
          <w:lang w:eastAsia="ru-RU"/>
        </w:rPr>
      </w:pPr>
      <w:r w:rsidRPr="008364AB">
        <w:rPr>
          <w:rFonts w:ascii="Times New Roman" w:hAnsi="Times New Roman"/>
          <w:sz w:val="28"/>
          <w:szCs w:val="28"/>
          <w:lang w:eastAsia="ru-RU"/>
        </w:rPr>
        <w:t xml:space="preserve">Порядок </w:t>
      </w:r>
    </w:p>
    <w:p w:rsidR="009A79F0" w:rsidRDefault="009A79F0" w:rsidP="008364AB">
      <w:pPr>
        <w:tabs>
          <w:tab w:val="left" w:pos="1134"/>
        </w:tabs>
        <w:autoSpaceDE w:val="0"/>
        <w:autoSpaceDN w:val="0"/>
        <w:adjustRightInd w:val="0"/>
        <w:spacing w:after="0" w:line="240" w:lineRule="auto"/>
        <w:jc w:val="center"/>
        <w:rPr>
          <w:rFonts w:ascii="Times New Roman" w:hAnsi="Times New Roman"/>
          <w:sz w:val="28"/>
          <w:szCs w:val="28"/>
          <w:lang w:eastAsia="ru-RU"/>
        </w:rPr>
      </w:pPr>
      <w:r w:rsidRPr="008364AB">
        <w:rPr>
          <w:rFonts w:ascii="Times New Roman" w:hAnsi="Times New Roman"/>
          <w:sz w:val="28"/>
          <w:szCs w:val="28"/>
          <w:lang w:eastAsia="ru-RU"/>
        </w:rPr>
        <w:t>обращения гражданина, замещавшего должность муниципальной службы в муниципальном образовании городского округа «Усинск»</w:t>
      </w:r>
      <w:r w:rsidRPr="008364AB">
        <w:rPr>
          <w:rFonts w:ascii="Times New Roman" w:hAnsi="Times New Roman"/>
          <w:i/>
          <w:sz w:val="28"/>
          <w:szCs w:val="28"/>
          <w:lang w:eastAsia="ru-RU"/>
        </w:rPr>
        <w:t xml:space="preserve">, </w:t>
      </w:r>
      <w:r w:rsidRPr="008364AB">
        <w:rPr>
          <w:rFonts w:ascii="Times New Roman" w:hAnsi="Times New Roman"/>
          <w:sz w:val="28"/>
          <w:szCs w:val="28"/>
          <w:lang w:eastAsia="ru-RU"/>
        </w:rPr>
        <w:t>о даче согласия на замещение на условиях трудового договора должности в организации и (или) выполнение в данной организации работы (оказания услуги) на условиях гражданско-правового договора</w:t>
      </w:r>
    </w:p>
    <w:p w:rsidR="001655FB" w:rsidRPr="008364AB" w:rsidRDefault="001655FB" w:rsidP="008364AB">
      <w:pPr>
        <w:tabs>
          <w:tab w:val="left" w:pos="1134"/>
        </w:tabs>
        <w:autoSpaceDE w:val="0"/>
        <w:autoSpaceDN w:val="0"/>
        <w:adjustRightInd w:val="0"/>
        <w:spacing w:after="0" w:line="240" w:lineRule="auto"/>
        <w:jc w:val="center"/>
        <w:rPr>
          <w:rFonts w:ascii="Times New Roman" w:hAnsi="Times New Roman"/>
          <w:sz w:val="28"/>
          <w:szCs w:val="28"/>
          <w:lang w:eastAsia="ru-RU"/>
        </w:rPr>
      </w:pPr>
    </w:p>
    <w:p w:rsidR="009A79F0" w:rsidRPr="008364AB" w:rsidRDefault="009A79F0" w:rsidP="008364AB">
      <w:pPr>
        <w:pStyle w:val="ConsPlusNonformat"/>
        <w:jc w:val="center"/>
        <w:rPr>
          <w:rFonts w:ascii="Times New Roman" w:hAnsi="Times New Roman" w:cs="Times New Roman"/>
          <w:sz w:val="28"/>
          <w:szCs w:val="28"/>
        </w:rPr>
      </w:pPr>
    </w:p>
    <w:p w:rsidR="0004706E" w:rsidRPr="008364AB" w:rsidRDefault="0004706E" w:rsidP="008364AB">
      <w:pPr>
        <w:pStyle w:val="ConsPlusNormal"/>
        <w:numPr>
          <w:ilvl w:val="0"/>
          <w:numId w:val="3"/>
        </w:numPr>
        <w:tabs>
          <w:tab w:val="left" w:pos="1134"/>
        </w:tabs>
        <w:ind w:left="0" w:firstLine="709"/>
        <w:jc w:val="both"/>
        <w:rPr>
          <w:sz w:val="28"/>
          <w:szCs w:val="28"/>
        </w:rPr>
      </w:pPr>
      <w:r w:rsidRPr="008364AB">
        <w:rPr>
          <w:sz w:val="28"/>
          <w:szCs w:val="28"/>
        </w:rPr>
        <w:t xml:space="preserve">Настоящий Порядок определяет процедуру обращения гражданина, замещавшего должность муниципальной службы в муниципальном образовании городского округа </w:t>
      </w:r>
      <w:r w:rsidR="009A79F0" w:rsidRPr="008364AB">
        <w:rPr>
          <w:sz w:val="28"/>
          <w:szCs w:val="28"/>
        </w:rPr>
        <w:t>«Усинск»</w:t>
      </w:r>
      <w:r w:rsidRPr="008364AB">
        <w:rPr>
          <w:sz w:val="28"/>
          <w:szCs w:val="28"/>
        </w:rPr>
        <w:t>, о даче согласия на замещение на условиях трудового договора должности в организации и (или) выполнение в данной организации работы (оказания услуги) на условиях гражданско-правового договора.</w:t>
      </w:r>
    </w:p>
    <w:p w:rsidR="0004706E" w:rsidRPr="008364AB" w:rsidRDefault="0004706E" w:rsidP="008364AB">
      <w:pPr>
        <w:pStyle w:val="ConsPlusNormal"/>
        <w:numPr>
          <w:ilvl w:val="0"/>
          <w:numId w:val="3"/>
        </w:numPr>
        <w:tabs>
          <w:tab w:val="left" w:pos="1134"/>
        </w:tabs>
        <w:ind w:left="0" w:firstLine="709"/>
        <w:jc w:val="both"/>
        <w:rPr>
          <w:sz w:val="28"/>
          <w:szCs w:val="28"/>
        </w:rPr>
      </w:pPr>
      <w:r w:rsidRPr="008364AB">
        <w:rPr>
          <w:sz w:val="28"/>
          <w:szCs w:val="28"/>
        </w:rPr>
        <w:t xml:space="preserve">В соответствии с Федеральным </w:t>
      </w:r>
      <w:hyperlink r:id="rId18" w:history="1">
        <w:r w:rsidRPr="008364AB">
          <w:rPr>
            <w:sz w:val="28"/>
            <w:szCs w:val="28"/>
          </w:rPr>
          <w:t>законом</w:t>
        </w:r>
      </w:hyperlink>
      <w:r w:rsidRPr="008364AB">
        <w:rPr>
          <w:sz w:val="28"/>
          <w:szCs w:val="28"/>
        </w:rPr>
        <w:t xml:space="preserve"> от 25 декабря 2008 года </w:t>
      </w:r>
      <w:r w:rsidR="009F704C" w:rsidRPr="008364AB">
        <w:rPr>
          <w:sz w:val="28"/>
          <w:szCs w:val="28"/>
        </w:rPr>
        <w:br/>
      </w:r>
      <w:r w:rsidR="009A79F0" w:rsidRPr="008364AB">
        <w:rPr>
          <w:sz w:val="28"/>
          <w:szCs w:val="28"/>
        </w:rPr>
        <w:t>№</w:t>
      </w:r>
      <w:r w:rsidRPr="008364AB">
        <w:rPr>
          <w:sz w:val="28"/>
          <w:szCs w:val="28"/>
        </w:rPr>
        <w:t xml:space="preserve"> 273-ФЗ </w:t>
      </w:r>
      <w:r w:rsidR="009A79F0" w:rsidRPr="008364AB">
        <w:rPr>
          <w:sz w:val="28"/>
          <w:szCs w:val="28"/>
        </w:rPr>
        <w:t>«</w:t>
      </w:r>
      <w:r w:rsidRPr="008364AB">
        <w:rPr>
          <w:sz w:val="28"/>
          <w:szCs w:val="28"/>
        </w:rPr>
        <w:t>О противодействии коррупции</w:t>
      </w:r>
      <w:r w:rsidR="009A79F0" w:rsidRPr="008364AB">
        <w:rPr>
          <w:sz w:val="28"/>
          <w:szCs w:val="28"/>
        </w:rPr>
        <w:t>»</w:t>
      </w:r>
      <w:r w:rsidRPr="008364AB">
        <w:rPr>
          <w:sz w:val="28"/>
          <w:szCs w:val="28"/>
        </w:rPr>
        <w:t xml:space="preserve"> гражданин, замещавший должность муниципальной службы, включенную в перечень, установленный нормативными правовыми актами Российской Федерации, в течение двух лет после увольнения с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100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с согласия соответствующей комиссии </w:t>
      </w:r>
      <w:r w:rsidR="008668D8" w:rsidRPr="008364AB">
        <w:rPr>
          <w:sz w:val="28"/>
          <w:szCs w:val="28"/>
        </w:rPr>
        <w:t xml:space="preserve">муниципального образования </w:t>
      </w:r>
      <w:r w:rsidRPr="008364AB">
        <w:rPr>
          <w:sz w:val="28"/>
          <w:szCs w:val="28"/>
        </w:rPr>
        <w:t xml:space="preserve">городского округа </w:t>
      </w:r>
      <w:r w:rsidR="009A79F0" w:rsidRPr="008364AB">
        <w:rPr>
          <w:sz w:val="28"/>
          <w:szCs w:val="28"/>
        </w:rPr>
        <w:t>«Усинск»</w:t>
      </w:r>
      <w:r w:rsidRPr="008364AB">
        <w:rPr>
          <w:sz w:val="28"/>
          <w:szCs w:val="28"/>
        </w:rPr>
        <w:t xml:space="preserve"> по соблюдению требований к служебному поведению муниципальных служащих и урегулированию конфликта интересов.</w:t>
      </w:r>
    </w:p>
    <w:p w:rsidR="0004706E" w:rsidRPr="00E27AF0" w:rsidRDefault="0004706E" w:rsidP="00E27AF0">
      <w:pPr>
        <w:pStyle w:val="ConsPlusNormal"/>
        <w:numPr>
          <w:ilvl w:val="0"/>
          <w:numId w:val="3"/>
        </w:numPr>
        <w:tabs>
          <w:tab w:val="left" w:pos="1134"/>
        </w:tabs>
        <w:ind w:left="0" w:firstLine="709"/>
        <w:jc w:val="both"/>
        <w:rPr>
          <w:sz w:val="28"/>
          <w:szCs w:val="28"/>
        </w:rPr>
      </w:pPr>
      <w:bookmarkStart w:id="36" w:name="P765"/>
      <w:bookmarkEnd w:id="36"/>
      <w:r w:rsidRPr="008364AB">
        <w:rPr>
          <w:sz w:val="28"/>
          <w:szCs w:val="28"/>
        </w:rPr>
        <w:t xml:space="preserve">Обращение подается гражданином, замещавшим должность муниципальной службы в </w:t>
      </w:r>
      <w:r w:rsidR="00C16A3D" w:rsidRPr="008364AB">
        <w:rPr>
          <w:sz w:val="28"/>
          <w:szCs w:val="28"/>
        </w:rPr>
        <w:t xml:space="preserve">органах местного самоуправления </w:t>
      </w:r>
      <w:r w:rsidRPr="008364AB">
        <w:rPr>
          <w:sz w:val="28"/>
          <w:szCs w:val="28"/>
        </w:rPr>
        <w:t>муниципально</w:t>
      </w:r>
      <w:r w:rsidR="00C16A3D" w:rsidRPr="008364AB">
        <w:rPr>
          <w:sz w:val="28"/>
          <w:szCs w:val="28"/>
        </w:rPr>
        <w:t>го</w:t>
      </w:r>
      <w:r w:rsidRPr="008364AB">
        <w:rPr>
          <w:sz w:val="28"/>
          <w:szCs w:val="28"/>
        </w:rPr>
        <w:t xml:space="preserve"> образовани</w:t>
      </w:r>
      <w:r w:rsidR="00C16A3D" w:rsidRPr="008364AB">
        <w:rPr>
          <w:sz w:val="28"/>
          <w:szCs w:val="28"/>
        </w:rPr>
        <w:t>я</w:t>
      </w:r>
      <w:r w:rsidRPr="008364AB">
        <w:rPr>
          <w:sz w:val="28"/>
          <w:szCs w:val="28"/>
        </w:rPr>
        <w:t xml:space="preserve"> городского округа </w:t>
      </w:r>
      <w:r w:rsidR="009A79F0" w:rsidRPr="008364AB">
        <w:rPr>
          <w:sz w:val="28"/>
          <w:szCs w:val="28"/>
        </w:rPr>
        <w:t>«Усинск»</w:t>
      </w:r>
      <w:r w:rsidRPr="008364AB">
        <w:rPr>
          <w:sz w:val="28"/>
          <w:szCs w:val="28"/>
        </w:rPr>
        <w:t xml:space="preserve">, включенную в перечень должностей муниципальной службы </w:t>
      </w:r>
      <w:r w:rsidR="00D956CE" w:rsidRPr="008364AB">
        <w:rPr>
          <w:sz w:val="28"/>
          <w:szCs w:val="28"/>
        </w:rPr>
        <w:t xml:space="preserve">муниципального образования </w:t>
      </w:r>
      <w:r w:rsidRPr="008364AB">
        <w:rPr>
          <w:sz w:val="28"/>
          <w:szCs w:val="28"/>
        </w:rPr>
        <w:t xml:space="preserve">городского округа </w:t>
      </w:r>
      <w:r w:rsidR="009A79F0" w:rsidRPr="008364AB">
        <w:rPr>
          <w:sz w:val="28"/>
          <w:szCs w:val="28"/>
        </w:rPr>
        <w:t>«Усинск»</w:t>
      </w:r>
      <w:r w:rsidRPr="008364AB">
        <w:rPr>
          <w:sz w:val="28"/>
          <w:szCs w:val="28"/>
        </w:rPr>
        <w:t xml:space="preserve">, отраслевых (функциональных) органов администрации </w:t>
      </w:r>
      <w:r w:rsidR="00D956CE" w:rsidRPr="008364AB">
        <w:rPr>
          <w:sz w:val="28"/>
          <w:szCs w:val="28"/>
        </w:rPr>
        <w:t xml:space="preserve">муниципального образования </w:t>
      </w:r>
      <w:r w:rsidRPr="008364AB">
        <w:rPr>
          <w:sz w:val="28"/>
          <w:szCs w:val="28"/>
        </w:rPr>
        <w:t xml:space="preserve">городского округа </w:t>
      </w:r>
      <w:r w:rsidR="009A79F0" w:rsidRPr="008364AB">
        <w:rPr>
          <w:sz w:val="28"/>
          <w:szCs w:val="28"/>
        </w:rPr>
        <w:t xml:space="preserve">«Усинск», </w:t>
      </w:r>
      <w:r w:rsidRPr="008364AB">
        <w:rPr>
          <w:sz w:val="28"/>
          <w:szCs w:val="28"/>
        </w:rPr>
        <w:t xml:space="preserve">имеющих статус отдельного юридического лица,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w:t>
      </w:r>
      <w:r w:rsidRPr="008364AB">
        <w:rPr>
          <w:sz w:val="28"/>
          <w:szCs w:val="28"/>
        </w:rPr>
        <w:lastRenderedPageBreak/>
        <w:t xml:space="preserve">имуществе и обязательствах имущественного характера своих супруги (супруга) и несовершеннолетних детей (далее </w:t>
      </w:r>
      <w:r w:rsidR="00E27AF0">
        <w:rPr>
          <w:sz w:val="28"/>
          <w:szCs w:val="28"/>
        </w:rPr>
        <w:t>–</w:t>
      </w:r>
      <w:r w:rsidRPr="008364AB">
        <w:rPr>
          <w:sz w:val="28"/>
          <w:szCs w:val="28"/>
        </w:rPr>
        <w:t xml:space="preserve"> </w:t>
      </w:r>
      <w:r w:rsidRPr="00E27AF0">
        <w:rPr>
          <w:sz w:val="28"/>
          <w:szCs w:val="28"/>
        </w:rPr>
        <w:t xml:space="preserve">Перечень), либо муниципальным служащим, замещающим должность муниципальной службы в муниципальном образовании городского округа </w:t>
      </w:r>
      <w:r w:rsidR="008A294D" w:rsidRPr="00E27AF0">
        <w:rPr>
          <w:sz w:val="28"/>
          <w:szCs w:val="28"/>
        </w:rPr>
        <w:t>«Усинск»</w:t>
      </w:r>
      <w:r w:rsidRPr="00E27AF0">
        <w:rPr>
          <w:sz w:val="28"/>
          <w:szCs w:val="28"/>
        </w:rPr>
        <w:t xml:space="preserve">, включенную в Перечень, и планирующим свое увольнение с муниципальной службы, за исключением лиц, указанных в </w:t>
      </w:r>
      <w:hyperlink w:anchor="P765" w:history="1">
        <w:r w:rsidRPr="00E27AF0">
          <w:rPr>
            <w:sz w:val="28"/>
            <w:szCs w:val="28"/>
          </w:rPr>
          <w:t>пункте 3</w:t>
        </w:r>
      </w:hyperlink>
      <w:r w:rsidRPr="00E27AF0">
        <w:rPr>
          <w:sz w:val="28"/>
          <w:szCs w:val="28"/>
        </w:rPr>
        <w:t xml:space="preserve"> настоящего Порядка, по форме согласно </w:t>
      </w:r>
      <w:hyperlink w:anchor="P899" w:history="1">
        <w:r w:rsidR="00ED541E">
          <w:rPr>
            <w:sz w:val="28"/>
            <w:szCs w:val="28"/>
          </w:rPr>
          <w:t>приложению</w:t>
        </w:r>
      </w:hyperlink>
      <w:r w:rsidRPr="00E27AF0">
        <w:rPr>
          <w:sz w:val="28"/>
          <w:szCs w:val="28"/>
        </w:rPr>
        <w:t xml:space="preserve"> к настоящему Порядку</w:t>
      </w:r>
      <w:r w:rsidR="007014C0">
        <w:rPr>
          <w:sz w:val="28"/>
          <w:szCs w:val="28"/>
        </w:rPr>
        <w:t>,</w:t>
      </w:r>
      <w:r w:rsidRPr="00E27AF0">
        <w:rPr>
          <w:sz w:val="28"/>
          <w:szCs w:val="28"/>
        </w:rPr>
        <w:t xml:space="preserve"> специалисту, </w:t>
      </w:r>
      <w:r w:rsidR="002F0EA0" w:rsidRPr="00E27AF0">
        <w:rPr>
          <w:sz w:val="28"/>
          <w:szCs w:val="28"/>
        </w:rPr>
        <w:t>ответственному за профилактику коррупционных правонарушений</w:t>
      </w:r>
      <w:r w:rsidR="00816340" w:rsidRPr="00E27AF0">
        <w:rPr>
          <w:sz w:val="28"/>
          <w:szCs w:val="28"/>
        </w:rPr>
        <w:t xml:space="preserve"> в органе местного самоуправления муниципального образования городского округа «Усинск»,</w:t>
      </w:r>
      <w:r w:rsidRPr="00E27AF0">
        <w:rPr>
          <w:sz w:val="28"/>
          <w:szCs w:val="28"/>
        </w:rPr>
        <w:t xml:space="preserve"> отраслевого (функционального) органа администрации </w:t>
      </w:r>
      <w:r w:rsidR="00D956CE" w:rsidRPr="00E27AF0">
        <w:rPr>
          <w:sz w:val="28"/>
          <w:szCs w:val="28"/>
        </w:rPr>
        <w:t xml:space="preserve">муниципального образования </w:t>
      </w:r>
      <w:r w:rsidRPr="00E27AF0">
        <w:rPr>
          <w:sz w:val="28"/>
          <w:szCs w:val="28"/>
        </w:rPr>
        <w:t xml:space="preserve">городского округа </w:t>
      </w:r>
      <w:r w:rsidR="008A294D" w:rsidRPr="00E27AF0">
        <w:rPr>
          <w:sz w:val="28"/>
          <w:szCs w:val="28"/>
        </w:rPr>
        <w:t>«Усинск»</w:t>
      </w:r>
      <w:r w:rsidRPr="00E27AF0">
        <w:rPr>
          <w:sz w:val="28"/>
          <w:szCs w:val="28"/>
        </w:rPr>
        <w:t xml:space="preserve">, имеющего статус отдельного юридического лица, (далее </w:t>
      </w:r>
      <w:r w:rsidR="00E27AF0">
        <w:rPr>
          <w:sz w:val="28"/>
          <w:szCs w:val="28"/>
        </w:rPr>
        <w:t>–</w:t>
      </w:r>
      <w:r w:rsidRPr="00E27AF0">
        <w:rPr>
          <w:sz w:val="28"/>
          <w:szCs w:val="28"/>
        </w:rPr>
        <w:t xml:space="preserve"> специалист, </w:t>
      </w:r>
      <w:r w:rsidR="002F0EA0" w:rsidRPr="00E27AF0">
        <w:rPr>
          <w:sz w:val="28"/>
          <w:szCs w:val="28"/>
        </w:rPr>
        <w:t>ответственный за профилактику коррупционных правонарушений</w:t>
      </w:r>
      <w:r w:rsidRPr="00E27AF0">
        <w:rPr>
          <w:sz w:val="28"/>
          <w:szCs w:val="28"/>
        </w:rPr>
        <w:t>), по месту замещения должности муниципальной службы.</w:t>
      </w:r>
    </w:p>
    <w:p w:rsidR="0004706E" w:rsidRPr="008364AB" w:rsidRDefault="0004706E" w:rsidP="008364AB">
      <w:pPr>
        <w:pStyle w:val="ConsPlusNormal"/>
        <w:numPr>
          <w:ilvl w:val="0"/>
          <w:numId w:val="3"/>
        </w:numPr>
        <w:tabs>
          <w:tab w:val="left" w:pos="1134"/>
        </w:tabs>
        <w:ind w:left="0" w:firstLine="709"/>
        <w:jc w:val="both"/>
        <w:rPr>
          <w:sz w:val="28"/>
          <w:szCs w:val="28"/>
        </w:rPr>
      </w:pPr>
      <w:r w:rsidRPr="008364AB">
        <w:rPr>
          <w:sz w:val="28"/>
          <w:szCs w:val="28"/>
        </w:rPr>
        <w:t>Обращение подается до заключения трудового договора на замещение должности в организации либо на выполнение в данной организации работ (оказание услуг) на условиях гражданско-правового договора (гражданско-правовых договоров).</w:t>
      </w:r>
    </w:p>
    <w:p w:rsidR="0004706E" w:rsidRPr="008364AB" w:rsidRDefault="002F0EA0" w:rsidP="008364AB">
      <w:pPr>
        <w:pStyle w:val="ConsPlusNormal"/>
        <w:numPr>
          <w:ilvl w:val="0"/>
          <w:numId w:val="3"/>
        </w:numPr>
        <w:tabs>
          <w:tab w:val="left" w:pos="1134"/>
        </w:tabs>
        <w:ind w:left="0" w:firstLine="709"/>
        <w:jc w:val="both"/>
        <w:rPr>
          <w:sz w:val="28"/>
          <w:szCs w:val="28"/>
        </w:rPr>
      </w:pPr>
      <w:r w:rsidRPr="008364AB">
        <w:rPr>
          <w:sz w:val="28"/>
          <w:szCs w:val="28"/>
        </w:rPr>
        <w:t>Специалист, ответственный за профилактику коррупционных правонарушений</w:t>
      </w:r>
      <w:r w:rsidR="0004706E" w:rsidRPr="008364AB">
        <w:rPr>
          <w:sz w:val="28"/>
          <w:szCs w:val="28"/>
        </w:rPr>
        <w:t xml:space="preserve"> соответствующего органа осуществляет рассмотрение обращения, по результатам которого подготавливается мотивированное заключение по существу обращения с учетом требований </w:t>
      </w:r>
      <w:hyperlink r:id="rId19" w:history="1">
        <w:r w:rsidR="0004706E" w:rsidRPr="008364AB">
          <w:rPr>
            <w:sz w:val="28"/>
            <w:szCs w:val="28"/>
          </w:rPr>
          <w:t>статьи 12</w:t>
        </w:r>
      </w:hyperlink>
      <w:r w:rsidR="0004706E" w:rsidRPr="008364AB">
        <w:rPr>
          <w:sz w:val="28"/>
          <w:szCs w:val="28"/>
        </w:rPr>
        <w:t xml:space="preserve"> Федерального закона от 25 декабря 2008 года </w:t>
      </w:r>
      <w:r w:rsidR="008A294D" w:rsidRPr="008364AB">
        <w:rPr>
          <w:sz w:val="28"/>
          <w:szCs w:val="28"/>
        </w:rPr>
        <w:t>№</w:t>
      </w:r>
      <w:r w:rsidR="0004706E" w:rsidRPr="008364AB">
        <w:rPr>
          <w:sz w:val="28"/>
          <w:szCs w:val="28"/>
        </w:rPr>
        <w:t xml:space="preserve"> 273-ФЗ </w:t>
      </w:r>
      <w:r w:rsidR="008A294D" w:rsidRPr="008364AB">
        <w:rPr>
          <w:sz w:val="28"/>
          <w:szCs w:val="28"/>
        </w:rPr>
        <w:t>«</w:t>
      </w:r>
      <w:r w:rsidR="0004706E" w:rsidRPr="008364AB">
        <w:rPr>
          <w:sz w:val="28"/>
          <w:szCs w:val="28"/>
        </w:rPr>
        <w:t>О противодействии коррупции</w:t>
      </w:r>
      <w:r w:rsidR="008A294D" w:rsidRPr="008364AB">
        <w:rPr>
          <w:sz w:val="28"/>
          <w:szCs w:val="28"/>
        </w:rPr>
        <w:t>»</w:t>
      </w:r>
      <w:r w:rsidR="0004706E" w:rsidRPr="008364AB">
        <w:rPr>
          <w:sz w:val="28"/>
          <w:szCs w:val="28"/>
        </w:rPr>
        <w:t>.</w:t>
      </w:r>
    </w:p>
    <w:p w:rsidR="0004706E" w:rsidRPr="008364AB" w:rsidRDefault="003E6E41" w:rsidP="008364AB">
      <w:pPr>
        <w:pStyle w:val="ConsPlusNormal"/>
        <w:tabs>
          <w:tab w:val="left" w:pos="1134"/>
        </w:tabs>
        <w:ind w:firstLine="709"/>
        <w:jc w:val="both"/>
        <w:rPr>
          <w:sz w:val="28"/>
          <w:szCs w:val="28"/>
        </w:rPr>
      </w:pPr>
      <w:r w:rsidRPr="008364AB">
        <w:rPr>
          <w:sz w:val="28"/>
          <w:szCs w:val="28"/>
        </w:rPr>
        <w:t xml:space="preserve">6. </w:t>
      </w:r>
      <w:r w:rsidR="0004706E" w:rsidRPr="008364AB">
        <w:rPr>
          <w:sz w:val="28"/>
          <w:szCs w:val="28"/>
        </w:rPr>
        <w:t xml:space="preserve">При подготовке мотивированного заключения по результатам рассмотрения обращения муниципального служащего, </w:t>
      </w:r>
      <w:r w:rsidR="002F0EA0" w:rsidRPr="008364AB">
        <w:rPr>
          <w:sz w:val="28"/>
          <w:szCs w:val="28"/>
        </w:rPr>
        <w:t>специалист, ответственный за профилактику коррупционных правонарушений</w:t>
      </w:r>
      <w:r w:rsidR="0004706E" w:rsidRPr="008364AB">
        <w:rPr>
          <w:sz w:val="28"/>
          <w:szCs w:val="28"/>
        </w:rPr>
        <w:t xml:space="preserve"> соответствующего органа, имеют</w:t>
      </w:r>
      <w:r w:rsidR="00F24018">
        <w:rPr>
          <w:sz w:val="28"/>
          <w:szCs w:val="28"/>
        </w:rPr>
        <w:t xml:space="preserve"> </w:t>
      </w:r>
      <w:r w:rsidR="0004706E" w:rsidRPr="008364AB">
        <w:rPr>
          <w:sz w:val="28"/>
          <w:szCs w:val="28"/>
        </w:rPr>
        <w:t>(</w:t>
      </w:r>
      <w:proofErr w:type="spellStart"/>
      <w:r w:rsidR="0004706E" w:rsidRPr="008364AB">
        <w:rPr>
          <w:sz w:val="28"/>
          <w:szCs w:val="28"/>
        </w:rPr>
        <w:t>ет</w:t>
      </w:r>
      <w:proofErr w:type="spellEnd"/>
      <w:r w:rsidR="0004706E" w:rsidRPr="008364AB">
        <w:rPr>
          <w:sz w:val="28"/>
          <w:szCs w:val="28"/>
        </w:rPr>
        <w:t>) право проводить собеседование с муниципальным служащим,  представившим обращение, получать от него письменные пояснения, готовить проекты запросов руководителя органа, которые направляются в государственные органы, органы местного самоуправления и заинтересованные организации в установленном порядке.</w:t>
      </w:r>
    </w:p>
    <w:p w:rsidR="0004706E" w:rsidRPr="008364AB" w:rsidRDefault="00D56BB4" w:rsidP="00D56BB4">
      <w:pPr>
        <w:pStyle w:val="ConsPlusNormal"/>
        <w:tabs>
          <w:tab w:val="left" w:pos="-1560"/>
        </w:tabs>
        <w:ind w:firstLine="709"/>
        <w:jc w:val="both"/>
        <w:rPr>
          <w:sz w:val="28"/>
          <w:szCs w:val="28"/>
        </w:rPr>
      </w:pPr>
      <w:r>
        <w:rPr>
          <w:sz w:val="28"/>
          <w:szCs w:val="28"/>
        </w:rPr>
        <w:t xml:space="preserve">7. </w:t>
      </w:r>
      <w:r w:rsidR="0004706E" w:rsidRPr="008364AB">
        <w:rPr>
          <w:sz w:val="28"/>
          <w:szCs w:val="28"/>
        </w:rPr>
        <w:t>Обращения муниципальных служащих, а также мотивированное заключение и другие материалы в течение 7 рабочих дней со дня поступления обращения представляются председателю соответствующей комиссии органа по соблюдению требований к служебному поведению муниципальных служащих и урегулированию конфликта интересов. В случае направления запросов обращение, а также заключение и другие материалы представляются председателю комиссии органа по соблюдению требований к служебному поведению муниципальных служащих и урегулированию конфликта интересов в течение 45 дней со дня поступления обращения. Указанный срок может быть продлен руководителем соответствующего органа, но не более чем на 30 дней.</w:t>
      </w:r>
    </w:p>
    <w:p w:rsidR="004B4EE2" w:rsidRPr="008364AB" w:rsidRDefault="0004706E" w:rsidP="00D56BB4">
      <w:pPr>
        <w:pStyle w:val="ConsPlusNormal"/>
        <w:numPr>
          <w:ilvl w:val="0"/>
          <w:numId w:val="17"/>
        </w:numPr>
        <w:tabs>
          <w:tab w:val="left" w:pos="-1560"/>
        </w:tabs>
        <w:ind w:left="0" w:firstLine="709"/>
        <w:jc w:val="both"/>
        <w:outlineLvl w:val="1"/>
        <w:rPr>
          <w:i/>
          <w:sz w:val="28"/>
          <w:szCs w:val="28"/>
        </w:rPr>
      </w:pPr>
      <w:r w:rsidRPr="008364AB">
        <w:rPr>
          <w:sz w:val="28"/>
          <w:szCs w:val="28"/>
        </w:rPr>
        <w:t xml:space="preserve">Обращения граждан, не подлежащие рассмотрению комиссией муниципального образования городского округа </w:t>
      </w:r>
      <w:r w:rsidR="008A294D" w:rsidRPr="008364AB">
        <w:rPr>
          <w:sz w:val="28"/>
          <w:szCs w:val="28"/>
        </w:rPr>
        <w:t>«Усинск»</w:t>
      </w:r>
      <w:r w:rsidRPr="008364AB">
        <w:rPr>
          <w:sz w:val="28"/>
          <w:szCs w:val="28"/>
        </w:rPr>
        <w:t xml:space="preserve"> по противодействию коррупции, рассматриваются соответствующей комиссией </w:t>
      </w:r>
      <w:r w:rsidRPr="008364AB">
        <w:rPr>
          <w:sz w:val="28"/>
          <w:szCs w:val="28"/>
        </w:rPr>
        <w:lastRenderedPageBreak/>
        <w:t>органа по соблюдению требований к служебному поведению муниципальных служащих и урегулированию конфликта интересов в установленном порядке.</w:t>
      </w: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A40403" w:rsidRDefault="00A40403" w:rsidP="008364AB">
      <w:pPr>
        <w:pStyle w:val="ConsPlusNormal"/>
        <w:ind w:left="3828"/>
        <w:jc w:val="center"/>
        <w:outlineLvl w:val="1"/>
        <w:rPr>
          <w:sz w:val="28"/>
          <w:szCs w:val="28"/>
        </w:rPr>
      </w:pPr>
    </w:p>
    <w:p w:rsidR="004B4EE2" w:rsidRPr="008364AB" w:rsidRDefault="004B4EE2" w:rsidP="008364AB">
      <w:pPr>
        <w:pStyle w:val="ConsPlusNormal"/>
        <w:ind w:left="3828"/>
        <w:jc w:val="center"/>
        <w:outlineLvl w:val="1"/>
        <w:rPr>
          <w:sz w:val="28"/>
          <w:szCs w:val="28"/>
        </w:rPr>
      </w:pPr>
      <w:r w:rsidRPr="008364AB">
        <w:rPr>
          <w:sz w:val="28"/>
          <w:szCs w:val="28"/>
        </w:rPr>
        <w:t xml:space="preserve">Приложение </w:t>
      </w:r>
    </w:p>
    <w:p w:rsidR="004B4EE2" w:rsidRPr="008364AB" w:rsidRDefault="004B4EE2" w:rsidP="008364AB">
      <w:pPr>
        <w:pStyle w:val="ConsPlusNormal"/>
        <w:ind w:left="3828"/>
        <w:jc w:val="center"/>
        <w:rPr>
          <w:sz w:val="28"/>
          <w:szCs w:val="28"/>
        </w:rPr>
      </w:pPr>
      <w:r w:rsidRPr="008364AB">
        <w:rPr>
          <w:sz w:val="28"/>
          <w:szCs w:val="28"/>
        </w:rPr>
        <w:t>к Порядку обращения гражданина, замещавшего должность муниципальной службы в муниципальном образовании городском округе «Усинск», о даче согласия на замещение на условиях трудового договора должности в организации и (или) выполнение в данной  организации работы (оказания услуги) на условиях гражданско-правового договора</w:t>
      </w:r>
    </w:p>
    <w:p w:rsidR="004B4EE2" w:rsidRPr="008364AB" w:rsidRDefault="004B4EE2" w:rsidP="008364AB">
      <w:pPr>
        <w:pStyle w:val="ConsPlusNormal"/>
        <w:ind w:left="3828"/>
        <w:jc w:val="right"/>
        <w:rPr>
          <w:sz w:val="28"/>
          <w:szCs w:val="28"/>
        </w:rPr>
      </w:pPr>
      <w:r w:rsidRPr="008364AB">
        <w:rPr>
          <w:sz w:val="28"/>
          <w:szCs w:val="28"/>
        </w:rPr>
        <w:t>(форма)</w:t>
      </w:r>
    </w:p>
    <w:p w:rsidR="004B4EE2" w:rsidRPr="008364AB" w:rsidRDefault="004B4EE2" w:rsidP="008364AB">
      <w:pPr>
        <w:pStyle w:val="ConsPlusNormal"/>
        <w:jc w:val="right"/>
        <w:outlineLvl w:val="1"/>
        <w:rPr>
          <w:sz w:val="28"/>
          <w:szCs w:val="28"/>
        </w:rPr>
      </w:pPr>
    </w:p>
    <w:p w:rsidR="001A70FB" w:rsidRDefault="004B4EE2"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w:t>
      </w:r>
      <w:r w:rsidR="0004706E" w:rsidRPr="008364AB">
        <w:rPr>
          <w:rFonts w:ascii="Times New Roman" w:hAnsi="Times New Roman" w:cs="Times New Roman"/>
          <w:sz w:val="28"/>
          <w:szCs w:val="28"/>
        </w:rPr>
        <w:t xml:space="preserve">                                                      </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Председателю комиссии</w:t>
      </w:r>
    </w:p>
    <w:p w:rsidR="00875BB3" w:rsidRPr="008364AB" w:rsidRDefault="00875BB3" w:rsidP="008364AB">
      <w:pPr>
        <w:pStyle w:val="ConsPlusNormal"/>
        <w:jc w:val="right"/>
        <w:rPr>
          <w:sz w:val="28"/>
          <w:szCs w:val="28"/>
        </w:rPr>
      </w:pPr>
      <w:r w:rsidRPr="008364AB">
        <w:rPr>
          <w:sz w:val="28"/>
          <w:szCs w:val="28"/>
        </w:rPr>
        <w:t>муниципального образования</w:t>
      </w:r>
    </w:p>
    <w:p w:rsidR="00875BB3" w:rsidRPr="008364AB" w:rsidRDefault="00875BB3" w:rsidP="008364AB">
      <w:pPr>
        <w:pStyle w:val="ConsPlusNormal"/>
        <w:jc w:val="right"/>
        <w:rPr>
          <w:sz w:val="28"/>
          <w:szCs w:val="28"/>
        </w:rPr>
      </w:pPr>
      <w:r w:rsidRPr="008364AB">
        <w:rPr>
          <w:sz w:val="28"/>
          <w:szCs w:val="28"/>
        </w:rPr>
        <w:t>городского округа</w:t>
      </w:r>
      <w:r w:rsidR="006B3A74" w:rsidRPr="008364AB">
        <w:rPr>
          <w:sz w:val="28"/>
          <w:szCs w:val="28"/>
        </w:rPr>
        <w:t xml:space="preserve"> </w:t>
      </w:r>
      <w:r w:rsidRPr="008364AB">
        <w:rPr>
          <w:sz w:val="28"/>
          <w:szCs w:val="28"/>
        </w:rPr>
        <w:t>«Усинск»</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по соблюдению требований к служебному</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поведению муниципальных служащих</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и урегулированию конфликта интересов</w:t>
      </w:r>
    </w:p>
    <w:p w:rsidR="00875BB3" w:rsidRPr="008364AB" w:rsidRDefault="00875BB3" w:rsidP="008364AB">
      <w:pPr>
        <w:pStyle w:val="ConsPlusNonformat"/>
        <w:tabs>
          <w:tab w:val="left" w:pos="5103"/>
        </w:tabs>
        <w:jc w:val="right"/>
        <w:rPr>
          <w:rFonts w:ascii="Times New Roman" w:hAnsi="Times New Roman" w:cs="Times New Roman"/>
          <w:sz w:val="28"/>
          <w:szCs w:val="28"/>
        </w:rPr>
      </w:pPr>
      <w:r w:rsidRPr="008364AB">
        <w:rPr>
          <w:rFonts w:ascii="Times New Roman" w:hAnsi="Times New Roman" w:cs="Times New Roman"/>
          <w:sz w:val="28"/>
          <w:szCs w:val="28"/>
        </w:rPr>
        <w:t>от __________________________________</w:t>
      </w:r>
    </w:p>
    <w:p w:rsidR="00875BB3" w:rsidRPr="008364AB" w:rsidRDefault="000E524F" w:rsidP="008364AB">
      <w:pPr>
        <w:pStyle w:val="ConsPlusNonformat"/>
        <w:tabs>
          <w:tab w:val="left" w:pos="10348"/>
        </w:tabs>
        <w:ind w:firstLine="4962"/>
        <w:jc w:val="center"/>
        <w:rPr>
          <w:rFonts w:ascii="Times New Roman" w:hAnsi="Times New Roman" w:cs="Times New Roman"/>
          <w:sz w:val="28"/>
          <w:szCs w:val="28"/>
          <w:vertAlign w:val="superscript"/>
        </w:rPr>
      </w:pPr>
      <w:r w:rsidRPr="008364AB">
        <w:rPr>
          <w:rFonts w:ascii="Times New Roman" w:hAnsi="Times New Roman" w:cs="Times New Roman"/>
          <w:sz w:val="28"/>
          <w:szCs w:val="28"/>
          <w:vertAlign w:val="superscript"/>
        </w:rPr>
        <w:t>(Ф.И.О</w:t>
      </w:r>
      <w:r w:rsidR="00875BB3" w:rsidRPr="008364AB">
        <w:rPr>
          <w:rFonts w:ascii="Times New Roman" w:hAnsi="Times New Roman" w:cs="Times New Roman"/>
          <w:sz w:val="28"/>
          <w:szCs w:val="28"/>
          <w:vertAlign w:val="superscript"/>
        </w:rPr>
        <w:t>,</w:t>
      </w:r>
      <w:r w:rsidRPr="008364AB">
        <w:rPr>
          <w:rFonts w:ascii="Times New Roman" w:hAnsi="Times New Roman" w:cs="Times New Roman"/>
          <w:sz w:val="28"/>
          <w:szCs w:val="28"/>
          <w:vertAlign w:val="superscript"/>
        </w:rPr>
        <w:t xml:space="preserve"> должность муниципальной службы)</w:t>
      </w:r>
    </w:p>
    <w:p w:rsidR="00875BB3" w:rsidRPr="008364AB" w:rsidRDefault="00875BB3" w:rsidP="008364AB">
      <w:pPr>
        <w:pStyle w:val="ConsPlusNonformat"/>
        <w:tabs>
          <w:tab w:val="left" w:pos="10348"/>
        </w:tabs>
        <w:ind w:firstLine="4962"/>
        <w:jc w:val="right"/>
        <w:rPr>
          <w:rFonts w:ascii="Times New Roman" w:hAnsi="Times New Roman" w:cs="Times New Roman"/>
          <w:sz w:val="28"/>
          <w:szCs w:val="28"/>
        </w:rPr>
      </w:pPr>
      <w:r w:rsidRPr="008364AB">
        <w:rPr>
          <w:rFonts w:ascii="Times New Roman" w:hAnsi="Times New Roman" w:cs="Times New Roman"/>
          <w:sz w:val="28"/>
          <w:szCs w:val="28"/>
        </w:rPr>
        <w:t>____________________________________</w:t>
      </w:r>
    </w:p>
    <w:p w:rsidR="00875BB3" w:rsidRPr="008364AB" w:rsidRDefault="00875BB3" w:rsidP="008364AB">
      <w:pPr>
        <w:pStyle w:val="ConsPlusNonformat"/>
        <w:tabs>
          <w:tab w:val="left" w:pos="10348"/>
        </w:tabs>
        <w:ind w:firstLine="4962"/>
        <w:jc w:val="center"/>
        <w:rPr>
          <w:rFonts w:ascii="Times New Roman" w:hAnsi="Times New Roman" w:cs="Times New Roman"/>
          <w:sz w:val="28"/>
          <w:szCs w:val="28"/>
          <w:vertAlign w:val="superscript"/>
        </w:rPr>
      </w:pPr>
      <w:r w:rsidRPr="008364AB">
        <w:rPr>
          <w:rFonts w:ascii="Times New Roman" w:hAnsi="Times New Roman" w:cs="Times New Roman"/>
          <w:sz w:val="28"/>
          <w:szCs w:val="28"/>
          <w:vertAlign w:val="superscript"/>
        </w:rPr>
        <w:t>дата рождения, адрес места жительства</w:t>
      </w:r>
    </w:p>
    <w:p w:rsidR="00875BB3" w:rsidRPr="008364AB" w:rsidRDefault="00875BB3" w:rsidP="008364AB">
      <w:pPr>
        <w:pStyle w:val="ConsPlusNonformat"/>
        <w:tabs>
          <w:tab w:val="left" w:pos="10348"/>
        </w:tabs>
        <w:ind w:firstLine="4962"/>
        <w:jc w:val="center"/>
        <w:rPr>
          <w:rFonts w:ascii="Times New Roman" w:hAnsi="Times New Roman" w:cs="Times New Roman"/>
          <w:sz w:val="28"/>
          <w:szCs w:val="28"/>
        </w:rPr>
      </w:pPr>
      <w:r w:rsidRPr="008364AB">
        <w:rPr>
          <w:rFonts w:ascii="Times New Roman" w:hAnsi="Times New Roman" w:cs="Times New Roman"/>
          <w:sz w:val="28"/>
          <w:szCs w:val="28"/>
        </w:rPr>
        <w:t>____________________________________</w:t>
      </w:r>
    </w:p>
    <w:p w:rsidR="00875BB3" w:rsidRPr="008364AB" w:rsidRDefault="00875BB3" w:rsidP="008364AB">
      <w:pPr>
        <w:pStyle w:val="ConsPlusNonformat"/>
        <w:tabs>
          <w:tab w:val="left" w:pos="10348"/>
        </w:tabs>
        <w:ind w:firstLine="4962"/>
        <w:jc w:val="center"/>
        <w:rPr>
          <w:rFonts w:ascii="Times New Roman" w:hAnsi="Times New Roman" w:cs="Times New Roman"/>
          <w:sz w:val="28"/>
          <w:szCs w:val="28"/>
          <w:vertAlign w:val="superscript"/>
        </w:rPr>
      </w:pPr>
      <w:r w:rsidRPr="008364AB">
        <w:rPr>
          <w:rFonts w:ascii="Times New Roman" w:hAnsi="Times New Roman" w:cs="Times New Roman"/>
          <w:sz w:val="28"/>
          <w:szCs w:val="28"/>
          <w:vertAlign w:val="superscript"/>
        </w:rPr>
        <w:t>гражданина (муниципального служащего)</w:t>
      </w:r>
    </w:p>
    <w:p w:rsidR="0004706E" w:rsidRPr="008364AB" w:rsidRDefault="0004706E" w:rsidP="008364AB">
      <w:pPr>
        <w:pStyle w:val="ConsPlusNonformat"/>
        <w:jc w:val="both"/>
        <w:rPr>
          <w:rFonts w:ascii="Times New Roman" w:hAnsi="Times New Roman" w:cs="Times New Roman"/>
          <w:sz w:val="28"/>
          <w:szCs w:val="28"/>
        </w:rPr>
      </w:pPr>
    </w:p>
    <w:p w:rsidR="00875BB3" w:rsidRPr="008364AB" w:rsidRDefault="00875BB3" w:rsidP="00A40403">
      <w:pPr>
        <w:pStyle w:val="ConsPlusNonformat"/>
        <w:jc w:val="center"/>
        <w:rPr>
          <w:rFonts w:ascii="Times New Roman" w:hAnsi="Times New Roman" w:cs="Times New Roman"/>
          <w:sz w:val="28"/>
          <w:szCs w:val="28"/>
        </w:rPr>
      </w:pPr>
      <w:bookmarkStart w:id="37" w:name="P899"/>
      <w:bookmarkEnd w:id="37"/>
      <w:r w:rsidRPr="008364AB">
        <w:rPr>
          <w:rFonts w:ascii="Times New Roman" w:hAnsi="Times New Roman" w:cs="Times New Roman"/>
          <w:sz w:val="28"/>
          <w:szCs w:val="28"/>
        </w:rPr>
        <w:t>ОБРАЩЕНИЕ</w:t>
      </w:r>
    </w:p>
    <w:p w:rsidR="00875BB3" w:rsidRPr="008364AB" w:rsidRDefault="00875BB3" w:rsidP="008364AB">
      <w:pPr>
        <w:pStyle w:val="ConsPlusNonformat"/>
        <w:jc w:val="both"/>
        <w:rPr>
          <w:rFonts w:ascii="Times New Roman" w:hAnsi="Times New Roman" w:cs="Times New Roman"/>
          <w:sz w:val="28"/>
          <w:szCs w:val="28"/>
        </w:rPr>
      </w:pPr>
    </w:p>
    <w:p w:rsidR="00875BB3" w:rsidRPr="001A70FB" w:rsidRDefault="00875BB3" w:rsidP="008364AB">
      <w:pPr>
        <w:pStyle w:val="ConsPlusNonformat"/>
        <w:jc w:val="both"/>
        <w:rPr>
          <w:rFonts w:ascii="Times New Roman" w:hAnsi="Times New Roman" w:cs="Times New Roman"/>
          <w:sz w:val="24"/>
          <w:szCs w:val="24"/>
        </w:rPr>
      </w:pPr>
      <w:r w:rsidRPr="008364AB">
        <w:rPr>
          <w:rFonts w:ascii="Times New Roman" w:hAnsi="Times New Roman" w:cs="Times New Roman"/>
          <w:sz w:val="28"/>
          <w:szCs w:val="28"/>
        </w:rPr>
        <w:t xml:space="preserve">    </w:t>
      </w:r>
      <w:r w:rsidRPr="001A70FB">
        <w:rPr>
          <w:rFonts w:ascii="Times New Roman" w:hAnsi="Times New Roman" w:cs="Times New Roman"/>
          <w:sz w:val="24"/>
          <w:szCs w:val="24"/>
        </w:rPr>
        <w:t>Я, _____________________________________________________________, замещающий</w:t>
      </w: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 xml:space="preserve">                                                                        (Ф.И.О.)</w:t>
      </w: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(замещавший) в _______________________________________________________________</w:t>
      </w:r>
    </w:p>
    <w:p w:rsidR="00875BB3" w:rsidRPr="001A70FB" w:rsidRDefault="00875BB3" w:rsidP="008364AB">
      <w:pPr>
        <w:pStyle w:val="ConsPlusNonformat"/>
        <w:jc w:val="center"/>
        <w:rPr>
          <w:rFonts w:ascii="Times New Roman" w:hAnsi="Times New Roman" w:cs="Times New Roman"/>
          <w:sz w:val="24"/>
          <w:szCs w:val="24"/>
        </w:rPr>
      </w:pPr>
      <w:r w:rsidRPr="001A70FB">
        <w:rPr>
          <w:rFonts w:ascii="Times New Roman" w:hAnsi="Times New Roman" w:cs="Times New Roman"/>
          <w:sz w:val="24"/>
          <w:szCs w:val="24"/>
        </w:rPr>
        <w:t>(наименование органа)</w:t>
      </w: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 xml:space="preserve">в период с </w:t>
      </w:r>
      <w:r w:rsidR="00CC520D" w:rsidRPr="001A70FB">
        <w:rPr>
          <w:rFonts w:ascii="Times New Roman" w:hAnsi="Times New Roman" w:cs="Times New Roman"/>
          <w:sz w:val="24"/>
          <w:szCs w:val="24"/>
        </w:rPr>
        <w:t>«</w:t>
      </w:r>
      <w:r w:rsidRPr="001A70FB">
        <w:rPr>
          <w:rFonts w:ascii="Times New Roman" w:hAnsi="Times New Roman" w:cs="Times New Roman"/>
          <w:sz w:val="24"/>
          <w:szCs w:val="24"/>
        </w:rPr>
        <w:t>___</w:t>
      </w:r>
      <w:r w:rsidR="00CC520D" w:rsidRPr="001A70FB">
        <w:rPr>
          <w:rFonts w:ascii="Times New Roman" w:hAnsi="Times New Roman" w:cs="Times New Roman"/>
          <w:sz w:val="24"/>
          <w:szCs w:val="24"/>
        </w:rPr>
        <w:t>»</w:t>
      </w:r>
      <w:r w:rsidRPr="001A70FB">
        <w:rPr>
          <w:rFonts w:ascii="Times New Roman" w:hAnsi="Times New Roman" w:cs="Times New Roman"/>
          <w:sz w:val="24"/>
          <w:szCs w:val="24"/>
        </w:rPr>
        <w:t xml:space="preserve"> __________ ______ г. по </w:t>
      </w:r>
      <w:r w:rsidR="00CC520D" w:rsidRPr="001A70FB">
        <w:rPr>
          <w:rFonts w:ascii="Times New Roman" w:hAnsi="Times New Roman" w:cs="Times New Roman"/>
          <w:sz w:val="24"/>
          <w:szCs w:val="24"/>
        </w:rPr>
        <w:t>«</w:t>
      </w:r>
      <w:r w:rsidRPr="001A70FB">
        <w:rPr>
          <w:rFonts w:ascii="Times New Roman" w:hAnsi="Times New Roman" w:cs="Times New Roman"/>
          <w:sz w:val="24"/>
          <w:szCs w:val="24"/>
        </w:rPr>
        <w:t>___</w:t>
      </w:r>
      <w:r w:rsidR="00CC520D" w:rsidRPr="001A70FB">
        <w:rPr>
          <w:rFonts w:ascii="Times New Roman" w:hAnsi="Times New Roman" w:cs="Times New Roman"/>
          <w:sz w:val="24"/>
          <w:szCs w:val="24"/>
        </w:rPr>
        <w:t>»</w:t>
      </w:r>
      <w:r w:rsidRPr="001A70FB">
        <w:rPr>
          <w:rFonts w:ascii="Times New Roman" w:hAnsi="Times New Roman" w:cs="Times New Roman"/>
          <w:sz w:val="24"/>
          <w:szCs w:val="24"/>
        </w:rPr>
        <w:t xml:space="preserve"> ___________ ______ г. ______________</w:t>
      </w:r>
      <w:r w:rsidR="00CC520D" w:rsidRPr="001A70FB">
        <w:rPr>
          <w:rFonts w:ascii="Times New Roman" w:hAnsi="Times New Roman" w:cs="Times New Roman"/>
          <w:sz w:val="24"/>
          <w:szCs w:val="24"/>
        </w:rPr>
        <w:t>____________________________________________________________</w:t>
      </w:r>
      <w:r w:rsidRPr="001A70FB">
        <w:rPr>
          <w:rFonts w:ascii="Times New Roman" w:hAnsi="Times New Roman" w:cs="Times New Roman"/>
          <w:sz w:val="24"/>
          <w:szCs w:val="24"/>
        </w:rPr>
        <w:t>___</w:t>
      </w:r>
    </w:p>
    <w:p w:rsidR="00875BB3" w:rsidRPr="001A70FB" w:rsidRDefault="00875BB3" w:rsidP="008364AB">
      <w:pPr>
        <w:pStyle w:val="ConsPlusNonformat"/>
        <w:jc w:val="center"/>
        <w:rPr>
          <w:rFonts w:ascii="Times New Roman" w:hAnsi="Times New Roman" w:cs="Times New Roman"/>
          <w:sz w:val="24"/>
          <w:szCs w:val="24"/>
        </w:rPr>
      </w:pPr>
      <w:r w:rsidRPr="001A70FB">
        <w:rPr>
          <w:rFonts w:ascii="Times New Roman" w:hAnsi="Times New Roman" w:cs="Times New Roman"/>
          <w:sz w:val="24"/>
          <w:szCs w:val="24"/>
        </w:rPr>
        <w:t>(период и наименование замещаемых должностей</w:t>
      </w: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__________________________________________________________________________,</w:t>
      </w:r>
    </w:p>
    <w:p w:rsidR="00875BB3" w:rsidRPr="001A70FB" w:rsidRDefault="00875BB3" w:rsidP="008364AB">
      <w:pPr>
        <w:pStyle w:val="ConsPlusNonformat"/>
        <w:jc w:val="center"/>
        <w:rPr>
          <w:rFonts w:ascii="Times New Roman" w:hAnsi="Times New Roman" w:cs="Times New Roman"/>
          <w:sz w:val="24"/>
          <w:szCs w:val="24"/>
        </w:rPr>
      </w:pPr>
      <w:r w:rsidRPr="001A70FB">
        <w:rPr>
          <w:rFonts w:ascii="Times New Roman" w:hAnsi="Times New Roman" w:cs="Times New Roman"/>
          <w:sz w:val="24"/>
          <w:szCs w:val="24"/>
        </w:rPr>
        <w:t>в течение последних двух лет до дня увольнения с муниципальной службы)</w:t>
      </w: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исполняющий _________________________________________________________________</w:t>
      </w:r>
    </w:p>
    <w:p w:rsidR="00875BB3" w:rsidRPr="001A70FB" w:rsidRDefault="00875BB3" w:rsidP="008364AB">
      <w:pPr>
        <w:pStyle w:val="ConsPlusNonformat"/>
        <w:jc w:val="center"/>
        <w:rPr>
          <w:rFonts w:ascii="Times New Roman" w:hAnsi="Times New Roman" w:cs="Times New Roman"/>
          <w:sz w:val="24"/>
          <w:szCs w:val="24"/>
        </w:rPr>
      </w:pPr>
      <w:r w:rsidRPr="001A70FB">
        <w:rPr>
          <w:rFonts w:ascii="Times New Roman" w:hAnsi="Times New Roman" w:cs="Times New Roman"/>
          <w:sz w:val="24"/>
          <w:szCs w:val="24"/>
        </w:rPr>
        <w:t>(должностные (служебные) обязанности, исполняемые гражданином</w:t>
      </w: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___________________________________________________________________________</w:t>
      </w:r>
    </w:p>
    <w:p w:rsidR="00875BB3" w:rsidRPr="001A70FB" w:rsidRDefault="00875BB3" w:rsidP="008364AB">
      <w:pPr>
        <w:pStyle w:val="ConsPlusNonformat"/>
        <w:jc w:val="center"/>
        <w:rPr>
          <w:rFonts w:ascii="Times New Roman" w:hAnsi="Times New Roman" w:cs="Times New Roman"/>
          <w:sz w:val="24"/>
          <w:szCs w:val="24"/>
        </w:rPr>
      </w:pPr>
      <w:r w:rsidRPr="001A70FB">
        <w:rPr>
          <w:rFonts w:ascii="Times New Roman" w:hAnsi="Times New Roman" w:cs="Times New Roman"/>
          <w:sz w:val="24"/>
          <w:szCs w:val="24"/>
        </w:rPr>
        <w:t>(муниципальным служащим) во время замещения им должности</w:t>
      </w: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__________________________________________________________________________,</w:t>
      </w:r>
    </w:p>
    <w:p w:rsidR="00875BB3" w:rsidRPr="001A70FB" w:rsidRDefault="00875BB3" w:rsidP="008364AB">
      <w:pPr>
        <w:pStyle w:val="ConsPlusNonformat"/>
        <w:jc w:val="center"/>
        <w:rPr>
          <w:rFonts w:ascii="Times New Roman" w:hAnsi="Times New Roman" w:cs="Times New Roman"/>
          <w:sz w:val="24"/>
          <w:szCs w:val="24"/>
        </w:rPr>
      </w:pPr>
      <w:r w:rsidRPr="001A70FB">
        <w:rPr>
          <w:rFonts w:ascii="Times New Roman" w:hAnsi="Times New Roman" w:cs="Times New Roman"/>
          <w:sz w:val="24"/>
          <w:szCs w:val="24"/>
        </w:rPr>
        <w:t>муниципальной службы)</w:t>
      </w: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 xml:space="preserve">в соответствии с </w:t>
      </w:r>
      <w:hyperlink r:id="rId20" w:history="1">
        <w:r w:rsidRPr="001A70FB">
          <w:rPr>
            <w:rFonts w:ascii="Times New Roman" w:hAnsi="Times New Roman" w:cs="Times New Roman"/>
            <w:sz w:val="24"/>
            <w:szCs w:val="24"/>
          </w:rPr>
          <w:t>частью 1 статьи 12</w:t>
        </w:r>
      </w:hyperlink>
      <w:r w:rsidRPr="001A70FB">
        <w:rPr>
          <w:rFonts w:ascii="Times New Roman" w:hAnsi="Times New Roman" w:cs="Times New Roman"/>
          <w:sz w:val="24"/>
          <w:szCs w:val="24"/>
        </w:rPr>
        <w:t xml:space="preserve"> Федерального закона от 25 декабря 2008 года № 273-ФЗ  «О  противодействии  коррупции»  прошу  дать  согласие на замещение должности _____________________________________________________________________________</w:t>
      </w:r>
    </w:p>
    <w:p w:rsidR="00875BB3" w:rsidRPr="001A70FB" w:rsidRDefault="00875BB3" w:rsidP="008364AB">
      <w:pPr>
        <w:pStyle w:val="ConsPlusNonformat"/>
        <w:jc w:val="center"/>
        <w:rPr>
          <w:rFonts w:ascii="Times New Roman" w:hAnsi="Times New Roman" w:cs="Times New Roman"/>
          <w:sz w:val="24"/>
          <w:szCs w:val="24"/>
        </w:rPr>
      </w:pPr>
      <w:r w:rsidRPr="001A70FB">
        <w:rPr>
          <w:rFonts w:ascii="Times New Roman" w:hAnsi="Times New Roman" w:cs="Times New Roman"/>
          <w:sz w:val="24"/>
          <w:szCs w:val="24"/>
        </w:rPr>
        <w:lastRenderedPageBreak/>
        <w:t>(наименование должности, которую гражданин (муниципальный служащий) планирует замещать</w:t>
      </w: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_____________________________________________________________________________</w:t>
      </w:r>
    </w:p>
    <w:p w:rsidR="00875BB3" w:rsidRPr="001A70FB" w:rsidRDefault="00875BB3" w:rsidP="008364AB">
      <w:pPr>
        <w:pStyle w:val="ConsPlusNonformat"/>
        <w:jc w:val="center"/>
        <w:rPr>
          <w:rFonts w:ascii="Times New Roman" w:hAnsi="Times New Roman" w:cs="Times New Roman"/>
          <w:sz w:val="24"/>
          <w:szCs w:val="24"/>
        </w:rPr>
      </w:pPr>
      <w:r w:rsidRPr="001A70FB">
        <w:rPr>
          <w:rFonts w:ascii="Times New Roman" w:hAnsi="Times New Roman" w:cs="Times New Roman"/>
          <w:sz w:val="24"/>
          <w:szCs w:val="24"/>
        </w:rPr>
        <w:t>или вид работ (услуг), которые гражданин (муниципальный служащий) намерен выполнять</w:t>
      </w: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_____________________________________________________________________________</w:t>
      </w:r>
    </w:p>
    <w:p w:rsidR="00875BB3" w:rsidRPr="001A70FB" w:rsidRDefault="00875BB3" w:rsidP="008364AB">
      <w:pPr>
        <w:pStyle w:val="ConsPlusNonformat"/>
        <w:jc w:val="center"/>
        <w:rPr>
          <w:rFonts w:ascii="Times New Roman" w:hAnsi="Times New Roman" w:cs="Times New Roman"/>
          <w:sz w:val="24"/>
          <w:szCs w:val="24"/>
        </w:rPr>
      </w:pPr>
      <w:r w:rsidRPr="001A70FB">
        <w:rPr>
          <w:rFonts w:ascii="Times New Roman" w:hAnsi="Times New Roman" w:cs="Times New Roman"/>
          <w:sz w:val="24"/>
          <w:szCs w:val="24"/>
        </w:rPr>
        <w:t>(оказывать), срок действия, вид (трудовой или гражданско-правовой)  договора, сумма оплаты за выполнение</w:t>
      </w: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_____________________________________________________________________________</w:t>
      </w:r>
    </w:p>
    <w:p w:rsidR="00875BB3" w:rsidRPr="001A70FB" w:rsidRDefault="00875BB3" w:rsidP="008364AB">
      <w:pPr>
        <w:pStyle w:val="ConsPlusNonformat"/>
        <w:jc w:val="center"/>
        <w:rPr>
          <w:rFonts w:ascii="Times New Roman" w:hAnsi="Times New Roman" w:cs="Times New Roman"/>
          <w:sz w:val="24"/>
          <w:szCs w:val="24"/>
        </w:rPr>
      </w:pPr>
      <w:r w:rsidRPr="001A70FB">
        <w:rPr>
          <w:rFonts w:ascii="Times New Roman" w:hAnsi="Times New Roman" w:cs="Times New Roman"/>
          <w:sz w:val="24"/>
          <w:szCs w:val="24"/>
        </w:rPr>
        <w:t>(оказание) по договору работ (услуг)</w:t>
      </w: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в _________________________________________________________________________</w:t>
      </w:r>
    </w:p>
    <w:p w:rsidR="00875BB3" w:rsidRPr="001A70FB" w:rsidRDefault="00875BB3" w:rsidP="008364AB">
      <w:pPr>
        <w:pStyle w:val="ConsPlusNonformat"/>
        <w:jc w:val="center"/>
        <w:rPr>
          <w:rFonts w:ascii="Times New Roman" w:hAnsi="Times New Roman" w:cs="Times New Roman"/>
          <w:sz w:val="24"/>
          <w:szCs w:val="24"/>
        </w:rPr>
      </w:pPr>
      <w:r w:rsidRPr="001A70FB">
        <w:rPr>
          <w:rFonts w:ascii="Times New Roman" w:hAnsi="Times New Roman" w:cs="Times New Roman"/>
          <w:sz w:val="24"/>
          <w:szCs w:val="24"/>
        </w:rPr>
        <w:t>(наименование, местонахождение коммерческой или некоммерческой организации,</w:t>
      </w: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__________________________________________________________________________,</w:t>
      </w:r>
    </w:p>
    <w:p w:rsidR="00875BB3" w:rsidRPr="001A70FB" w:rsidRDefault="00875BB3" w:rsidP="008364AB">
      <w:pPr>
        <w:pStyle w:val="ConsPlusNonformat"/>
        <w:jc w:val="center"/>
        <w:rPr>
          <w:rFonts w:ascii="Times New Roman" w:hAnsi="Times New Roman" w:cs="Times New Roman"/>
          <w:sz w:val="24"/>
          <w:szCs w:val="24"/>
        </w:rPr>
      </w:pPr>
      <w:r w:rsidRPr="001A70FB">
        <w:rPr>
          <w:rFonts w:ascii="Times New Roman" w:hAnsi="Times New Roman" w:cs="Times New Roman"/>
          <w:sz w:val="24"/>
          <w:szCs w:val="24"/>
        </w:rPr>
        <w:t>характер ее деятельности)</w:t>
      </w: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так  как  отдельные  функции по муниципальному управлению этой организацией</w:t>
      </w: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входили в мои должностные обязанности, а именно:</w:t>
      </w: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___________________________________________________________________________</w:t>
      </w:r>
    </w:p>
    <w:p w:rsidR="00875BB3" w:rsidRPr="001A70FB" w:rsidRDefault="00875BB3" w:rsidP="008364AB">
      <w:pPr>
        <w:pStyle w:val="ConsPlusNonformat"/>
        <w:jc w:val="center"/>
        <w:rPr>
          <w:rFonts w:ascii="Times New Roman" w:hAnsi="Times New Roman" w:cs="Times New Roman"/>
          <w:sz w:val="24"/>
          <w:szCs w:val="24"/>
        </w:rPr>
      </w:pPr>
      <w:r w:rsidRPr="001A70FB">
        <w:rPr>
          <w:rFonts w:ascii="Times New Roman" w:hAnsi="Times New Roman" w:cs="Times New Roman"/>
          <w:sz w:val="24"/>
          <w:szCs w:val="24"/>
        </w:rPr>
        <w:t>(перечислить функции)</w:t>
      </w: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__________________________________________________________________________.</w:t>
      </w: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 xml:space="preserve">   </w:t>
      </w: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 xml:space="preserve"> К обращению прилагаю:</w:t>
      </w: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 xml:space="preserve">    1. ___________________________________________________________________;</w:t>
      </w:r>
    </w:p>
    <w:p w:rsidR="00875BB3" w:rsidRPr="008364AB" w:rsidRDefault="00875BB3" w:rsidP="008364AB">
      <w:pPr>
        <w:pStyle w:val="ConsPlusNonformat"/>
        <w:jc w:val="both"/>
        <w:rPr>
          <w:rFonts w:ascii="Times New Roman" w:hAnsi="Times New Roman" w:cs="Times New Roman"/>
          <w:sz w:val="28"/>
          <w:szCs w:val="28"/>
        </w:rPr>
      </w:pPr>
      <w:r w:rsidRPr="001A70FB">
        <w:rPr>
          <w:rFonts w:ascii="Times New Roman" w:hAnsi="Times New Roman" w:cs="Times New Roman"/>
          <w:sz w:val="24"/>
          <w:szCs w:val="24"/>
        </w:rPr>
        <w:t xml:space="preserve">    2. ___________________________________________________________________.</w:t>
      </w:r>
    </w:p>
    <w:p w:rsidR="00875BB3" w:rsidRPr="008364AB" w:rsidRDefault="00875BB3" w:rsidP="008364AB">
      <w:pPr>
        <w:pStyle w:val="ConsPlusNonformat"/>
        <w:jc w:val="both"/>
        <w:rPr>
          <w:rFonts w:ascii="Times New Roman" w:hAnsi="Times New Roman" w:cs="Times New Roman"/>
          <w:sz w:val="28"/>
          <w:szCs w:val="28"/>
        </w:rPr>
      </w:pPr>
      <w:r w:rsidRPr="008364AB">
        <w:rPr>
          <w:rFonts w:ascii="Times New Roman" w:hAnsi="Times New Roman" w:cs="Times New Roman"/>
          <w:sz w:val="28"/>
          <w:szCs w:val="28"/>
        </w:rPr>
        <w:t xml:space="preserve">    </w:t>
      </w:r>
    </w:p>
    <w:p w:rsidR="00875BB3" w:rsidRPr="001A70FB" w:rsidRDefault="00875BB3" w:rsidP="008364AB">
      <w:pPr>
        <w:pStyle w:val="ConsPlusNonformat"/>
        <w:ind w:firstLine="180"/>
        <w:jc w:val="both"/>
        <w:rPr>
          <w:rFonts w:ascii="Times New Roman" w:hAnsi="Times New Roman" w:cs="Times New Roman"/>
          <w:sz w:val="24"/>
          <w:szCs w:val="24"/>
        </w:rPr>
      </w:pPr>
      <w:r w:rsidRPr="001A70FB">
        <w:rPr>
          <w:rFonts w:ascii="Times New Roman" w:hAnsi="Times New Roman" w:cs="Times New Roman"/>
          <w:sz w:val="24"/>
          <w:szCs w:val="24"/>
        </w:rPr>
        <w:t>Намереваюсь (не намереваюсь) лично присутствовать на заседании комиссии муниципального образования городского округа «Усинск» по  соблюдению  требований  к служебному поведению муниципальных служащих и урегулированию конфликта интересов (нужное подчеркнуть).</w:t>
      </w:r>
    </w:p>
    <w:p w:rsidR="00875BB3" w:rsidRPr="001A70FB" w:rsidRDefault="00875BB3" w:rsidP="008364AB">
      <w:pPr>
        <w:pStyle w:val="ConsPlusNonformat"/>
        <w:jc w:val="both"/>
        <w:rPr>
          <w:rFonts w:ascii="Times New Roman" w:hAnsi="Times New Roman" w:cs="Times New Roman"/>
          <w:sz w:val="24"/>
          <w:szCs w:val="24"/>
        </w:rPr>
      </w:pP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 xml:space="preserve">    Информацию  о  принятом комиссией решении прошу направить на мое имя по адресу: _____________________________________________________________________________</w:t>
      </w:r>
    </w:p>
    <w:p w:rsidR="00875BB3" w:rsidRPr="001A70FB" w:rsidRDefault="00875BB3" w:rsidP="008364AB">
      <w:pPr>
        <w:pStyle w:val="ConsPlusNonformat"/>
        <w:jc w:val="center"/>
        <w:rPr>
          <w:rFonts w:ascii="Times New Roman" w:hAnsi="Times New Roman" w:cs="Times New Roman"/>
          <w:sz w:val="24"/>
          <w:szCs w:val="24"/>
        </w:rPr>
      </w:pPr>
      <w:r w:rsidRPr="001A70FB">
        <w:rPr>
          <w:rFonts w:ascii="Times New Roman" w:hAnsi="Times New Roman" w:cs="Times New Roman"/>
          <w:sz w:val="24"/>
          <w:szCs w:val="24"/>
        </w:rPr>
        <w:t>(указывается адрес фактического проживания гражданина (муниципального служащего) для направления решения по почте, либо указывается любой другой  способ направления решения, а также необходимые реквизиты для такого способа направления решения)</w:t>
      </w:r>
    </w:p>
    <w:p w:rsidR="00875BB3" w:rsidRPr="001A70FB" w:rsidRDefault="00875BB3" w:rsidP="008364AB">
      <w:pPr>
        <w:pStyle w:val="ConsPlusNonformat"/>
        <w:jc w:val="both"/>
        <w:rPr>
          <w:rFonts w:ascii="Times New Roman" w:hAnsi="Times New Roman" w:cs="Times New Roman"/>
          <w:sz w:val="24"/>
          <w:szCs w:val="24"/>
        </w:rPr>
      </w:pP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 xml:space="preserve">    </w:t>
      </w:r>
      <w:r w:rsidR="00CC520D" w:rsidRPr="001A70FB">
        <w:rPr>
          <w:rFonts w:ascii="Times New Roman" w:hAnsi="Times New Roman" w:cs="Times New Roman"/>
          <w:sz w:val="24"/>
          <w:szCs w:val="24"/>
        </w:rPr>
        <w:t>«</w:t>
      </w:r>
      <w:r w:rsidRPr="001A70FB">
        <w:rPr>
          <w:rFonts w:ascii="Times New Roman" w:hAnsi="Times New Roman" w:cs="Times New Roman"/>
          <w:sz w:val="24"/>
          <w:szCs w:val="24"/>
        </w:rPr>
        <w:t>___</w:t>
      </w:r>
      <w:r w:rsidR="00CC520D" w:rsidRPr="001A70FB">
        <w:rPr>
          <w:rFonts w:ascii="Times New Roman" w:hAnsi="Times New Roman" w:cs="Times New Roman"/>
          <w:sz w:val="24"/>
          <w:szCs w:val="24"/>
        </w:rPr>
        <w:t xml:space="preserve">» </w:t>
      </w:r>
      <w:r w:rsidRPr="001A70FB">
        <w:rPr>
          <w:rFonts w:ascii="Times New Roman" w:hAnsi="Times New Roman" w:cs="Times New Roman"/>
          <w:sz w:val="24"/>
          <w:szCs w:val="24"/>
        </w:rPr>
        <w:t>___________ 20__ г.         _____________                   __________________________</w:t>
      </w:r>
    </w:p>
    <w:p w:rsidR="00875BB3" w:rsidRPr="001A70FB" w:rsidRDefault="00875BB3" w:rsidP="008364AB">
      <w:pPr>
        <w:pStyle w:val="ConsPlusNonformat"/>
        <w:jc w:val="both"/>
        <w:rPr>
          <w:rFonts w:ascii="Times New Roman" w:hAnsi="Times New Roman" w:cs="Times New Roman"/>
          <w:sz w:val="24"/>
          <w:szCs w:val="24"/>
        </w:rPr>
      </w:pPr>
      <w:r w:rsidRPr="001A70FB">
        <w:rPr>
          <w:rFonts w:ascii="Times New Roman" w:hAnsi="Times New Roman" w:cs="Times New Roman"/>
          <w:sz w:val="24"/>
          <w:szCs w:val="24"/>
        </w:rPr>
        <w:t xml:space="preserve">                                                              (подпись)                              (расшифровка подписи)</w:t>
      </w: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8A4515" w:rsidRPr="008364AB" w:rsidRDefault="008A4515" w:rsidP="008364AB">
      <w:pPr>
        <w:pStyle w:val="ConsPlusNormal"/>
        <w:jc w:val="right"/>
        <w:outlineLvl w:val="0"/>
        <w:rPr>
          <w:sz w:val="28"/>
          <w:szCs w:val="28"/>
        </w:rPr>
      </w:pPr>
    </w:p>
    <w:p w:rsidR="008A4515" w:rsidRPr="008364AB" w:rsidRDefault="008A4515" w:rsidP="008364AB">
      <w:pPr>
        <w:pStyle w:val="ConsPlusNormal"/>
        <w:jc w:val="right"/>
        <w:outlineLvl w:val="0"/>
        <w:rPr>
          <w:sz w:val="28"/>
          <w:szCs w:val="28"/>
        </w:rPr>
      </w:pPr>
    </w:p>
    <w:p w:rsidR="008A4515" w:rsidRPr="008364AB" w:rsidRDefault="008A4515" w:rsidP="008364AB">
      <w:pPr>
        <w:pStyle w:val="ConsPlusNormal"/>
        <w:jc w:val="right"/>
        <w:outlineLvl w:val="0"/>
        <w:rPr>
          <w:sz w:val="28"/>
          <w:szCs w:val="28"/>
        </w:rPr>
      </w:pPr>
    </w:p>
    <w:p w:rsidR="008A4515" w:rsidRPr="008364AB" w:rsidRDefault="008A4515" w:rsidP="008364AB">
      <w:pPr>
        <w:pStyle w:val="ConsPlusNormal"/>
        <w:jc w:val="right"/>
        <w:outlineLvl w:val="0"/>
        <w:rPr>
          <w:sz w:val="28"/>
          <w:szCs w:val="28"/>
        </w:rPr>
      </w:pPr>
    </w:p>
    <w:p w:rsidR="008A4515" w:rsidRPr="008364AB" w:rsidRDefault="008A4515" w:rsidP="008364AB">
      <w:pPr>
        <w:pStyle w:val="ConsPlusNormal"/>
        <w:jc w:val="right"/>
        <w:outlineLvl w:val="0"/>
        <w:rPr>
          <w:sz w:val="28"/>
          <w:szCs w:val="28"/>
        </w:rPr>
      </w:pPr>
    </w:p>
    <w:p w:rsidR="008A4515" w:rsidRPr="008364AB" w:rsidRDefault="008A4515" w:rsidP="008364AB">
      <w:pPr>
        <w:pStyle w:val="ConsPlusNormal"/>
        <w:jc w:val="right"/>
        <w:outlineLvl w:val="0"/>
        <w:rPr>
          <w:sz w:val="28"/>
          <w:szCs w:val="28"/>
        </w:rPr>
      </w:pPr>
    </w:p>
    <w:p w:rsidR="008A4515" w:rsidRPr="008364AB" w:rsidRDefault="008A4515" w:rsidP="008364AB">
      <w:pPr>
        <w:pStyle w:val="ConsPlusNormal"/>
        <w:jc w:val="right"/>
        <w:outlineLvl w:val="0"/>
        <w:rPr>
          <w:sz w:val="28"/>
          <w:szCs w:val="28"/>
        </w:rPr>
      </w:pPr>
    </w:p>
    <w:p w:rsidR="008A4515" w:rsidRPr="008364AB" w:rsidRDefault="008A4515" w:rsidP="008364AB">
      <w:pPr>
        <w:pStyle w:val="ConsPlusNormal"/>
        <w:jc w:val="right"/>
        <w:outlineLvl w:val="0"/>
        <w:rPr>
          <w:sz w:val="28"/>
          <w:szCs w:val="28"/>
        </w:rPr>
      </w:pPr>
    </w:p>
    <w:p w:rsidR="00A70188" w:rsidRPr="008364AB" w:rsidRDefault="00A70188" w:rsidP="008364AB">
      <w:pPr>
        <w:pStyle w:val="ConsPlusNormal"/>
        <w:jc w:val="right"/>
        <w:outlineLvl w:val="0"/>
        <w:rPr>
          <w:sz w:val="28"/>
          <w:szCs w:val="28"/>
        </w:rPr>
      </w:pPr>
    </w:p>
    <w:p w:rsidR="008A4515" w:rsidRPr="008364AB" w:rsidRDefault="008A4515" w:rsidP="008364AB">
      <w:pPr>
        <w:pStyle w:val="ConsPlusNormal"/>
        <w:jc w:val="right"/>
        <w:outlineLvl w:val="0"/>
        <w:rPr>
          <w:sz w:val="28"/>
          <w:szCs w:val="28"/>
        </w:rPr>
      </w:pPr>
    </w:p>
    <w:p w:rsidR="008A4515" w:rsidRPr="008364AB" w:rsidRDefault="008A4515" w:rsidP="008364AB">
      <w:pPr>
        <w:pStyle w:val="ConsPlusNormal"/>
        <w:jc w:val="right"/>
        <w:outlineLvl w:val="0"/>
        <w:rPr>
          <w:sz w:val="28"/>
          <w:szCs w:val="28"/>
        </w:rPr>
      </w:pPr>
    </w:p>
    <w:p w:rsidR="008A4515" w:rsidRPr="008364AB" w:rsidRDefault="008A4515" w:rsidP="008364AB">
      <w:pPr>
        <w:pStyle w:val="ConsPlusNormal"/>
        <w:jc w:val="right"/>
        <w:outlineLvl w:val="0"/>
        <w:rPr>
          <w:sz w:val="28"/>
          <w:szCs w:val="28"/>
        </w:rPr>
      </w:pPr>
    </w:p>
    <w:p w:rsidR="00875BB3" w:rsidRPr="008364AB" w:rsidRDefault="00875BB3" w:rsidP="008364AB">
      <w:pPr>
        <w:pStyle w:val="ConsPlusNormal"/>
        <w:ind w:left="4678"/>
        <w:jc w:val="center"/>
        <w:outlineLvl w:val="0"/>
        <w:rPr>
          <w:sz w:val="28"/>
          <w:szCs w:val="28"/>
        </w:rPr>
      </w:pPr>
      <w:r w:rsidRPr="008364AB">
        <w:rPr>
          <w:sz w:val="28"/>
          <w:szCs w:val="28"/>
        </w:rPr>
        <w:lastRenderedPageBreak/>
        <w:t>У</w:t>
      </w:r>
      <w:r w:rsidR="004B4EE2" w:rsidRPr="008364AB">
        <w:rPr>
          <w:sz w:val="28"/>
          <w:szCs w:val="28"/>
        </w:rPr>
        <w:t>ТВЕРЖДЕН</w:t>
      </w:r>
    </w:p>
    <w:p w:rsidR="004B4EE2" w:rsidRPr="008364AB" w:rsidRDefault="004B4EE2" w:rsidP="008364AB">
      <w:pPr>
        <w:pStyle w:val="ConsPlusNormal"/>
        <w:ind w:left="4678"/>
        <w:jc w:val="center"/>
        <w:rPr>
          <w:sz w:val="28"/>
          <w:szCs w:val="28"/>
        </w:rPr>
      </w:pPr>
      <w:r w:rsidRPr="008364AB">
        <w:rPr>
          <w:sz w:val="28"/>
          <w:szCs w:val="28"/>
        </w:rPr>
        <w:t>п</w:t>
      </w:r>
      <w:r w:rsidR="00875BB3" w:rsidRPr="008364AB">
        <w:rPr>
          <w:sz w:val="28"/>
          <w:szCs w:val="28"/>
        </w:rPr>
        <w:t>остановлением</w:t>
      </w:r>
      <w:r w:rsidRPr="008364AB">
        <w:rPr>
          <w:sz w:val="28"/>
          <w:szCs w:val="28"/>
        </w:rPr>
        <w:t xml:space="preserve"> </w:t>
      </w:r>
      <w:r w:rsidR="00875BB3" w:rsidRPr="008364AB">
        <w:rPr>
          <w:sz w:val="28"/>
          <w:szCs w:val="28"/>
        </w:rPr>
        <w:t>администрации</w:t>
      </w:r>
    </w:p>
    <w:p w:rsidR="00875BB3" w:rsidRPr="008364AB" w:rsidRDefault="00875BB3" w:rsidP="008364AB">
      <w:pPr>
        <w:pStyle w:val="ConsPlusNormal"/>
        <w:ind w:left="4678"/>
        <w:jc w:val="center"/>
        <w:rPr>
          <w:sz w:val="28"/>
          <w:szCs w:val="28"/>
        </w:rPr>
      </w:pPr>
      <w:r w:rsidRPr="008364AB">
        <w:rPr>
          <w:sz w:val="28"/>
          <w:szCs w:val="28"/>
        </w:rPr>
        <w:t>городского округа</w:t>
      </w:r>
      <w:r w:rsidR="004B4EE2" w:rsidRPr="008364AB">
        <w:rPr>
          <w:sz w:val="28"/>
          <w:szCs w:val="28"/>
        </w:rPr>
        <w:t xml:space="preserve"> </w:t>
      </w:r>
      <w:r w:rsidRPr="008364AB">
        <w:rPr>
          <w:sz w:val="28"/>
          <w:szCs w:val="28"/>
        </w:rPr>
        <w:t>«Усинск»</w:t>
      </w:r>
    </w:p>
    <w:p w:rsidR="000025D6" w:rsidRDefault="000025D6" w:rsidP="000025D6">
      <w:pPr>
        <w:pStyle w:val="PreformattedText"/>
        <w:ind w:left="5103"/>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от 21 апреля 2020 года № 526</w:t>
      </w:r>
    </w:p>
    <w:p w:rsidR="00875BB3" w:rsidRPr="008364AB" w:rsidRDefault="00380700" w:rsidP="008364AB">
      <w:pPr>
        <w:pStyle w:val="ConsPlusNormal"/>
        <w:ind w:left="4678"/>
        <w:jc w:val="center"/>
        <w:rPr>
          <w:sz w:val="28"/>
          <w:szCs w:val="28"/>
        </w:rPr>
      </w:pPr>
      <w:r w:rsidRPr="008364AB">
        <w:rPr>
          <w:sz w:val="28"/>
          <w:szCs w:val="28"/>
        </w:rPr>
        <w:t xml:space="preserve"> </w:t>
      </w:r>
      <w:r w:rsidR="00875BB3" w:rsidRPr="008364AB">
        <w:rPr>
          <w:sz w:val="28"/>
          <w:szCs w:val="28"/>
        </w:rPr>
        <w:t xml:space="preserve">(приложение № </w:t>
      </w:r>
      <w:r w:rsidR="00E557FC" w:rsidRPr="008364AB">
        <w:rPr>
          <w:sz w:val="28"/>
          <w:szCs w:val="28"/>
        </w:rPr>
        <w:t>9</w:t>
      </w:r>
      <w:r w:rsidR="00875BB3" w:rsidRPr="008364AB">
        <w:rPr>
          <w:sz w:val="28"/>
          <w:szCs w:val="28"/>
        </w:rPr>
        <w:t>)</w:t>
      </w:r>
    </w:p>
    <w:p w:rsidR="00254907" w:rsidRPr="008364AB" w:rsidRDefault="00254907" w:rsidP="008364AB">
      <w:pPr>
        <w:pStyle w:val="ConsPlusNonformat"/>
        <w:jc w:val="center"/>
        <w:rPr>
          <w:rFonts w:ascii="Times New Roman" w:hAnsi="Times New Roman" w:cs="Times New Roman"/>
          <w:sz w:val="28"/>
          <w:szCs w:val="28"/>
        </w:rPr>
      </w:pPr>
    </w:p>
    <w:p w:rsidR="00185055" w:rsidRDefault="00254907" w:rsidP="008364AB">
      <w:pPr>
        <w:pStyle w:val="ConsPlusNonformat"/>
        <w:jc w:val="center"/>
        <w:rPr>
          <w:rFonts w:ascii="Times New Roman" w:hAnsi="Times New Roman" w:cs="Times New Roman"/>
          <w:sz w:val="28"/>
          <w:szCs w:val="28"/>
        </w:rPr>
      </w:pPr>
      <w:r w:rsidRPr="008364AB">
        <w:rPr>
          <w:rFonts w:ascii="Times New Roman" w:hAnsi="Times New Roman" w:cs="Times New Roman"/>
          <w:sz w:val="28"/>
          <w:szCs w:val="28"/>
        </w:rPr>
        <w:t xml:space="preserve">Порядок </w:t>
      </w:r>
    </w:p>
    <w:p w:rsidR="00254907" w:rsidRPr="008364AB" w:rsidRDefault="00254907" w:rsidP="008364AB">
      <w:pPr>
        <w:pStyle w:val="ConsPlusNonformat"/>
        <w:jc w:val="center"/>
        <w:rPr>
          <w:rFonts w:ascii="Times New Roman" w:hAnsi="Times New Roman" w:cs="Times New Roman"/>
          <w:sz w:val="28"/>
          <w:szCs w:val="28"/>
        </w:rPr>
      </w:pPr>
      <w:r w:rsidRPr="008364AB">
        <w:rPr>
          <w:rFonts w:ascii="Times New Roman" w:hAnsi="Times New Roman" w:cs="Times New Roman"/>
          <w:sz w:val="28"/>
          <w:szCs w:val="28"/>
        </w:rPr>
        <w:t>уведомления представителя нанимателя (работодателя) муниципальными служащими, замещающими должности муниципальной службы в муниципальном образовании городского округа «Усинск»</w:t>
      </w:r>
      <w:r w:rsidRPr="008364AB">
        <w:rPr>
          <w:rFonts w:ascii="Times New Roman" w:hAnsi="Times New Roman" w:cs="Times New Roman"/>
          <w:i/>
          <w:sz w:val="28"/>
          <w:szCs w:val="28"/>
        </w:rPr>
        <w:t>,</w:t>
      </w:r>
      <w:r w:rsidRPr="008364AB">
        <w:rPr>
          <w:rFonts w:ascii="Times New Roman" w:hAnsi="Times New Roman" w:cs="Times New Roman"/>
          <w:sz w:val="28"/>
          <w:szCs w:val="28"/>
        </w:rPr>
        <w:t xml:space="preserve"> о намерении выполнять иную оплачиваемую работу</w:t>
      </w:r>
    </w:p>
    <w:p w:rsidR="0004706E" w:rsidRPr="008364AB" w:rsidRDefault="0004706E" w:rsidP="008364AB">
      <w:pPr>
        <w:pStyle w:val="ConsPlusNormal"/>
        <w:rPr>
          <w:sz w:val="28"/>
          <w:szCs w:val="28"/>
        </w:rPr>
      </w:pPr>
    </w:p>
    <w:p w:rsidR="0004706E" w:rsidRPr="008364AB" w:rsidRDefault="0004706E" w:rsidP="008364AB">
      <w:pPr>
        <w:pStyle w:val="ConsPlusNormal"/>
        <w:ind w:firstLine="709"/>
        <w:jc w:val="both"/>
        <w:rPr>
          <w:sz w:val="28"/>
          <w:szCs w:val="28"/>
        </w:rPr>
      </w:pPr>
      <w:r w:rsidRPr="008364AB">
        <w:rPr>
          <w:sz w:val="28"/>
          <w:szCs w:val="28"/>
        </w:rPr>
        <w:t xml:space="preserve">1. Настоящий Порядок определяет процедуру уведомления представителя нанимателя (работодателя) муниципальными служащими, замещающими должности муниципальной службы в муниципальном образовании городского округа </w:t>
      </w:r>
      <w:r w:rsidR="00254907" w:rsidRPr="008364AB">
        <w:rPr>
          <w:sz w:val="28"/>
          <w:szCs w:val="28"/>
        </w:rPr>
        <w:t>«Усинск»</w:t>
      </w:r>
      <w:r w:rsidRPr="008364AB">
        <w:rPr>
          <w:sz w:val="28"/>
          <w:szCs w:val="28"/>
        </w:rPr>
        <w:t>, о намерении выполнять иную оплачиваемую работу.</w:t>
      </w:r>
    </w:p>
    <w:p w:rsidR="0004706E" w:rsidRPr="008364AB" w:rsidRDefault="0004706E" w:rsidP="008364AB">
      <w:pPr>
        <w:pStyle w:val="ConsPlusNormal"/>
        <w:ind w:firstLine="709"/>
        <w:jc w:val="both"/>
        <w:rPr>
          <w:sz w:val="28"/>
          <w:szCs w:val="28"/>
        </w:rPr>
      </w:pPr>
      <w:r w:rsidRPr="008364AB">
        <w:rPr>
          <w:sz w:val="28"/>
          <w:szCs w:val="28"/>
        </w:rPr>
        <w:t xml:space="preserve">2. В соответствии с Федеральным </w:t>
      </w:r>
      <w:hyperlink r:id="rId21" w:history="1">
        <w:r w:rsidRPr="008364AB">
          <w:rPr>
            <w:sz w:val="28"/>
            <w:szCs w:val="28"/>
          </w:rPr>
          <w:t>законом</w:t>
        </w:r>
      </w:hyperlink>
      <w:r w:rsidRPr="008364AB">
        <w:rPr>
          <w:sz w:val="28"/>
          <w:szCs w:val="28"/>
        </w:rPr>
        <w:t xml:space="preserve"> от </w:t>
      </w:r>
      <w:r w:rsidR="00C643E8">
        <w:rPr>
          <w:sz w:val="28"/>
          <w:szCs w:val="28"/>
        </w:rPr>
        <w:t>0</w:t>
      </w:r>
      <w:r w:rsidRPr="008364AB">
        <w:rPr>
          <w:sz w:val="28"/>
          <w:szCs w:val="28"/>
        </w:rPr>
        <w:t xml:space="preserve">2 марта 2007 года </w:t>
      </w:r>
      <w:r w:rsidR="00254907" w:rsidRPr="008364AB">
        <w:rPr>
          <w:sz w:val="28"/>
          <w:szCs w:val="28"/>
        </w:rPr>
        <w:t>№</w:t>
      </w:r>
      <w:r w:rsidRPr="008364AB">
        <w:rPr>
          <w:sz w:val="28"/>
          <w:szCs w:val="28"/>
        </w:rPr>
        <w:t xml:space="preserve"> 25-ФЗ </w:t>
      </w:r>
      <w:r w:rsidR="00254907" w:rsidRPr="008364AB">
        <w:rPr>
          <w:sz w:val="28"/>
          <w:szCs w:val="28"/>
        </w:rPr>
        <w:t>«</w:t>
      </w:r>
      <w:r w:rsidRPr="008364AB">
        <w:rPr>
          <w:sz w:val="28"/>
          <w:szCs w:val="28"/>
        </w:rPr>
        <w:t>О муниципальной службе в Российской Федерации</w:t>
      </w:r>
      <w:r w:rsidR="00254907" w:rsidRPr="008364AB">
        <w:rPr>
          <w:sz w:val="28"/>
          <w:szCs w:val="28"/>
        </w:rPr>
        <w:t>»</w:t>
      </w:r>
      <w:r w:rsidRPr="008364AB">
        <w:rPr>
          <w:sz w:val="28"/>
          <w:szCs w:val="28"/>
        </w:rPr>
        <w:t xml:space="preserve">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w:t>
      </w:r>
    </w:p>
    <w:p w:rsidR="0004706E" w:rsidRPr="008364AB" w:rsidRDefault="0004706E" w:rsidP="00B966DD">
      <w:pPr>
        <w:pStyle w:val="ConsPlusNormal"/>
        <w:ind w:firstLine="709"/>
        <w:jc w:val="both"/>
        <w:rPr>
          <w:sz w:val="28"/>
          <w:szCs w:val="28"/>
        </w:rPr>
      </w:pPr>
      <w:r w:rsidRPr="008364AB">
        <w:rPr>
          <w:sz w:val="28"/>
          <w:szCs w:val="28"/>
        </w:rPr>
        <w:t xml:space="preserve">3. </w:t>
      </w:r>
      <w:hyperlink w:anchor="P1011" w:history="1">
        <w:r w:rsidRPr="008364AB">
          <w:rPr>
            <w:sz w:val="28"/>
            <w:szCs w:val="28"/>
          </w:rPr>
          <w:t>Уведомление</w:t>
        </w:r>
      </w:hyperlink>
      <w:r w:rsidRPr="008364AB">
        <w:rPr>
          <w:sz w:val="28"/>
          <w:szCs w:val="28"/>
        </w:rPr>
        <w:t xml:space="preserve"> о намерении выполнять иную оплачиваемую работу (далее </w:t>
      </w:r>
      <w:r w:rsidR="00C643E8">
        <w:rPr>
          <w:sz w:val="28"/>
          <w:szCs w:val="28"/>
        </w:rPr>
        <w:t>–</w:t>
      </w:r>
      <w:r w:rsidRPr="008364AB">
        <w:rPr>
          <w:sz w:val="28"/>
          <w:szCs w:val="28"/>
        </w:rPr>
        <w:t xml:space="preserve"> уведомление) подается муниципальными служащими, замещающими должности муниципальной службы в муниципальном образовании городского округа </w:t>
      </w:r>
      <w:r w:rsidR="006F07A6" w:rsidRPr="008364AB">
        <w:rPr>
          <w:sz w:val="28"/>
          <w:szCs w:val="28"/>
        </w:rPr>
        <w:t>«Усинск»</w:t>
      </w:r>
      <w:r w:rsidRPr="008364AB">
        <w:rPr>
          <w:sz w:val="28"/>
          <w:szCs w:val="28"/>
        </w:rPr>
        <w:t xml:space="preserve">, руководителю </w:t>
      </w:r>
      <w:r w:rsidR="00583893" w:rsidRPr="008364AB">
        <w:rPr>
          <w:sz w:val="28"/>
          <w:szCs w:val="28"/>
        </w:rPr>
        <w:t xml:space="preserve">органа местного самоуправления </w:t>
      </w:r>
      <w:r w:rsidR="006F07A6" w:rsidRPr="008364AB">
        <w:rPr>
          <w:sz w:val="28"/>
          <w:szCs w:val="28"/>
        </w:rPr>
        <w:t>муниципального образования городского округа «Усинск»</w:t>
      </w:r>
      <w:r w:rsidRPr="008364AB">
        <w:rPr>
          <w:sz w:val="28"/>
          <w:szCs w:val="28"/>
        </w:rPr>
        <w:t xml:space="preserve">, руководителю отраслевого (функционального) администрации </w:t>
      </w:r>
      <w:r w:rsidR="006F07A6" w:rsidRPr="008364AB">
        <w:rPr>
          <w:sz w:val="28"/>
          <w:szCs w:val="28"/>
        </w:rPr>
        <w:t>муниципального образования городского округа «Усинск»</w:t>
      </w:r>
      <w:r w:rsidRPr="008364AB">
        <w:rPr>
          <w:sz w:val="28"/>
          <w:szCs w:val="28"/>
        </w:rPr>
        <w:t xml:space="preserve">, имеющего статус отдельного юридического лица, наделенных полномочиями назначать на должность и освобождать от должности муниципальных служащих (далее </w:t>
      </w:r>
      <w:r w:rsidR="00B966DD">
        <w:rPr>
          <w:sz w:val="28"/>
          <w:szCs w:val="28"/>
        </w:rPr>
        <w:t>–</w:t>
      </w:r>
      <w:r w:rsidRPr="008364AB">
        <w:rPr>
          <w:sz w:val="28"/>
          <w:szCs w:val="28"/>
        </w:rPr>
        <w:t xml:space="preserve"> орган), по форме согласно приложению к настоящему Порядку.</w:t>
      </w:r>
    </w:p>
    <w:p w:rsidR="00E74784" w:rsidRPr="008364AB" w:rsidRDefault="00E74784" w:rsidP="008364AB">
      <w:pPr>
        <w:pStyle w:val="ConsPlusNormal"/>
        <w:ind w:firstLine="709"/>
        <w:jc w:val="both"/>
        <w:rPr>
          <w:sz w:val="28"/>
          <w:szCs w:val="28"/>
          <w:shd w:val="clear" w:color="auto" w:fill="FFFFFF"/>
        </w:rPr>
      </w:pPr>
      <w:r w:rsidRPr="008364AB">
        <w:rPr>
          <w:sz w:val="28"/>
          <w:szCs w:val="28"/>
        </w:rPr>
        <w:t xml:space="preserve">3.1. </w:t>
      </w:r>
      <w:r w:rsidRPr="008364AB">
        <w:rPr>
          <w:sz w:val="28"/>
          <w:szCs w:val="28"/>
          <w:shd w:val="clear" w:color="auto" w:fill="FFFFFF"/>
        </w:rPr>
        <w:t xml:space="preserve">Вновь назначенные муниципальные служащие, осуществляющие иную оплачиваемую работу на день назначения на должность муниципальной службы, уведомляют представителя нанимателя о выполнении иной оплачиваемой работы в день назначения на должность муниципальной службы в </w:t>
      </w:r>
      <w:r w:rsidRPr="008364AB">
        <w:rPr>
          <w:sz w:val="28"/>
          <w:szCs w:val="28"/>
        </w:rPr>
        <w:t>органе местного самоуправления муниципального образования городского округа «Усинск», отраслевого (функционального) органа администрации муниципального образования городского округа «Усинск», имеющего статус отдельного юридического лица</w:t>
      </w:r>
      <w:r w:rsidRPr="008364AB">
        <w:rPr>
          <w:sz w:val="28"/>
          <w:szCs w:val="28"/>
          <w:shd w:val="clear" w:color="auto" w:fill="FFFFFF"/>
        </w:rPr>
        <w:t>.</w:t>
      </w:r>
    </w:p>
    <w:p w:rsidR="0004706E" w:rsidRPr="008364AB" w:rsidRDefault="0004706E" w:rsidP="008364AB">
      <w:pPr>
        <w:pStyle w:val="ConsPlusNormal"/>
        <w:ind w:firstLine="709"/>
        <w:jc w:val="both"/>
        <w:rPr>
          <w:sz w:val="28"/>
          <w:szCs w:val="28"/>
        </w:rPr>
      </w:pPr>
      <w:r w:rsidRPr="008364AB">
        <w:rPr>
          <w:sz w:val="28"/>
          <w:szCs w:val="28"/>
        </w:rPr>
        <w:t>4. Уведомление подается до начала выполнения иной оплачиваемой работы. К уведомлению прилагается проект трудового (гражданско-правового) договора, в соответствии с которым будет осуществляться иная оплачиваемая деятельность, и документы, позволяющие установить график работы.</w:t>
      </w:r>
    </w:p>
    <w:p w:rsidR="00E74784" w:rsidRPr="008364AB" w:rsidRDefault="00E74784" w:rsidP="001F3F87">
      <w:pPr>
        <w:pStyle w:val="ConsPlusNormal"/>
        <w:ind w:firstLine="709"/>
        <w:jc w:val="both"/>
        <w:rPr>
          <w:sz w:val="28"/>
          <w:szCs w:val="28"/>
        </w:rPr>
      </w:pPr>
      <w:r w:rsidRPr="008364AB">
        <w:rPr>
          <w:sz w:val="28"/>
          <w:szCs w:val="28"/>
        </w:rPr>
        <w:t xml:space="preserve">5.Уведомление с приложением должностной инструкции по замещаемой </w:t>
      </w:r>
      <w:r w:rsidRPr="008364AB">
        <w:rPr>
          <w:sz w:val="28"/>
          <w:szCs w:val="28"/>
        </w:rPr>
        <w:lastRenderedPageBreak/>
        <w:t xml:space="preserve">гражданином должности муниципальной службы и другие материалы руководителем органа в день поступления уведомления представляются </w:t>
      </w:r>
      <w:r w:rsidR="002F0EA0" w:rsidRPr="008364AB">
        <w:rPr>
          <w:sz w:val="28"/>
          <w:szCs w:val="28"/>
        </w:rPr>
        <w:t xml:space="preserve">специалисту, ответственному за профилактику коррупционных правонарушений </w:t>
      </w:r>
      <w:r w:rsidRPr="008364AB">
        <w:rPr>
          <w:sz w:val="28"/>
          <w:szCs w:val="28"/>
        </w:rPr>
        <w:t xml:space="preserve">(далее </w:t>
      </w:r>
      <w:r w:rsidR="001F3F87">
        <w:rPr>
          <w:sz w:val="28"/>
          <w:szCs w:val="28"/>
        </w:rPr>
        <w:t>–</w:t>
      </w:r>
      <w:r w:rsidRPr="008364AB">
        <w:rPr>
          <w:sz w:val="28"/>
          <w:szCs w:val="28"/>
        </w:rPr>
        <w:t xml:space="preserve"> специалист, ответственный за </w:t>
      </w:r>
      <w:r w:rsidR="002F0EA0" w:rsidRPr="008364AB">
        <w:rPr>
          <w:sz w:val="28"/>
          <w:szCs w:val="28"/>
        </w:rPr>
        <w:t>профилактику коррупционных правонарушений</w:t>
      </w:r>
      <w:r w:rsidRPr="008364AB">
        <w:rPr>
          <w:sz w:val="28"/>
          <w:szCs w:val="28"/>
        </w:rPr>
        <w:t>, по месту замещения должности муниципальной службы.</w:t>
      </w:r>
    </w:p>
    <w:p w:rsidR="00E74784" w:rsidRPr="008364AB" w:rsidRDefault="00E74784" w:rsidP="008364AB">
      <w:pPr>
        <w:pStyle w:val="ConsPlusNormal"/>
        <w:ind w:firstLine="709"/>
        <w:jc w:val="both"/>
        <w:rPr>
          <w:sz w:val="28"/>
          <w:szCs w:val="28"/>
        </w:rPr>
      </w:pPr>
      <w:r w:rsidRPr="008364AB">
        <w:rPr>
          <w:sz w:val="28"/>
          <w:szCs w:val="28"/>
        </w:rPr>
        <w:t xml:space="preserve"> </w:t>
      </w:r>
      <w:r w:rsidR="002F0EA0" w:rsidRPr="008364AB">
        <w:rPr>
          <w:sz w:val="28"/>
          <w:szCs w:val="28"/>
        </w:rPr>
        <w:t xml:space="preserve">Специалист, ответственный за профилактику коррупционных правонарушений </w:t>
      </w:r>
      <w:r w:rsidRPr="008364AB">
        <w:rPr>
          <w:sz w:val="28"/>
          <w:szCs w:val="28"/>
        </w:rPr>
        <w:t>соответствующего органа осуществляет рассмотрение уведомления с приложением должностной инструкции по замещаемой гражданином должности муниципальной службы и другие материалы, по результатам которого подготавливается представление руководителя органа,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мер по предупреждению коррупции.</w:t>
      </w:r>
    </w:p>
    <w:p w:rsidR="00E74784" w:rsidRPr="008364AB" w:rsidRDefault="00E74784" w:rsidP="008A741B">
      <w:pPr>
        <w:pStyle w:val="ConsPlusNormal"/>
        <w:numPr>
          <w:ilvl w:val="0"/>
          <w:numId w:val="3"/>
        </w:numPr>
        <w:tabs>
          <w:tab w:val="left" w:pos="1134"/>
        </w:tabs>
        <w:ind w:left="0" w:firstLine="709"/>
        <w:jc w:val="both"/>
        <w:rPr>
          <w:sz w:val="28"/>
          <w:szCs w:val="28"/>
        </w:rPr>
      </w:pPr>
      <w:r w:rsidRPr="008364AB">
        <w:rPr>
          <w:sz w:val="28"/>
          <w:szCs w:val="28"/>
        </w:rPr>
        <w:t xml:space="preserve">При подготовке представления руководителя органа по результатам рассмотрения уведомления муниципального служащего, </w:t>
      </w:r>
      <w:r w:rsidR="002F0EA0" w:rsidRPr="008364AB">
        <w:rPr>
          <w:sz w:val="28"/>
          <w:szCs w:val="28"/>
        </w:rPr>
        <w:t>специалист, ответственный за профилактику коррупционных правонарушений</w:t>
      </w:r>
      <w:r w:rsidRPr="008364AB">
        <w:rPr>
          <w:sz w:val="28"/>
          <w:szCs w:val="28"/>
        </w:rPr>
        <w:t xml:space="preserve"> соответствующего органа, имеют</w:t>
      </w:r>
      <w:r w:rsidR="00CC6BE9">
        <w:rPr>
          <w:sz w:val="28"/>
          <w:szCs w:val="28"/>
        </w:rPr>
        <w:t xml:space="preserve"> </w:t>
      </w:r>
      <w:r w:rsidRPr="008364AB">
        <w:rPr>
          <w:sz w:val="28"/>
          <w:szCs w:val="28"/>
        </w:rPr>
        <w:t>(</w:t>
      </w:r>
      <w:proofErr w:type="spellStart"/>
      <w:r w:rsidRPr="008364AB">
        <w:rPr>
          <w:sz w:val="28"/>
          <w:szCs w:val="28"/>
        </w:rPr>
        <w:t>ет</w:t>
      </w:r>
      <w:proofErr w:type="spellEnd"/>
      <w:r w:rsidRPr="008364AB">
        <w:rPr>
          <w:sz w:val="28"/>
          <w:szCs w:val="28"/>
        </w:rPr>
        <w:t>) право проводить собеседование с муниципальным служащим,   представившим уведомление, получать от него письменные пояснения, готовить проекты запросов руководителя органа, которые направляются в государственные органы, органы местного самоуправления и заинтересованные организации в установленном порядке.</w:t>
      </w:r>
    </w:p>
    <w:p w:rsidR="002F4E71" w:rsidRPr="008364AB" w:rsidRDefault="00E74784" w:rsidP="008364AB">
      <w:pPr>
        <w:spacing w:after="0" w:line="240" w:lineRule="auto"/>
        <w:ind w:firstLine="567"/>
        <w:jc w:val="both"/>
        <w:rPr>
          <w:rFonts w:ascii="Times New Roman" w:hAnsi="Times New Roman"/>
          <w:sz w:val="28"/>
          <w:szCs w:val="28"/>
        </w:rPr>
      </w:pPr>
      <w:r w:rsidRPr="008364AB">
        <w:rPr>
          <w:rFonts w:ascii="Times New Roman" w:hAnsi="Times New Roman"/>
          <w:sz w:val="28"/>
          <w:szCs w:val="28"/>
        </w:rPr>
        <w:t>Уведомление муниципального служащего, а также мотивированное заключение и другие материалы в течение 7 рабочих дней со дня поступления уведомления представляются председателю органа по соблюдению требований к служебному поведению муниципальных служащих и урегулированию конфликта интересов. В случае направления запросов уведомление, а также представление руководителя органа и другие материалы представляются председателю комиссии органа по соблюдению требований к служебному поведению муниципальных служащих и урегулированию конфликта интересов в течение 45 дней со дня поступления обращения. Указанный срок может быть продлен руководителем органа, но не более чем на 30 дней.</w:t>
      </w:r>
    </w:p>
    <w:p w:rsidR="002F4E71" w:rsidRPr="008A741B" w:rsidRDefault="002F4E71" w:rsidP="00460D71">
      <w:pPr>
        <w:pStyle w:val="af3"/>
        <w:numPr>
          <w:ilvl w:val="0"/>
          <w:numId w:val="3"/>
        </w:numPr>
        <w:tabs>
          <w:tab w:val="left" w:pos="1134"/>
        </w:tabs>
        <w:spacing w:after="0" w:line="240" w:lineRule="auto"/>
        <w:ind w:left="0" w:firstLine="709"/>
        <w:jc w:val="both"/>
        <w:rPr>
          <w:rFonts w:ascii="Times New Roman" w:hAnsi="Times New Roman"/>
          <w:sz w:val="28"/>
          <w:szCs w:val="28"/>
        </w:rPr>
      </w:pPr>
      <w:r w:rsidRPr="008A741B">
        <w:rPr>
          <w:rFonts w:ascii="Times New Roman" w:hAnsi="Times New Roman"/>
          <w:sz w:val="28"/>
          <w:szCs w:val="28"/>
        </w:rPr>
        <w:t>Представление руководителя органа рассматривается комиссией органа по соблюдению требований к служебному поведению муниципальных служащих и урегулированию конфликта интересов в порядке, установленном Положением о комиссиях по соблюдению требований к служебному поведению муниципальных служащих органов местного самоуправления муниципального образования городского округа «Усинск» и урегулированию конфликта интересов.</w:t>
      </w:r>
    </w:p>
    <w:p w:rsidR="00E74784" w:rsidRPr="008364AB" w:rsidRDefault="00E74784" w:rsidP="008364AB">
      <w:pPr>
        <w:spacing w:after="0" w:line="240" w:lineRule="auto"/>
        <w:ind w:firstLine="567"/>
        <w:rPr>
          <w:rFonts w:ascii="Times New Roman" w:eastAsia="Times New Roman" w:hAnsi="Times New Roman"/>
          <w:sz w:val="28"/>
          <w:szCs w:val="28"/>
          <w:lang w:eastAsia="ru-RU"/>
        </w:rPr>
      </w:pPr>
      <w:r w:rsidRPr="008364AB">
        <w:rPr>
          <w:rFonts w:ascii="Times New Roman" w:hAnsi="Times New Roman"/>
          <w:sz w:val="28"/>
          <w:szCs w:val="28"/>
        </w:rPr>
        <w:br w:type="page"/>
      </w:r>
    </w:p>
    <w:p w:rsidR="00B71F31" w:rsidRDefault="00B71F31" w:rsidP="008364AB">
      <w:pPr>
        <w:pStyle w:val="ConsPlusNormal"/>
        <w:ind w:left="3828"/>
        <w:jc w:val="center"/>
        <w:outlineLvl w:val="1"/>
        <w:rPr>
          <w:sz w:val="28"/>
          <w:szCs w:val="28"/>
        </w:rPr>
      </w:pPr>
    </w:p>
    <w:p w:rsidR="0004706E" w:rsidRPr="008364AB" w:rsidRDefault="0004706E" w:rsidP="008364AB">
      <w:pPr>
        <w:pStyle w:val="ConsPlusNormal"/>
        <w:ind w:left="3828"/>
        <w:jc w:val="center"/>
        <w:outlineLvl w:val="1"/>
        <w:rPr>
          <w:sz w:val="28"/>
          <w:szCs w:val="28"/>
        </w:rPr>
      </w:pPr>
      <w:r w:rsidRPr="008364AB">
        <w:rPr>
          <w:sz w:val="28"/>
          <w:szCs w:val="28"/>
        </w:rPr>
        <w:t>Приложение</w:t>
      </w:r>
    </w:p>
    <w:p w:rsidR="004B4EE2" w:rsidRPr="008364AB" w:rsidRDefault="0004706E" w:rsidP="008364AB">
      <w:pPr>
        <w:pStyle w:val="ConsPlusNormal"/>
        <w:ind w:left="3828"/>
        <w:jc w:val="center"/>
        <w:rPr>
          <w:sz w:val="28"/>
          <w:szCs w:val="28"/>
        </w:rPr>
      </w:pPr>
      <w:r w:rsidRPr="008364AB">
        <w:rPr>
          <w:sz w:val="28"/>
          <w:szCs w:val="28"/>
        </w:rPr>
        <w:t>к Порядку</w:t>
      </w:r>
      <w:r w:rsidR="006F07A6" w:rsidRPr="008364AB">
        <w:rPr>
          <w:sz w:val="28"/>
          <w:szCs w:val="28"/>
        </w:rPr>
        <w:t xml:space="preserve"> </w:t>
      </w:r>
      <w:r w:rsidRPr="008364AB">
        <w:rPr>
          <w:sz w:val="28"/>
          <w:szCs w:val="28"/>
        </w:rPr>
        <w:t>уведомления представителя</w:t>
      </w:r>
      <w:r w:rsidR="004B4EE2" w:rsidRPr="008364AB">
        <w:rPr>
          <w:sz w:val="28"/>
          <w:szCs w:val="28"/>
        </w:rPr>
        <w:t xml:space="preserve"> </w:t>
      </w:r>
      <w:r w:rsidRPr="008364AB">
        <w:rPr>
          <w:sz w:val="28"/>
          <w:szCs w:val="28"/>
        </w:rPr>
        <w:t>нанимателя (работодателя)</w:t>
      </w:r>
      <w:r w:rsidR="004B4EE2" w:rsidRPr="008364AB">
        <w:rPr>
          <w:sz w:val="28"/>
          <w:szCs w:val="28"/>
        </w:rPr>
        <w:t xml:space="preserve"> </w:t>
      </w:r>
      <w:r w:rsidRPr="008364AB">
        <w:rPr>
          <w:sz w:val="28"/>
          <w:szCs w:val="28"/>
        </w:rPr>
        <w:t>муниципальными служащими,</w:t>
      </w:r>
      <w:r w:rsidR="004B4EE2" w:rsidRPr="008364AB">
        <w:rPr>
          <w:sz w:val="28"/>
          <w:szCs w:val="28"/>
        </w:rPr>
        <w:t xml:space="preserve"> </w:t>
      </w:r>
      <w:r w:rsidRPr="008364AB">
        <w:rPr>
          <w:sz w:val="28"/>
          <w:szCs w:val="28"/>
        </w:rPr>
        <w:t>замещающими должности</w:t>
      </w:r>
      <w:r w:rsidR="004B4EE2" w:rsidRPr="008364AB">
        <w:rPr>
          <w:sz w:val="28"/>
          <w:szCs w:val="28"/>
        </w:rPr>
        <w:t xml:space="preserve"> </w:t>
      </w:r>
      <w:r w:rsidRPr="008364AB">
        <w:rPr>
          <w:sz w:val="28"/>
          <w:szCs w:val="28"/>
        </w:rPr>
        <w:t>муниципальной службы</w:t>
      </w:r>
      <w:r w:rsidR="004B4EE2" w:rsidRPr="008364AB">
        <w:rPr>
          <w:sz w:val="28"/>
          <w:szCs w:val="28"/>
        </w:rPr>
        <w:t xml:space="preserve"> </w:t>
      </w:r>
      <w:r w:rsidRPr="008364AB">
        <w:rPr>
          <w:sz w:val="28"/>
          <w:szCs w:val="28"/>
        </w:rPr>
        <w:t>в муниципальном образовании</w:t>
      </w:r>
      <w:r w:rsidR="004B4EE2" w:rsidRPr="008364AB">
        <w:rPr>
          <w:sz w:val="28"/>
          <w:szCs w:val="28"/>
        </w:rPr>
        <w:t xml:space="preserve"> </w:t>
      </w:r>
      <w:r w:rsidRPr="008364AB">
        <w:rPr>
          <w:sz w:val="28"/>
          <w:szCs w:val="28"/>
        </w:rPr>
        <w:t xml:space="preserve">городского округа </w:t>
      </w:r>
      <w:r w:rsidR="006F07A6" w:rsidRPr="008364AB">
        <w:rPr>
          <w:sz w:val="28"/>
          <w:szCs w:val="28"/>
        </w:rPr>
        <w:t>«Усинск»</w:t>
      </w:r>
      <w:r w:rsidRPr="008364AB">
        <w:rPr>
          <w:sz w:val="28"/>
          <w:szCs w:val="28"/>
        </w:rPr>
        <w:t>,</w:t>
      </w:r>
      <w:r w:rsidR="004B4EE2" w:rsidRPr="008364AB">
        <w:rPr>
          <w:sz w:val="28"/>
          <w:szCs w:val="28"/>
        </w:rPr>
        <w:t xml:space="preserve"> </w:t>
      </w:r>
      <w:r w:rsidRPr="008364AB">
        <w:rPr>
          <w:sz w:val="28"/>
          <w:szCs w:val="28"/>
        </w:rPr>
        <w:t>о намерении выполнять</w:t>
      </w:r>
      <w:r w:rsidR="004B4EE2" w:rsidRPr="008364AB">
        <w:rPr>
          <w:sz w:val="28"/>
          <w:szCs w:val="28"/>
        </w:rPr>
        <w:t xml:space="preserve"> </w:t>
      </w:r>
      <w:r w:rsidRPr="008364AB">
        <w:rPr>
          <w:sz w:val="28"/>
          <w:szCs w:val="28"/>
        </w:rPr>
        <w:t>иную оплачиваемую работу</w:t>
      </w:r>
      <w:r w:rsidR="004B4EE2" w:rsidRPr="008364AB">
        <w:rPr>
          <w:sz w:val="28"/>
          <w:szCs w:val="28"/>
        </w:rPr>
        <w:t xml:space="preserve"> </w:t>
      </w:r>
    </w:p>
    <w:p w:rsidR="0004706E" w:rsidRPr="008364AB" w:rsidRDefault="0004706E" w:rsidP="008364AB">
      <w:pPr>
        <w:pStyle w:val="ConsPlusNormal"/>
        <w:ind w:left="3828"/>
        <w:jc w:val="right"/>
        <w:rPr>
          <w:sz w:val="28"/>
          <w:szCs w:val="28"/>
        </w:rPr>
      </w:pPr>
      <w:r w:rsidRPr="008364AB">
        <w:rPr>
          <w:sz w:val="28"/>
          <w:szCs w:val="28"/>
        </w:rPr>
        <w:t>(форма)</w:t>
      </w:r>
    </w:p>
    <w:p w:rsidR="0004706E" w:rsidRPr="008364AB" w:rsidRDefault="0004706E" w:rsidP="008364AB">
      <w:pPr>
        <w:pStyle w:val="ConsPlusNormal"/>
        <w:rPr>
          <w:i/>
          <w:sz w:val="28"/>
          <w:szCs w:val="28"/>
        </w:rPr>
      </w:pP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___________</w:t>
      </w:r>
      <w:r w:rsidR="006F07A6" w:rsidRPr="008364AB">
        <w:rPr>
          <w:rFonts w:ascii="Times New Roman" w:hAnsi="Times New Roman" w:cs="Times New Roman"/>
          <w:sz w:val="28"/>
          <w:szCs w:val="28"/>
        </w:rPr>
        <w:t>_</w:t>
      </w:r>
      <w:r w:rsidRPr="008364AB">
        <w:rPr>
          <w:rFonts w:ascii="Times New Roman" w:hAnsi="Times New Roman" w:cs="Times New Roman"/>
          <w:sz w:val="28"/>
          <w:szCs w:val="28"/>
        </w:rPr>
        <w:t>__________________</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__________________________________</w:t>
      </w:r>
    </w:p>
    <w:p w:rsidR="006F07A6"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(должность и Ф.И.О. </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представителя нанимателя (работодателя))</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от __</w:t>
      </w:r>
      <w:r w:rsidR="006F07A6" w:rsidRPr="008364AB">
        <w:rPr>
          <w:rFonts w:ascii="Times New Roman" w:hAnsi="Times New Roman" w:cs="Times New Roman"/>
          <w:sz w:val="28"/>
          <w:szCs w:val="28"/>
        </w:rPr>
        <w:t>_</w:t>
      </w:r>
      <w:r w:rsidRPr="008364AB">
        <w:rPr>
          <w:rFonts w:ascii="Times New Roman" w:hAnsi="Times New Roman" w:cs="Times New Roman"/>
          <w:sz w:val="28"/>
          <w:szCs w:val="28"/>
        </w:rPr>
        <w:t>_____________________________</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__________________________________</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(Ф.И.О. муниципального служащего,</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наименование замещаемой должности)</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_________________________________</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(адрес проживания (регистрации))</w:t>
      </w:r>
    </w:p>
    <w:p w:rsidR="0004706E" w:rsidRDefault="0004706E" w:rsidP="008364AB">
      <w:pPr>
        <w:pStyle w:val="ConsPlusNonformat"/>
        <w:jc w:val="right"/>
        <w:rPr>
          <w:rFonts w:ascii="Times New Roman" w:hAnsi="Times New Roman" w:cs="Times New Roman"/>
          <w:sz w:val="28"/>
          <w:szCs w:val="28"/>
        </w:rPr>
      </w:pPr>
    </w:p>
    <w:p w:rsidR="00B71F31" w:rsidRDefault="00B71F31" w:rsidP="008364AB">
      <w:pPr>
        <w:pStyle w:val="ConsPlusNonformat"/>
        <w:jc w:val="right"/>
        <w:rPr>
          <w:rFonts w:ascii="Times New Roman" w:hAnsi="Times New Roman" w:cs="Times New Roman"/>
          <w:sz w:val="28"/>
          <w:szCs w:val="28"/>
        </w:rPr>
      </w:pPr>
    </w:p>
    <w:p w:rsidR="00B71F31" w:rsidRDefault="00B71F31" w:rsidP="008364AB">
      <w:pPr>
        <w:pStyle w:val="ConsPlusNonformat"/>
        <w:jc w:val="right"/>
        <w:rPr>
          <w:rFonts w:ascii="Times New Roman" w:hAnsi="Times New Roman" w:cs="Times New Roman"/>
          <w:sz w:val="28"/>
          <w:szCs w:val="28"/>
        </w:rPr>
      </w:pPr>
    </w:p>
    <w:p w:rsidR="0004706E" w:rsidRPr="008364AB" w:rsidRDefault="0004706E" w:rsidP="008364AB">
      <w:pPr>
        <w:pStyle w:val="ConsPlusNonformat"/>
        <w:jc w:val="center"/>
        <w:rPr>
          <w:rFonts w:ascii="Times New Roman" w:hAnsi="Times New Roman" w:cs="Times New Roman"/>
          <w:sz w:val="28"/>
          <w:szCs w:val="28"/>
        </w:rPr>
      </w:pPr>
      <w:bookmarkStart w:id="38" w:name="P1011"/>
      <w:bookmarkEnd w:id="38"/>
      <w:r w:rsidRPr="008364AB">
        <w:rPr>
          <w:rFonts w:ascii="Times New Roman" w:hAnsi="Times New Roman" w:cs="Times New Roman"/>
          <w:sz w:val="28"/>
          <w:szCs w:val="28"/>
        </w:rPr>
        <w:t>УВЕДОМЛЕНИЕ</w:t>
      </w:r>
    </w:p>
    <w:p w:rsidR="0004706E" w:rsidRPr="008364AB" w:rsidRDefault="0004706E" w:rsidP="008364AB">
      <w:pPr>
        <w:pStyle w:val="ConsPlusNonformat"/>
        <w:jc w:val="center"/>
        <w:rPr>
          <w:rFonts w:ascii="Times New Roman" w:hAnsi="Times New Roman" w:cs="Times New Roman"/>
          <w:sz w:val="28"/>
          <w:szCs w:val="28"/>
        </w:rPr>
      </w:pPr>
      <w:r w:rsidRPr="008364AB">
        <w:rPr>
          <w:rFonts w:ascii="Times New Roman" w:hAnsi="Times New Roman" w:cs="Times New Roman"/>
          <w:sz w:val="28"/>
          <w:szCs w:val="28"/>
        </w:rPr>
        <w:t>о намерении выполнять иную оплачиваемую работу</w:t>
      </w:r>
    </w:p>
    <w:p w:rsidR="0004706E" w:rsidRPr="008364AB" w:rsidRDefault="0004706E" w:rsidP="008364AB">
      <w:pPr>
        <w:pStyle w:val="ConsPlusNonformat"/>
        <w:jc w:val="center"/>
        <w:rPr>
          <w:rFonts w:ascii="Times New Roman" w:hAnsi="Times New Roman" w:cs="Times New Roman"/>
          <w:sz w:val="28"/>
          <w:szCs w:val="28"/>
        </w:rPr>
      </w:pPr>
    </w:p>
    <w:p w:rsidR="0004706E" w:rsidRPr="00C77EC0" w:rsidRDefault="0004706E" w:rsidP="00C77EC0">
      <w:pPr>
        <w:pStyle w:val="ConsPlusNonformat"/>
        <w:jc w:val="both"/>
        <w:rPr>
          <w:rFonts w:ascii="Times New Roman" w:hAnsi="Times New Roman" w:cs="Times New Roman"/>
          <w:sz w:val="24"/>
          <w:szCs w:val="24"/>
        </w:rPr>
      </w:pPr>
      <w:r w:rsidRPr="008364AB">
        <w:rPr>
          <w:rFonts w:ascii="Times New Roman" w:hAnsi="Times New Roman" w:cs="Times New Roman"/>
          <w:sz w:val="28"/>
          <w:szCs w:val="28"/>
        </w:rPr>
        <w:t xml:space="preserve">    </w:t>
      </w:r>
      <w:r w:rsidR="00C77EC0">
        <w:rPr>
          <w:rFonts w:ascii="Times New Roman" w:hAnsi="Times New Roman" w:cs="Times New Roman"/>
          <w:sz w:val="24"/>
          <w:szCs w:val="24"/>
        </w:rPr>
        <w:t xml:space="preserve">В </w:t>
      </w:r>
      <w:r w:rsidRPr="00C77EC0">
        <w:rPr>
          <w:rFonts w:ascii="Times New Roman" w:hAnsi="Times New Roman" w:cs="Times New Roman"/>
          <w:sz w:val="24"/>
          <w:szCs w:val="24"/>
        </w:rPr>
        <w:t>соответствии</w:t>
      </w:r>
      <w:r w:rsidR="006F07A6" w:rsidRPr="00C77EC0">
        <w:rPr>
          <w:rFonts w:ascii="Times New Roman" w:hAnsi="Times New Roman" w:cs="Times New Roman"/>
          <w:sz w:val="24"/>
          <w:szCs w:val="24"/>
        </w:rPr>
        <w:t xml:space="preserve"> </w:t>
      </w:r>
      <w:r w:rsidRPr="00C77EC0">
        <w:rPr>
          <w:rFonts w:ascii="Times New Roman" w:hAnsi="Times New Roman" w:cs="Times New Roman"/>
          <w:sz w:val="24"/>
          <w:szCs w:val="24"/>
        </w:rPr>
        <w:t xml:space="preserve">с </w:t>
      </w:r>
      <w:hyperlink r:id="rId22" w:history="1">
        <w:r w:rsidRPr="00C77EC0">
          <w:rPr>
            <w:rFonts w:ascii="Times New Roman" w:hAnsi="Times New Roman" w:cs="Times New Roman"/>
            <w:sz w:val="24"/>
            <w:szCs w:val="24"/>
          </w:rPr>
          <w:t>частью</w:t>
        </w:r>
        <w:r w:rsidR="006F07A6" w:rsidRPr="00C77EC0">
          <w:rPr>
            <w:rFonts w:ascii="Times New Roman" w:hAnsi="Times New Roman" w:cs="Times New Roman"/>
            <w:sz w:val="24"/>
            <w:szCs w:val="24"/>
          </w:rPr>
          <w:t xml:space="preserve"> </w:t>
        </w:r>
        <w:r w:rsidRPr="00C77EC0">
          <w:rPr>
            <w:rFonts w:ascii="Times New Roman" w:hAnsi="Times New Roman" w:cs="Times New Roman"/>
            <w:sz w:val="24"/>
            <w:szCs w:val="24"/>
          </w:rPr>
          <w:t>2 статьи 11</w:t>
        </w:r>
      </w:hyperlink>
      <w:r w:rsidRPr="00C77EC0">
        <w:rPr>
          <w:rFonts w:ascii="Times New Roman" w:hAnsi="Times New Roman" w:cs="Times New Roman"/>
          <w:sz w:val="24"/>
          <w:szCs w:val="24"/>
        </w:rPr>
        <w:t xml:space="preserve"> Федерального</w:t>
      </w:r>
      <w:r w:rsidR="006F07A6" w:rsidRPr="00C77EC0">
        <w:rPr>
          <w:rFonts w:ascii="Times New Roman" w:hAnsi="Times New Roman" w:cs="Times New Roman"/>
          <w:sz w:val="24"/>
          <w:szCs w:val="24"/>
        </w:rPr>
        <w:t xml:space="preserve"> </w:t>
      </w:r>
      <w:r w:rsidRPr="00C77EC0">
        <w:rPr>
          <w:rFonts w:ascii="Times New Roman" w:hAnsi="Times New Roman" w:cs="Times New Roman"/>
          <w:sz w:val="24"/>
          <w:szCs w:val="24"/>
        </w:rPr>
        <w:t>закона от 02 марта</w:t>
      </w:r>
      <w:r w:rsidR="006F07A6" w:rsidRPr="00C77EC0">
        <w:rPr>
          <w:rFonts w:ascii="Times New Roman" w:hAnsi="Times New Roman" w:cs="Times New Roman"/>
          <w:sz w:val="24"/>
          <w:szCs w:val="24"/>
        </w:rPr>
        <w:t xml:space="preserve"> </w:t>
      </w:r>
      <w:r w:rsidRPr="00C77EC0">
        <w:rPr>
          <w:rFonts w:ascii="Times New Roman" w:hAnsi="Times New Roman" w:cs="Times New Roman"/>
          <w:sz w:val="24"/>
          <w:szCs w:val="24"/>
        </w:rPr>
        <w:t>2007</w:t>
      </w:r>
      <w:r w:rsidR="006F07A6" w:rsidRPr="00C77EC0">
        <w:rPr>
          <w:rFonts w:ascii="Times New Roman" w:hAnsi="Times New Roman" w:cs="Times New Roman"/>
          <w:sz w:val="24"/>
          <w:szCs w:val="24"/>
        </w:rPr>
        <w:t xml:space="preserve"> </w:t>
      </w:r>
      <w:r w:rsidRPr="00C77EC0">
        <w:rPr>
          <w:rFonts w:ascii="Times New Roman" w:hAnsi="Times New Roman" w:cs="Times New Roman"/>
          <w:sz w:val="24"/>
          <w:szCs w:val="24"/>
        </w:rPr>
        <w:t xml:space="preserve">года </w:t>
      </w:r>
      <w:r w:rsidR="006F07A6" w:rsidRPr="00C77EC0">
        <w:rPr>
          <w:rFonts w:ascii="Times New Roman" w:hAnsi="Times New Roman" w:cs="Times New Roman"/>
          <w:sz w:val="24"/>
          <w:szCs w:val="24"/>
        </w:rPr>
        <w:t>№</w:t>
      </w:r>
      <w:r w:rsidR="00C77EC0">
        <w:rPr>
          <w:rFonts w:ascii="Times New Roman" w:hAnsi="Times New Roman" w:cs="Times New Roman"/>
          <w:sz w:val="24"/>
          <w:szCs w:val="24"/>
        </w:rPr>
        <w:t xml:space="preserve"> 25-ФЗ </w:t>
      </w:r>
      <w:r w:rsidR="006F07A6" w:rsidRPr="00C77EC0">
        <w:rPr>
          <w:rFonts w:ascii="Times New Roman" w:hAnsi="Times New Roman" w:cs="Times New Roman"/>
          <w:sz w:val="24"/>
          <w:szCs w:val="24"/>
        </w:rPr>
        <w:t>«</w:t>
      </w:r>
      <w:r w:rsidR="00C77EC0">
        <w:rPr>
          <w:rFonts w:ascii="Times New Roman" w:hAnsi="Times New Roman" w:cs="Times New Roman"/>
          <w:sz w:val="24"/>
          <w:szCs w:val="24"/>
        </w:rPr>
        <w:t>О муниципальной</w:t>
      </w:r>
      <w:r w:rsidRPr="00C77EC0">
        <w:rPr>
          <w:rFonts w:ascii="Times New Roman" w:hAnsi="Times New Roman" w:cs="Times New Roman"/>
          <w:sz w:val="24"/>
          <w:szCs w:val="24"/>
        </w:rPr>
        <w:t xml:space="preserve"> службе </w:t>
      </w:r>
      <w:r w:rsidR="00C77EC0">
        <w:rPr>
          <w:rFonts w:ascii="Times New Roman" w:hAnsi="Times New Roman" w:cs="Times New Roman"/>
          <w:sz w:val="24"/>
          <w:szCs w:val="24"/>
        </w:rPr>
        <w:t xml:space="preserve">в </w:t>
      </w:r>
      <w:r w:rsidRPr="00C77EC0">
        <w:rPr>
          <w:rFonts w:ascii="Times New Roman" w:hAnsi="Times New Roman" w:cs="Times New Roman"/>
          <w:sz w:val="24"/>
          <w:szCs w:val="24"/>
        </w:rPr>
        <w:t>Российской Федерации</w:t>
      </w:r>
      <w:r w:rsidR="006F07A6" w:rsidRPr="00C77EC0">
        <w:rPr>
          <w:rFonts w:ascii="Times New Roman" w:hAnsi="Times New Roman" w:cs="Times New Roman"/>
          <w:sz w:val="24"/>
          <w:szCs w:val="24"/>
        </w:rPr>
        <w:t>»</w:t>
      </w:r>
      <w:r w:rsidRPr="00C77EC0">
        <w:rPr>
          <w:rFonts w:ascii="Times New Roman" w:hAnsi="Times New Roman" w:cs="Times New Roman"/>
          <w:sz w:val="24"/>
          <w:szCs w:val="24"/>
        </w:rPr>
        <w:t>,</w:t>
      </w:r>
      <w:r w:rsidR="006F07A6" w:rsidRPr="00C77EC0">
        <w:rPr>
          <w:rFonts w:ascii="Times New Roman" w:hAnsi="Times New Roman" w:cs="Times New Roman"/>
          <w:sz w:val="24"/>
          <w:szCs w:val="24"/>
        </w:rPr>
        <w:t xml:space="preserve"> </w:t>
      </w:r>
      <w:r w:rsidR="00C77EC0">
        <w:rPr>
          <w:rFonts w:ascii="Times New Roman" w:hAnsi="Times New Roman" w:cs="Times New Roman"/>
          <w:sz w:val="24"/>
          <w:szCs w:val="24"/>
        </w:rPr>
        <w:t xml:space="preserve">уведомляю Вас о </w:t>
      </w:r>
      <w:r w:rsidRPr="00C77EC0">
        <w:rPr>
          <w:rFonts w:ascii="Times New Roman" w:hAnsi="Times New Roman" w:cs="Times New Roman"/>
          <w:sz w:val="24"/>
          <w:szCs w:val="24"/>
        </w:rPr>
        <w:t>том, что я намерен</w:t>
      </w:r>
      <w:r w:rsidR="00C77EC0">
        <w:rPr>
          <w:rFonts w:ascii="Times New Roman" w:hAnsi="Times New Roman" w:cs="Times New Roman"/>
          <w:sz w:val="24"/>
          <w:szCs w:val="24"/>
        </w:rPr>
        <w:t xml:space="preserve"> </w:t>
      </w:r>
      <w:r w:rsidRPr="00C77EC0">
        <w:rPr>
          <w:rFonts w:ascii="Times New Roman" w:hAnsi="Times New Roman" w:cs="Times New Roman"/>
          <w:sz w:val="24"/>
          <w:szCs w:val="24"/>
        </w:rPr>
        <w:t>(а) выполнять иную оплачиваемую работу________________________________________________________________________</w:t>
      </w:r>
    </w:p>
    <w:p w:rsidR="0004706E" w:rsidRPr="00C77EC0" w:rsidRDefault="0004706E" w:rsidP="00C77EC0">
      <w:pPr>
        <w:pStyle w:val="ConsPlusNonformat"/>
        <w:jc w:val="both"/>
        <w:rPr>
          <w:rFonts w:ascii="Times New Roman" w:hAnsi="Times New Roman" w:cs="Times New Roman"/>
          <w:sz w:val="24"/>
          <w:szCs w:val="24"/>
        </w:rPr>
      </w:pPr>
      <w:r w:rsidRPr="00C77EC0">
        <w:rPr>
          <w:rFonts w:ascii="Times New Roman" w:hAnsi="Times New Roman" w:cs="Times New Roman"/>
          <w:sz w:val="24"/>
          <w:szCs w:val="24"/>
        </w:rPr>
        <w:t>_______________</w:t>
      </w:r>
      <w:r w:rsidR="006F07A6" w:rsidRPr="00C77EC0">
        <w:rPr>
          <w:rFonts w:ascii="Times New Roman" w:hAnsi="Times New Roman" w:cs="Times New Roman"/>
          <w:sz w:val="24"/>
          <w:szCs w:val="24"/>
        </w:rPr>
        <w:t>___</w:t>
      </w:r>
      <w:r w:rsidRPr="00C77EC0">
        <w:rPr>
          <w:rFonts w:ascii="Times New Roman" w:hAnsi="Times New Roman" w:cs="Times New Roman"/>
          <w:sz w:val="24"/>
          <w:szCs w:val="24"/>
        </w:rPr>
        <w:t>___________________________________________________________</w:t>
      </w:r>
    </w:p>
    <w:p w:rsidR="0004706E" w:rsidRPr="00C77EC0" w:rsidRDefault="0004706E" w:rsidP="00C77EC0">
      <w:pPr>
        <w:pStyle w:val="ConsPlusNonformat"/>
        <w:jc w:val="both"/>
        <w:rPr>
          <w:rFonts w:ascii="Times New Roman" w:hAnsi="Times New Roman" w:cs="Times New Roman"/>
          <w:sz w:val="24"/>
          <w:szCs w:val="24"/>
        </w:rPr>
      </w:pPr>
      <w:r w:rsidRPr="00C77EC0">
        <w:rPr>
          <w:rFonts w:ascii="Times New Roman" w:hAnsi="Times New Roman" w:cs="Times New Roman"/>
          <w:sz w:val="24"/>
          <w:szCs w:val="24"/>
        </w:rPr>
        <w:t>(указать сведения о предстоящем виде деятельности, место работы, должность,</w:t>
      </w:r>
      <w:r w:rsidR="006F07A6" w:rsidRPr="00C77EC0">
        <w:rPr>
          <w:rFonts w:ascii="Times New Roman" w:hAnsi="Times New Roman" w:cs="Times New Roman"/>
          <w:sz w:val="24"/>
          <w:szCs w:val="24"/>
        </w:rPr>
        <w:t xml:space="preserve"> </w:t>
      </w:r>
      <w:r w:rsidRPr="00C77EC0">
        <w:rPr>
          <w:rFonts w:ascii="Times New Roman" w:hAnsi="Times New Roman" w:cs="Times New Roman"/>
          <w:sz w:val="24"/>
          <w:szCs w:val="24"/>
        </w:rPr>
        <w:t>должностные обязанности)</w:t>
      </w:r>
    </w:p>
    <w:p w:rsidR="006F07A6" w:rsidRPr="00C77EC0" w:rsidRDefault="0004706E" w:rsidP="008364AB">
      <w:pPr>
        <w:pStyle w:val="ConsPlusNonformat"/>
        <w:jc w:val="both"/>
        <w:rPr>
          <w:rFonts w:ascii="Times New Roman" w:hAnsi="Times New Roman" w:cs="Times New Roman"/>
          <w:sz w:val="24"/>
          <w:szCs w:val="24"/>
        </w:rPr>
      </w:pPr>
      <w:r w:rsidRPr="00C77EC0">
        <w:rPr>
          <w:rFonts w:ascii="Times New Roman" w:hAnsi="Times New Roman" w:cs="Times New Roman"/>
          <w:sz w:val="24"/>
          <w:szCs w:val="24"/>
        </w:rPr>
        <w:t xml:space="preserve">    </w:t>
      </w:r>
    </w:p>
    <w:p w:rsidR="0004706E" w:rsidRPr="00C77EC0" w:rsidRDefault="00C77EC0" w:rsidP="008364AB">
      <w:pPr>
        <w:pStyle w:val="ConsPlusNonformat"/>
        <w:ind w:firstLine="360"/>
        <w:jc w:val="both"/>
        <w:rPr>
          <w:rFonts w:ascii="Times New Roman" w:hAnsi="Times New Roman" w:cs="Times New Roman"/>
          <w:sz w:val="24"/>
          <w:szCs w:val="24"/>
        </w:rPr>
      </w:pPr>
      <w:r>
        <w:rPr>
          <w:rFonts w:ascii="Times New Roman" w:hAnsi="Times New Roman" w:cs="Times New Roman"/>
          <w:sz w:val="24"/>
          <w:szCs w:val="24"/>
        </w:rPr>
        <w:t xml:space="preserve">При выполнении указанной работы обязуюсь соблюдать </w:t>
      </w:r>
      <w:r w:rsidR="0004706E" w:rsidRPr="00C77EC0">
        <w:rPr>
          <w:rFonts w:ascii="Times New Roman" w:hAnsi="Times New Roman" w:cs="Times New Roman"/>
          <w:sz w:val="24"/>
          <w:szCs w:val="24"/>
        </w:rPr>
        <w:t>требования,</w:t>
      </w:r>
      <w:r w:rsidR="006F07A6" w:rsidRPr="00C77EC0">
        <w:rPr>
          <w:rFonts w:ascii="Times New Roman" w:hAnsi="Times New Roman" w:cs="Times New Roman"/>
          <w:sz w:val="24"/>
          <w:szCs w:val="24"/>
        </w:rPr>
        <w:t xml:space="preserve"> </w:t>
      </w:r>
      <w:r w:rsidR="0004706E" w:rsidRPr="00C77EC0">
        <w:rPr>
          <w:rFonts w:ascii="Times New Roman" w:hAnsi="Times New Roman" w:cs="Times New Roman"/>
          <w:sz w:val="24"/>
          <w:szCs w:val="24"/>
        </w:rPr>
        <w:t xml:space="preserve">предусмотренные </w:t>
      </w:r>
      <w:hyperlink r:id="rId23" w:history="1">
        <w:r w:rsidR="0004706E" w:rsidRPr="00C77EC0">
          <w:rPr>
            <w:rFonts w:ascii="Times New Roman" w:hAnsi="Times New Roman" w:cs="Times New Roman"/>
            <w:sz w:val="24"/>
            <w:szCs w:val="24"/>
          </w:rPr>
          <w:t>статьей 4</w:t>
        </w:r>
      </w:hyperlink>
      <w:r w:rsidR="0004706E" w:rsidRPr="00C77EC0">
        <w:rPr>
          <w:rFonts w:ascii="Times New Roman" w:hAnsi="Times New Roman" w:cs="Times New Roman"/>
          <w:sz w:val="24"/>
          <w:szCs w:val="24"/>
        </w:rPr>
        <w:t xml:space="preserve">  Федерального закона</w:t>
      </w:r>
      <w:r w:rsidR="006F07A6" w:rsidRPr="00C77EC0">
        <w:rPr>
          <w:rFonts w:ascii="Times New Roman" w:hAnsi="Times New Roman" w:cs="Times New Roman"/>
          <w:sz w:val="24"/>
          <w:szCs w:val="24"/>
        </w:rPr>
        <w:t xml:space="preserve"> </w:t>
      </w:r>
      <w:r w:rsidR="0004706E" w:rsidRPr="00C77EC0">
        <w:rPr>
          <w:rFonts w:ascii="Times New Roman" w:hAnsi="Times New Roman" w:cs="Times New Roman"/>
          <w:sz w:val="24"/>
          <w:szCs w:val="24"/>
        </w:rPr>
        <w:t>от 02 марта 2007 года</w:t>
      </w:r>
      <w:r w:rsidR="006F07A6" w:rsidRPr="00C77EC0">
        <w:rPr>
          <w:rFonts w:ascii="Times New Roman" w:hAnsi="Times New Roman" w:cs="Times New Roman"/>
          <w:sz w:val="24"/>
          <w:szCs w:val="24"/>
        </w:rPr>
        <w:t xml:space="preserve"> №</w:t>
      </w:r>
      <w:r w:rsidR="0004706E" w:rsidRPr="00C77EC0">
        <w:rPr>
          <w:rFonts w:ascii="Times New Roman" w:hAnsi="Times New Roman" w:cs="Times New Roman"/>
          <w:sz w:val="24"/>
          <w:szCs w:val="24"/>
        </w:rPr>
        <w:t xml:space="preserve"> 25-ФЗ </w:t>
      </w:r>
      <w:r w:rsidR="006F07A6" w:rsidRPr="00C77EC0">
        <w:rPr>
          <w:rFonts w:ascii="Times New Roman" w:hAnsi="Times New Roman" w:cs="Times New Roman"/>
          <w:sz w:val="24"/>
          <w:szCs w:val="24"/>
        </w:rPr>
        <w:t>«</w:t>
      </w:r>
      <w:r w:rsidR="0004706E" w:rsidRPr="00C77EC0">
        <w:rPr>
          <w:rFonts w:ascii="Times New Roman" w:hAnsi="Times New Roman" w:cs="Times New Roman"/>
          <w:sz w:val="24"/>
          <w:szCs w:val="24"/>
        </w:rPr>
        <w:t>О муниципальной службе в Российской Федерации</w:t>
      </w:r>
      <w:r w:rsidR="006F07A6" w:rsidRPr="00C77EC0">
        <w:rPr>
          <w:rFonts w:ascii="Times New Roman" w:hAnsi="Times New Roman" w:cs="Times New Roman"/>
          <w:sz w:val="24"/>
          <w:szCs w:val="24"/>
        </w:rPr>
        <w:t>»</w:t>
      </w:r>
      <w:r w:rsidR="0004706E" w:rsidRPr="00C77EC0">
        <w:rPr>
          <w:rFonts w:ascii="Times New Roman" w:hAnsi="Times New Roman" w:cs="Times New Roman"/>
          <w:sz w:val="24"/>
          <w:szCs w:val="24"/>
        </w:rPr>
        <w:t>.</w:t>
      </w:r>
    </w:p>
    <w:p w:rsidR="0004706E" w:rsidRPr="00C77EC0" w:rsidRDefault="0004706E" w:rsidP="008364AB">
      <w:pPr>
        <w:pStyle w:val="ConsPlusNonformat"/>
        <w:jc w:val="both"/>
        <w:rPr>
          <w:rFonts w:ascii="Times New Roman" w:hAnsi="Times New Roman" w:cs="Times New Roman"/>
          <w:sz w:val="24"/>
          <w:szCs w:val="24"/>
        </w:rPr>
      </w:pPr>
      <w:r w:rsidRPr="00C77EC0">
        <w:rPr>
          <w:rFonts w:ascii="Times New Roman" w:hAnsi="Times New Roman" w:cs="Times New Roman"/>
          <w:sz w:val="24"/>
          <w:szCs w:val="24"/>
        </w:rPr>
        <w:t xml:space="preserve">    К уведомлению прилагаю:</w:t>
      </w:r>
    </w:p>
    <w:p w:rsidR="0004706E" w:rsidRPr="00C77EC0" w:rsidRDefault="0004706E" w:rsidP="008364AB">
      <w:pPr>
        <w:pStyle w:val="ConsPlusNonformat"/>
        <w:jc w:val="both"/>
        <w:rPr>
          <w:rFonts w:ascii="Times New Roman" w:hAnsi="Times New Roman" w:cs="Times New Roman"/>
          <w:sz w:val="24"/>
          <w:szCs w:val="24"/>
        </w:rPr>
      </w:pPr>
      <w:r w:rsidRPr="00C77EC0">
        <w:rPr>
          <w:rFonts w:ascii="Times New Roman" w:hAnsi="Times New Roman" w:cs="Times New Roman"/>
          <w:sz w:val="24"/>
          <w:szCs w:val="24"/>
        </w:rPr>
        <w:t xml:space="preserve">    1. ___________________________________________________________________;</w:t>
      </w:r>
    </w:p>
    <w:p w:rsidR="0004706E" w:rsidRPr="00C77EC0" w:rsidRDefault="0004706E" w:rsidP="008364AB">
      <w:pPr>
        <w:pStyle w:val="ConsPlusNonformat"/>
        <w:jc w:val="both"/>
        <w:rPr>
          <w:rFonts w:ascii="Times New Roman" w:hAnsi="Times New Roman" w:cs="Times New Roman"/>
          <w:sz w:val="24"/>
          <w:szCs w:val="24"/>
        </w:rPr>
      </w:pPr>
      <w:r w:rsidRPr="00C77EC0">
        <w:rPr>
          <w:rFonts w:ascii="Times New Roman" w:hAnsi="Times New Roman" w:cs="Times New Roman"/>
          <w:sz w:val="24"/>
          <w:szCs w:val="24"/>
        </w:rPr>
        <w:t xml:space="preserve">    2. ___________________________________________________________________;</w:t>
      </w:r>
    </w:p>
    <w:p w:rsidR="0004706E" w:rsidRPr="00C77EC0" w:rsidRDefault="0004706E" w:rsidP="008364AB">
      <w:pPr>
        <w:pStyle w:val="ConsPlusNonformat"/>
        <w:jc w:val="both"/>
        <w:rPr>
          <w:rFonts w:ascii="Times New Roman" w:hAnsi="Times New Roman" w:cs="Times New Roman"/>
          <w:sz w:val="24"/>
          <w:szCs w:val="24"/>
        </w:rPr>
      </w:pPr>
      <w:r w:rsidRPr="00C77EC0">
        <w:rPr>
          <w:rFonts w:ascii="Times New Roman" w:hAnsi="Times New Roman" w:cs="Times New Roman"/>
          <w:sz w:val="24"/>
          <w:szCs w:val="24"/>
        </w:rPr>
        <w:t xml:space="preserve">    3. ___________________________________________________________________.</w:t>
      </w:r>
    </w:p>
    <w:p w:rsidR="0004706E" w:rsidRPr="00C77EC0" w:rsidRDefault="0004706E" w:rsidP="008364AB">
      <w:pPr>
        <w:pStyle w:val="ConsPlusNonformat"/>
        <w:jc w:val="both"/>
        <w:rPr>
          <w:rFonts w:ascii="Times New Roman" w:hAnsi="Times New Roman" w:cs="Times New Roman"/>
          <w:sz w:val="24"/>
          <w:szCs w:val="24"/>
        </w:rPr>
      </w:pPr>
      <w:r w:rsidRPr="00C77EC0">
        <w:rPr>
          <w:rFonts w:ascii="Times New Roman" w:hAnsi="Times New Roman" w:cs="Times New Roman"/>
          <w:sz w:val="24"/>
          <w:szCs w:val="24"/>
        </w:rPr>
        <w:t xml:space="preserve">    Намереваюсь (не намереваюсь) лично присутствовать на заседании комиссии</w:t>
      </w:r>
      <w:r w:rsidR="006F07A6" w:rsidRPr="00C77EC0">
        <w:rPr>
          <w:rFonts w:ascii="Times New Roman" w:hAnsi="Times New Roman" w:cs="Times New Roman"/>
          <w:sz w:val="24"/>
          <w:szCs w:val="24"/>
        </w:rPr>
        <w:t xml:space="preserve"> _______</w:t>
      </w:r>
      <w:r w:rsidRPr="00C77EC0">
        <w:rPr>
          <w:rFonts w:ascii="Times New Roman" w:hAnsi="Times New Roman" w:cs="Times New Roman"/>
          <w:sz w:val="24"/>
          <w:szCs w:val="24"/>
        </w:rPr>
        <w:t>______________________________________________________________________</w:t>
      </w:r>
    </w:p>
    <w:p w:rsidR="0004706E" w:rsidRPr="00C77EC0" w:rsidRDefault="00C77EC0" w:rsidP="008364A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по  соблюдению  требований </w:t>
      </w:r>
      <w:r w:rsidR="0004706E" w:rsidRPr="00C77EC0">
        <w:rPr>
          <w:rFonts w:ascii="Times New Roman" w:hAnsi="Times New Roman" w:cs="Times New Roman"/>
          <w:sz w:val="24"/>
          <w:szCs w:val="24"/>
        </w:rPr>
        <w:t>к служебному поведению муниципальных служащих и</w:t>
      </w:r>
    </w:p>
    <w:p w:rsidR="0004706E" w:rsidRPr="00C77EC0" w:rsidRDefault="0004706E" w:rsidP="008364AB">
      <w:pPr>
        <w:pStyle w:val="ConsPlusNonformat"/>
        <w:jc w:val="center"/>
        <w:rPr>
          <w:rFonts w:ascii="Times New Roman" w:hAnsi="Times New Roman" w:cs="Times New Roman"/>
          <w:sz w:val="24"/>
          <w:szCs w:val="24"/>
        </w:rPr>
      </w:pPr>
      <w:r w:rsidRPr="00C77EC0">
        <w:rPr>
          <w:rFonts w:ascii="Times New Roman" w:hAnsi="Times New Roman" w:cs="Times New Roman"/>
          <w:sz w:val="24"/>
          <w:szCs w:val="24"/>
        </w:rPr>
        <w:t>урегулированию конфликта интересов (нужное подчеркнуть).</w:t>
      </w:r>
    </w:p>
    <w:p w:rsidR="006F07A6" w:rsidRDefault="0004706E" w:rsidP="008364AB">
      <w:pPr>
        <w:pStyle w:val="ConsPlusNonformat"/>
        <w:jc w:val="both"/>
        <w:rPr>
          <w:rFonts w:ascii="Times New Roman" w:hAnsi="Times New Roman" w:cs="Times New Roman"/>
          <w:sz w:val="24"/>
          <w:szCs w:val="24"/>
        </w:rPr>
      </w:pPr>
      <w:r w:rsidRPr="00C77EC0">
        <w:rPr>
          <w:rFonts w:ascii="Times New Roman" w:hAnsi="Times New Roman" w:cs="Times New Roman"/>
          <w:sz w:val="24"/>
          <w:szCs w:val="24"/>
        </w:rPr>
        <w:t xml:space="preserve">    </w:t>
      </w:r>
    </w:p>
    <w:p w:rsidR="00717939" w:rsidRDefault="00717939" w:rsidP="008364AB">
      <w:pPr>
        <w:pStyle w:val="ConsPlusNonformat"/>
        <w:jc w:val="both"/>
        <w:rPr>
          <w:rFonts w:ascii="Times New Roman" w:hAnsi="Times New Roman" w:cs="Times New Roman"/>
          <w:sz w:val="24"/>
          <w:szCs w:val="24"/>
        </w:rPr>
      </w:pPr>
    </w:p>
    <w:p w:rsidR="00717939" w:rsidRPr="00C77EC0" w:rsidRDefault="00717939" w:rsidP="008364AB">
      <w:pPr>
        <w:pStyle w:val="ConsPlusNonformat"/>
        <w:jc w:val="both"/>
        <w:rPr>
          <w:rFonts w:ascii="Times New Roman" w:hAnsi="Times New Roman" w:cs="Times New Roman"/>
          <w:sz w:val="24"/>
          <w:szCs w:val="24"/>
        </w:rPr>
      </w:pPr>
    </w:p>
    <w:p w:rsidR="0004706E" w:rsidRPr="00C77EC0" w:rsidRDefault="0004706E" w:rsidP="008364AB">
      <w:pPr>
        <w:pStyle w:val="ConsPlusNonformat"/>
        <w:jc w:val="both"/>
        <w:rPr>
          <w:rFonts w:ascii="Times New Roman" w:hAnsi="Times New Roman" w:cs="Times New Roman"/>
          <w:sz w:val="24"/>
          <w:szCs w:val="24"/>
        </w:rPr>
      </w:pPr>
      <w:r w:rsidRPr="00C77EC0">
        <w:rPr>
          <w:rFonts w:ascii="Times New Roman" w:hAnsi="Times New Roman" w:cs="Times New Roman"/>
          <w:sz w:val="24"/>
          <w:szCs w:val="24"/>
        </w:rPr>
        <w:lastRenderedPageBreak/>
        <w:t>Информацию  о  принятом комиссией решении прошу направить на мое имя по</w:t>
      </w:r>
      <w:r w:rsidR="006F07A6" w:rsidRPr="00C77EC0">
        <w:rPr>
          <w:rFonts w:ascii="Times New Roman" w:hAnsi="Times New Roman" w:cs="Times New Roman"/>
          <w:sz w:val="24"/>
          <w:szCs w:val="24"/>
        </w:rPr>
        <w:t xml:space="preserve"> </w:t>
      </w:r>
      <w:r w:rsidRPr="00C77EC0">
        <w:rPr>
          <w:rFonts w:ascii="Times New Roman" w:hAnsi="Times New Roman" w:cs="Times New Roman"/>
          <w:sz w:val="24"/>
          <w:szCs w:val="24"/>
        </w:rPr>
        <w:t>адресу: ___________________________</w:t>
      </w:r>
      <w:r w:rsidR="006F07A6" w:rsidRPr="00C77EC0">
        <w:rPr>
          <w:rFonts w:ascii="Times New Roman" w:hAnsi="Times New Roman" w:cs="Times New Roman"/>
          <w:sz w:val="24"/>
          <w:szCs w:val="24"/>
        </w:rPr>
        <w:t>___________</w:t>
      </w:r>
      <w:r w:rsidRPr="00C77EC0">
        <w:rPr>
          <w:rFonts w:ascii="Times New Roman" w:hAnsi="Times New Roman" w:cs="Times New Roman"/>
          <w:sz w:val="24"/>
          <w:szCs w:val="24"/>
        </w:rPr>
        <w:t>_______________________________________</w:t>
      </w:r>
    </w:p>
    <w:p w:rsidR="0004706E" w:rsidRPr="00C77EC0" w:rsidRDefault="0004706E" w:rsidP="008364AB">
      <w:pPr>
        <w:pStyle w:val="ConsPlusNonformat"/>
        <w:jc w:val="center"/>
        <w:rPr>
          <w:rFonts w:ascii="Times New Roman" w:hAnsi="Times New Roman" w:cs="Times New Roman"/>
          <w:sz w:val="24"/>
          <w:szCs w:val="24"/>
        </w:rPr>
      </w:pPr>
      <w:r w:rsidRPr="00C77EC0">
        <w:rPr>
          <w:rFonts w:ascii="Times New Roman" w:hAnsi="Times New Roman" w:cs="Times New Roman"/>
          <w:sz w:val="24"/>
          <w:szCs w:val="24"/>
        </w:rPr>
        <w:t>(указывается адрес фактического проживания муниципального служащего для</w:t>
      </w:r>
      <w:r w:rsidR="006F07A6" w:rsidRPr="00C77EC0">
        <w:rPr>
          <w:rFonts w:ascii="Times New Roman" w:hAnsi="Times New Roman" w:cs="Times New Roman"/>
          <w:sz w:val="24"/>
          <w:szCs w:val="24"/>
        </w:rPr>
        <w:t xml:space="preserve"> </w:t>
      </w:r>
      <w:r w:rsidRPr="00C77EC0">
        <w:rPr>
          <w:rFonts w:ascii="Times New Roman" w:hAnsi="Times New Roman" w:cs="Times New Roman"/>
          <w:sz w:val="24"/>
          <w:szCs w:val="24"/>
        </w:rPr>
        <w:t xml:space="preserve"> направления решения по почте, либо указывается любой другой способ</w:t>
      </w:r>
      <w:r w:rsidR="006F07A6" w:rsidRPr="00C77EC0">
        <w:rPr>
          <w:rFonts w:ascii="Times New Roman" w:hAnsi="Times New Roman" w:cs="Times New Roman"/>
          <w:sz w:val="24"/>
          <w:szCs w:val="24"/>
        </w:rPr>
        <w:t xml:space="preserve"> </w:t>
      </w:r>
      <w:r w:rsidRPr="00C77EC0">
        <w:rPr>
          <w:rFonts w:ascii="Times New Roman" w:hAnsi="Times New Roman" w:cs="Times New Roman"/>
          <w:sz w:val="24"/>
          <w:szCs w:val="24"/>
        </w:rPr>
        <w:t>направления решения, а также необходимые реквизиты для такого способа</w:t>
      </w:r>
      <w:r w:rsidR="006F07A6" w:rsidRPr="00C77EC0">
        <w:rPr>
          <w:rFonts w:ascii="Times New Roman" w:hAnsi="Times New Roman" w:cs="Times New Roman"/>
          <w:sz w:val="24"/>
          <w:szCs w:val="24"/>
        </w:rPr>
        <w:t xml:space="preserve"> </w:t>
      </w:r>
      <w:r w:rsidRPr="00C77EC0">
        <w:rPr>
          <w:rFonts w:ascii="Times New Roman" w:hAnsi="Times New Roman" w:cs="Times New Roman"/>
          <w:sz w:val="24"/>
          <w:szCs w:val="24"/>
        </w:rPr>
        <w:t>направления решения)</w:t>
      </w:r>
    </w:p>
    <w:p w:rsidR="0004706E" w:rsidRPr="00C77EC0" w:rsidRDefault="0004706E" w:rsidP="008364AB">
      <w:pPr>
        <w:pStyle w:val="ConsPlusNonformat"/>
        <w:jc w:val="both"/>
        <w:rPr>
          <w:rFonts w:ascii="Times New Roman" w:hAnsi="Times New Roman" w:cs="Times New Roman"/>
          <w:sz w:val="24"/>
          <w:szCs w:val="24"/>
        </w:rPr>
      </w:pPr>
    </w:p>
    <w:p w:rsidR="0004706E" w:rsidRPr="00C77EC0" w:rsidRDefault="0004706E" w:rsidP="008364AB">
      <w:pPr>
        <w:pStyle w:val="ConsPlusNonformat"/>
        <w:jc w:val="both"/>
        <w:rPr>
          <w:rFonts w:ascii="Times New Roman" w:hAnsi="Times New Roman" w:cs="Times New Roman"/>
          <w:sz w:val="24"/>
          <w:szCs w:val="24"/>
        </w:rPr>
      </w:pPr>
      <w:r w:rsidRPr="00C77EC0">
        <w:rPr>
          <w:rFonts w:ascii="Times New Roman" w:hAnsi="Times New Roman" w:cs="Times New Roman"/>
          <w:sz w:val="24"/>
          <w:szCs w:val="24"/>
        </w:rPr>
        <w:t xml:space="preserve">    "___" ___________ 20__ г.</w:t>
      </w:r>
      <w:r w:rsidR="006F07A6" w:rsidRPr="00C77EC0">
        <w:rPr>
          <w:rFonts w:ascii="Times New Roman" w:hAnsi="Times New Roman" w:cs="Times New Roman"/>
          <w:sz w:val="24"/>
          <w:szCs w:val="24"/>
        </w:rPr>
        <w:t xml:space="preserve">          </w:t>
      </w:r>
      <w:r w:rsidRPr="00C77EC0">
        <w:rPr>
          <w:rFonts w:ascii="Times New Roman" w:hAnsi="Times New Roman" w:cs="Times New Roman"/>
          <w:sz w:val="24"/>
          <w:szCs w:val="24"/>
        </w:rPr>
        <w:t>_________________</w:t>
      </w:r>
      <w:r w:rsidR="006F07A6" w:rsidRPr="00C77EC0">
        <w:rPr>
          <w:rFonts w:ascii="Times New Roman" w:hAnsi="Times New Roman" w:cs="Times New Roman"/>
          <w:sz w:val="24"/>
          <w:szCs w:val="24"/>
        </w:rPr>
        <w:t xml:space="preserve">                 </w:t>
      </w:r>
      <w:r w:rsidRPr="00C77EC0">
        <w:rPr>
          <w:rFonts w:ascii="Times New Roman" w:hAnsi="Times New Roman" w:cs="Times New Roman"/>
          <w:sz w:val="24"/>
          <w:szCs w:val="24"/>
        </w:rPr>
        <w:t>____________________</w:t>
      </w:r>
    </w:p>
    <w:p w:rsidR="0004706E" w:rsidRPr="00C77EC0" w:rsidRDefault="0004706E" w:rsidP="008364AB">
      <w:pPr>
        <w:pStyle w:val="ConsPlusNonformat"/>
        <w:jc w:val="both"/>
        <w:rPr>
          <w:rFonts w:ascii="Times New Roman" w:hAnsi="Times New Roman" w:cs="Times New Roman"/>
          <w:sz w:val="24"/>
          <w:szCs w:val="24"/>
        </w:rPr>
      </w:pPr>
      <w:r w:rsidRPr="00C77EC0">
        <w:rPr>
          <w:rFonts w:ascii="Times New Roman" w:hAnsi="Times New Roman" w:cs="Times New Roman"/>
          <w:sz w:val="24"/>
          <w:szCs w:val="24"/>
        </w:rPr>
        <w:t xml:space="preserve">                               </w:t>
      </w:r>
      <w:r w:rsidR="006F07A6" w:rsidRPr="00C77EC0">
        <w:rPr>
          <w:rFonts w:ascii="Times New Roman" w:hAnsi="Times New Roman" w:cs="Times New Roman"/>
          <w:sz w:val="24"/>
          <w:szCs w:val="24"/>
        </w:rPr>
        <w:t xml:space="preserve">        </w:t>
      </w:r>
      <w:r w:rsidR="009E095A">
        <w:rPr>
          <w:rFonts w:ascii="Times New Roman" w:hAnsi="Times New Roman" w:cs="Times New Roman"/>
          <w:sz w:val="24"/>
          <w:szCs w:val="24"/>
        </w:rPr>
        <w:t xml:space="preserve">                             </w:t>
      </w:r>
      <w:r w:rsidRPr="00C77EC0">
        <w:rPr>
          <w:rFonts w:ascii="Times New Roman" w:hAnsi="Times New Roman" w:cs="Times New Roman"/>
          <w:sz w:val="24"/>
          <w:szCs w:val="24"/>
        </w:rPr>
        <w:t xml:space="preserve">(подпись)  </w:t>
      </w:r>
      <w:r w:rsidR="009E095A">
        <w:rPr>
          <w:rFonts w:ascii="Times New Roman" w:hAnsi="Times New Roman" w:cs="Times New Roman"/>
          <w:sz w:val="24"/>
          <w:szCs w:val="24"/>
        </w:rPr>
        <w:t xml:space="preserve">                       </w:t>
      </w:r>
      <w:r w:rsidRPr="00C77EC0">
        <w:rPr>
          <w:rFonts w:ascii="Times New Roman" w:hAnsi="Times New Roman" w:cs="Times New Roman"/>
          <w:sz w:val="24"/>
          <w:szCs w:val="24"/>
        </w:rPr>
        <w:t>(расшифровка подписи)</w:t>
      </w:r>
    </w:p>
    <w:p w:rsidR="0004706E" w:rsidRPr="008364AB" w:rsidRDefault="0004706E" w:rsidP="008364AB">
      <w:pPr>
        <w:pStyle w:val="ConsPlusNormal"/>
        <w:rPr>
          <w:sz w:val="28"/>
          <w:szCs w:val="28"/>
        </w:rPr>
      </w:pPr>
    </w:p>
    <w:p w:rsidR="004B4EE2" w:rsidRPr="008364AB" w:rsidRDefault="004B4EE2" w:rsidP="008364AB">
      <w:pPr>
        <w:pStyle w:val="ConsPlusNormal"/>
        <w:jc w:val="right"/>
        <w:outlineLvl w:val="0"/>
        <w:rPr>
          <w:sz w:val="28"/>
          <w:szCs w:val="28"/>
        </w:rPr>
      </w:pPr>
    </w:p>
    <w:p w:rsidR="004B4EE2" w:rsidRPr="008364AB" w:rsidRDefault="004B4EE2" w:rsidP="008364AB">
      <w:pPr>
        <w:pStyle w:val="ConsPlusNormal"/>
        <w:jc w:val="right"/>
        <w:outlineLvl w:val="0"/>
        <w:rPr>
          <w:sz w:val="28"/>
          <w:szCs w:val="28"/>
        </w:rPr>
      </w:pPr>
    </w:p>
    <w:p w:rsidR="004B4EE2" w:rsidRDefault="004B4EE2"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7C6AA9" w:rsidRDefault="007C6AA9" w:rsidP="008364AB">
      <w:pPr>
        <w:pStyle w:val="ConsPlusNormal"/>
        <w:jc w:val="right"/>
        <w:outlineLvl w:val="0"/>
        <w:rPr>
          <w:sz w:val="28"/>
          <w:szCs w:val="28"/>
        </w:rPr>
      </w:pPr>
    </w:p>
    <w:p w:rsidR="004B4EE2" w:rsidRPr="008364AB" w:rsidRDefault="004B4EE2" w:rsidP="008D41CB">
      <w:pPr>
        <w:pStyle w:val="ConsPlusNormal"/>
        <w:ind w:left="4678"/>
        <w:jc w:val="center"/>
        <w:outlineLvl w:val="0"/>
        <w:rPr>
          <w:sz w:val="28"/>
          <w:szCs w:val="28"/>
        </w:rPr>
      </w:pPr>
      <w:r w:rsidRPr="008364AB">
        <w:rPr>
          <w:sz w:val="28"/>
          <w:szCs w:val="28"/>
        </w:rPr>
        <w:t>УТВЕРЖДЕН</w:t>
      </w:r>
      <w:r w:rsidR="007C6AA9">
        <w:rPr>
          <w:sz w:val="28"/>
          <w:szCs w:val="28"/>
        </w:rPr>
        <w:t>О</w:t>
      </w:r>
    </w:p>
    <w:p w:rsidR="004B4EE2" w:rsidRPr="008364AB" w:rsidRDefault="004B4EE2" w:rsidP="008D41CB">
      <w:pPr>
        <w:pStyle w:val="ConsPlusNormal"/>
        <w:ind w:left="4678"/>
        <w:jc w:val="center"/>
        <w:rPr>
          <w:sz w:val="28"/>
          <w:szCs w:val="28"/>
        </w:rPr>
      </w:pPr>
      <w:r w:rsidRPr="008364AB">
        <w:rPr>
          <w:sz w:val="28"/>
          <w:szCs w:val="28"/>
        </w:rPr>
        <w:t>постановлением администрации</w:t>
      </w:r>
    </w:p>
    <w:p w:rsidR="004B4EE2" w:rsidRPr="008364AB" w:rsidRDefault="004B4EE2" w:rsidP="008D41CB">
      <w:pPr>
        <w:pStyle w:val="ConsPlusNormal"/>
        <w:ind w:left="4678"/>
        <w:jc w:val="center"/>
        <w:rPr>
          <w:sz w:val="28"/>
          <w:szCs w:val="28"/>
        </w:rPr>
      </w:pPr>
      <w:r w:rsidRPr="008364AB">
        <w:rPr>
          <w:sz w:val="28"/>
          <w:szCs w:val="28"/>
        </w:rPr>
        <w:t>городского округа «Усинск»</w:t>
      </w:r>
    </w:p>
    <w:p w:rsidR="008D41CB" w:rsidRDefault="008D41CB" w:rsidP="008D41CB">
      <w:pPr>
        <w:pStyle w:val="PreformattedText"/>
        <w:ind w:left="4678"/>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от 21 апреля 2020 года № 526</w:t>
      </w:r>
    </w:p>
    <w:p w:rsidR="004B4EE2" w:rsidRPr="008364AB" w:rsidRDefault="004B4EE2" w:rsidP="008D41CB">
      <w:pPr>
        <w:pStyle w:val="ConsPlusNormal"/>
        <w:ind w:left="4678"/>
        <w:jc w:val="center"/>
        <w:rPr>
          <w:sz w:val="28"/>
          <w:szCs w:val="28"/>
        </w:rPr>
      </w:pPr>
      <w:r w:rsidRPr="008364AB">
        <w:rPr>
          <w:sz w:val="28"/>
          <w:szCs w:val="28"/>
        </w:rPr>
        <w:t>(приложение № 1</w:t>
      </w:r>
      <w:r w:rsidR="00E557FC" w:rsidRPr="008364AB">
        <w:rPr>
          <w:sz w:val="28"/>
          <w:szCs w:val="28"/>
        </w:rPr>
        <w:t>0</w:t>
      </w:r>
      <w:r w:rsidRPr="008364AB">
        <w:rPr>
          <w:sz w:val="28"/>
          <w:szCs w:val="28"/>
        </w:rPr>
        <w:t>)</w:t>
      </w:r>
    </w:p>
    <w:p w:rsidR="004B4EE2" w:rsidRPr="008364AB" w:rsidRDefault="004B4EE2" w:rsidP="008364AB">
      <w:pPr>
        <w:pStyle w:val="ConsPlusNormal"/>
        <w:jc w:val="right"/>
        <w:outlineLvl w:val="0"/>
        <w:rPr>
          <w:sz w:val="28"/>
          <w:szCs w:val="28"/>
        </w:rPr>
      </w:pPr>
    </w:p>
    <w:p w:rsidR="004B4EE2" w:rsidRPr="008364AB" w:rsidRDefault="004B4EE2" w:rsidP="008364AB">
      <w:pPr>
        <w:pStyle w:val="ConsPlusNormal"/>
        <w:jc w:val="right"/>
        <w:outlineLvl w:val="0"/>
        <w:rPr>
          <w:sz w:val="28"/>
          <w:szCs w:val="28"/>
        </w:rPr>
      </w:pPr>
    </w:p>
    <w:p w:rsidR="004B4EE2" w:rsidRPr="008364AB" w:rsidRDefault="004B4EE2" w:rsidP="008364AB">
      <w:pPr>
        <w:pStyle w:val="ConsPlusNormal"/>
        <w:jc w:val="right"/>
        <w:outlineLvl w:val="0"/>
        <w:rPr>
          <w:sz w:val="28"/>
          <w:szCs w:val="28"/>
        </w:rPr>
      </w:pPr>
    </w:p>
    <w:p w:rsidR="009B156B" w:rsidRPr="008364AB" w:rsidRDefault="009B156B" w:rsidP="008364AB">
      <w:pPr>
        <w:spacing w:after="0" w:line="240" w:lineRule="auto"/>
        <w:jc w:val="center"/>
        <w:rPr>
          <w:rFonts w:ascii="Times New Roman" w:eastAsia="Times New Roman" w:hAnsi="Times New Roman"/>
          <w:sz w:val="28"/>
          <w:szCs w:val="28"/>
          <w:lang w:eastAsia="ru-RU"/>
        </w:rPr>
      </w:pPr>
      <w:bookmarkStart w:id="39" w:name="P1053"/>
      <w:bookmarkEnd w:id="39"/>
      <w:r w:rsidRPr="008364AB">
        <w:rPr>
          <w:rFonts w:ascii="Times New Roman" w:eastAsia="Times New Roman" w:hAnsi="Times New Roman"/>
          <w:sz w:val="28"/>
          <w:szCs w:val="28"/>
          <w:lang w:eastAsia="ru-RU"/>
        </w:rPr>
        <w:t xml:space="preserve">Положение </w:t>
      </w:r>
      <w:r w:rsidRPr="008364AB">
        <w:rPr>
          <w:rFonts w:ascii="Times New Roman" w:eastAsia="Times New Roman" w:hAnsi="Times New Roman"/>
          <w:sz w:val="28"/>
          <w:szCs w:val="28"/>
          <w:lang w:eastAsia="ru-RU"/>
        </w:rPr>
        <w:br/>
        <w:t>о комиссии муниципального образования городского округа «Усинск» по противодействию коррупции</w:t>
      </w:r>
    </w:p>
    <w:p w:rsidR="000F0C4F" w:rsidRPr="008364AB" w:rsidRDefault="000F0C4F" w:rsidP="008364AB">
      <w:pPr>
        <w:spacing w:line="240" w:lineRule="auto"/>
        <w:jc w:val="center"/>
        <w:rPr>
          <w:rFonts w:ascii="Times New Roman" w:hAnsi="Times New Roman"/>
          <w:sz w:val="28"/>
          <w:szCs w:val="28"/>
        </w:rPr>
      </w:pPr>
    </w:p>
    <w:p w:rsidR="000F0C4F" w:rsidRPr="007E4048" w:rsidRDefault="000F0C4F" w:rsidP="007E4048">
      <w:pPr>
        <w:pStyle w:val="af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E4048">
        <w:rPr>
          <w:rFonts w:ascii="Times New Roman" w:hAnsi="Times New Roman"/>
          <w:sz w:val="28"/>
          <w:szCs w:val="28"/>
        </w:rPr>
        <w:t xml:space="preserve">Настоящим Положением определяется порядок формирования и деятельности комиссии по противодействию коррупции муниципального образования городского округа «Усинск» (далее </w:t>
      </w:r>
      <w:r w:rsidR="007E4048">
        <w:rPr>
          <w:rFonts w:ascii="Times New Roman" w:hAnsi="Times New Roman"/>
          <w:sz w:val="28"/>
          <w:szCs w:val="28"/>
        </w:rPr>
        <w:t>–</w:t>
      </w:r>
      <w:r w:rsidRPr="007E4048">
        <w:rPr>
          <w:rFonts w:ascii="Times New Roman" w:hAnsi="Times New Roman"/>
          <w:sz w:val="28"/>
          <w:szCs w:val="28"/>
        </w:rPr>
        <w:t xml:space="preserve"> Комиссия).</w:t>
      </w:r>
    </w:p>
    <w:p w:rsidR="000F0C4F" w:rsidRPr="008364AB" w:rsidRDefault="000F0C4F" w:rsidP="007E4048">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2. Комиссия является совещательным органом, образованным в целях повышения эффективности применения мер по противодействию коррупции и определения приоритетных направлений реализации </w:t>
      </w:r>
      <w:proofErr w:type="spellStart"/>
      <w:r w:rsidRPr="008364AB">
        <w:rPr>
          <w:rFonts w:ascii="Times New Roman" w:hAnsi="Times New Roman"/>
          <w:sz w:val="28"/>
          <w:szCs w:val="28"/>
        </w:rPr>
        <w:t>антикоррупционной</w:t>
      </w:r>
      <w:proofErr w:type="spellEnd"/>
      <w:r w:rsidRPr="008364AB">
        <w:rPr>
          <w:rFonts w:ascii="Times New Roman" w:hAnsi="Times New Roman"/>
          <w:sz w:val="28"/>
          <w:szCs w:val="28"/>
        </w:rPr>
        <w:t xml:space="preserve"> политики в муниципальном образовании городского округа «Усинск».</w:t>
      </w:r>
    </w:p>
    <w:p w:rsidR="000F0C4F" w:rsidRPr="008364AB" w:rsidRDefault="000F0C4F" w:rsidP="007E4048">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3. Комиссия в своей деятельности руководствуется </w:t>
      </w:r>
      <w:hyperlink r:id="rId24" w:history="1">
        <w:r w:rsidRPr="008364AB">
          <w:rPr>
            <w:rFonts w:ascii="Times New Roman" w:hAnsi="Times New Roman"/>
            <w:sz w:val="28"/>
            <w:szCs w:val="28"/>
          </w:rPr>
          <w:t>Конституцией</w:t>
        </w:r>
      </w:hyperlink>
      <w:r w:rsidRPr="008364AB">
        <w:rPr>
          <w:rFonts w:ascii="Times New Roman" w:hAnsi="Times New Roman"/>
          <w:sz w:val="28"/>
          <w:szCs w:val="28"/>
        </w:rPr>
        <w:t xml:space="preserve">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w:t>
      </w:r>
      <w:hyperlink r:id="rId25" w:history="1">
        <w:r w:rsidRPr="008364AB">
          <w:rPr>
            <w:rFonts w:ascii="Times New Roman" w:hAnsi="Times New Roman"/>
            <w:sz w:val="28"/>
            <w:szCs w:val="28"/>
          </w:rPr>
          <w:t>Конституцией</w:t>
        </w:r>
      </w:hyperlink>
      <w:r w:rsidRPr="008364AB">
        <w:rPr>
          <w:rFonts w:ascii="Times New Roman" w:hAnsi="Times New Roman"/>
          <w:sz w:val="28"/>
          <w:szCs w:val="28"/>
        </w:rPr>
        <w:t xml:space="preserve"> Республики Коми, законами Республики Коми, правовыми актами Главы Республики Коми и Правительства Республики Коми, настоящим Положением, а также нормативными правовыми актами муниципального образования городского округа «Усинск».</w:t>
      </w:r>
    </w:p>
    <w:p w:rsidR="000F0C4F" w:rsidRPr="008364AB" w:rsidRDefault="000F0C4F" w:rsidP="007E4048">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4. Комиссия осуществляет свою деятельность во взаимодействии с органами местного самоуправления муниципального образования городского округа «Усинск», Управлением государственной гражданской службы Администрации Главы Республики Коми, представителями правоохранительных органов, муниципальных организаций и учреждений, а также общественных объединений.</w:t>
      </w:r>
    </w:p>
    <w:p w:rsidR="000F0C4F" w:rsidRPr="008364AB" w:rsidRDefault="000F0C4F" w:rsidP="00BB3DA6">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5. Основными задачами Комиссии являются:</w:t>
      </w:r>
    </w:p>
    <w:p w:rsidR="000F0C4F" w:rsidRPr="008364AB" w:rsidRDefault="000F0C4F" w:rsidP="00BB3DA6">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а) обеспечение исполнения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 Комиссии по координации работы по противодействию коррупции в Республике Коми и президиума Комиссии по координации работы по противодействию коррупции в Республике Коми;</w:t>
      </w:r>
    </w:p>
    <w:p w:rsidR="000F0C4F" w:rsidRPr="008364AB" w:rsidRDefault="000F0C4F" w:rsidP="007E4048">
      <w:pPr>
        <w:autoSpaceDE w:val="0"/>
        <w:autoSpaceDN w:val="0"/>
        <w:adjustRightInd w:val="0"/>
        <w:spacing w:after="0" w:line="240" w:lineRule="auto"/>
        <w:ind w:firstLine="709"/>
        <w:jc w:val="both"/>
        <w:rPr>
          <w:rFonts w:ascii="Times New Roman" w:hAnsi="Times New Roman"/>
          <w:sz w:val="28"/>
          <w:szCs w:val="28"/>
        </w:rPr>
      </w:pPr>
      <w:bookmarkStart w:id="40" w:name="Par11"/>
      <w:bookmarkEnd w:id="40"/>
      <w:r w:rsidRPr="008364AB">
        <w:rPr>
          <w:rFonts w:ascii="Times New Roman" w:hAnsi="Times New Roman"/>
          <w:sz w:val="28"/>
          <w:szCs w:val="28"/>
        </w:rPr>
        <w:t>б) подготовка предложений, направленных на реализацию мероприятий по предупреждению и профилактике коррупции, устранению причин и условий, способствующих проявлениям коррупции в муниципальном образовании городского округа «Усинск»;</w:t>
      </w:r>
    </w:p>
    <w:p w:rsidR="000F0C4F" w:rsidRPr="008364AB" w:rsidRDefault="000F0C4F" w:rsidP="007E4048">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lastRenderedPageBreak/>
        <w:t xml:space="preserve">в) обеспечение координации деятельности органов местного самоуправления муниципального образования городского округа «Усинск» по реализации </w:t>
      </w:r>
      <w:proofErr w:type="spellStart"/>
      <w:r w:rsidRPr="008364AB">
        <w:rPr>
          <w:rFonts w:ascii="Times New Roman" w:hAnsi="Times New Roman"/>
          <w:sz w:val="28"/>
          <w:szCs w:val="28"/>
        </w:rPr>
        <w:t>антикоррупционных</w:t>
      </w:r>
      <w:proofErr w:type="spellEnd"/>
      <w:r w:rsidRPr="008364AB">
        <w:rPr>
          <w:rFonts w:ascii="Times New Roman" w:hAnsi="Times New Roman"/>
          <w:sz w:val="28"/>
          <w:szCs w:val="28"/>
        </w:rPr>
        <w:t xml:space="preserve"> мероприятий.</w:t>
      </w:r>
    </w:p>
    <w:p w:rsidR="000F0C4F" w:rsidRPr="008364AB" w:rsidRDefault="000F0C4F" w:rsidP="007E4048">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6. Комиссия в целях выполнения возложенных на нее задач осуществляет следующие полномочия:</w:t>
      </w:r>
    </w:p>
    <w:p w:rsidR="000F0C4F" w:rsidRPr="008364AB" w:rsidRDefault="000F0C4F" w:rsidP="007E4048">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а) подготавливает предложения по совершенствованию муниципальных правовых актов о противодействии коррупции;</w:t>
      </w:r>
    </w:p>
    <w:p w:rsidR="000F0C4F" w:rsidRPr="008364AB" w:rsidRDefault="000F0C4F" w:rsidP="007E4048">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б) организует:</w:t>
      </w:r>
    </w:p>
    <w:p w:rsidR="000F0C4F" w:rsidRPr="008364AB" w:rsidRDefault="000F0C4F" w:rsidP="007E4048">
      <w:pPr>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364AB">
        <w:rPr>
          <w:rFonts w:ascii="Times New Roman" w:hAnsi="Times New Roman"/>
          <w:sz w:val="28"/>
          <w:szCs w:val="28"/>
        </w:rPr>
        <w:t>подготовку проектов муниципальных правовых актов по вопросам противодействия коррупции;</w:t>
      </w:r>
    </w:p>
    <w:p w:rsidR="000F0C4F" w:rsidRPr="008364AB" w:rsidRDefault="000F0C4F" w:rsidP="007E4048">
      <w:pPr>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364AB">
        <w:rPr>
          <w:rFonts w:ascii="Times New Roman" w:hAnsi="Times New Roman"/>
          <w:sz w:val="28"/>
          <w:szCs w:val="28"/>
        </w:rPr>
        <w:t xml:space="preserve">разработку программы «Противодействие коррупции муниципального образования городского округа «Усинск» и иных </w:t>
      </w:r>
      <w:proofErr w:type="spellStart"/>
      <w:r w:rsidRPr="008364AB">
        <w:rPr>
          <w:rFonts w:ascii="Times New Roman" w:hAnsi="Times New Roman"/>
          <w:sz w:val="28"/>
          <w:szCs w:val="28"/>
        </w:rPr>
        <w:t>антикоррупционных</w:t>
      </w:r>
      <w:proofErr w:type="spellEnd"/>
      <w:r w:rsidRPr="008364AB">
        <w:rPr>
          <w:rFonts w:ascii="Times New Roman" w:hAnsi="Times New Roman"/>
          <w:sz w:val="28"/>
          <w:szCs w:val="28"/>
        </w:rPr>
        <w:t xml:space="preserve"> мер, а также контроль за их реализацией, в том числе путем мониторинга эффективности реализации мер по противодействию коррупции;</w:t>
      </w:r>
    </w:p>
    <w:p w:rsidR="000F0C4F" w:rsidRPr="008364AB" w:rsidRDefault="000F0C4F" w:rsidP="007E4048">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в)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0F0C4F" w:rsidRPr="008364AB" w:rsidRDefault="000F0C4F" w:rsidP="007E4048">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г) оказывает содействие развитию общественного контроля за реализацией программы «Противодействие коррупции муниципального образования городского округа «Усинск» и иных </w:t>
      </w:r>
      <w:proofErr w:type="spellStart"/>
      <w:r w:rsidRPr="008364AB">
        <w:rPr>
          <w:rFonts w:ascii="Times New Roman" w:hAnsi="Times New Roman"/>
          <w:sz w:val="28"/>
          <w:szCs w:val="28"/>
        </w:rPr>
        <w:t>антикоррупционных</w:t>
      </w:r>
      <w:proofErr w:type="spellEnd"/>
      <w:r w:rsidRPr="008364AB">
        <w:rPr>
          <w:rFonts w:ascii="Times New Roman" w:hAnsi="Times New Roman"/>
          <w:sz w:val="28"/>
          <w:szCs w:val="28"/>
        </w:rPr>
        <w:t xml:space="preserve"> мер;</w:t>
      </w:r>
    </w:p>
    <w:p w:rsidR="000F0C4F" w:rsidRPr="008364AB" w:rsidRDefault="000F0C4F" w:rsidP="007E4048">
      <w:pPr>
        <w:autoSpaceDE w:val="0"/>
        <w:autoSpaceDN w:val="0"/>
        <w:adjustRightInd w:val="0"/>
        <w:spacing w:after="0" w:line="240" w:lineRule="auto"/>
        <w:ind w:firstLine="709"/>
        <w:jc w:val="both"/>
        <w:rPr>
          <w:rFonts w:ascii="Times New Roman" w:hAnsi="Times New Roman"/>
          <w:sz w:val="28"/>
          <w:szCs w:val="28"/>
        </w:rPr>
      </w:pPr>
      <w:proofErr w:type="spellStart"/>
      <w:r w:rsidRPr="008364AB">
        <w:rPr>
          <w:rFonts w:ascii="Times New Roman" w:hAnsi="Times New Roman"/>
          <w:sz w:val="28"/>
          <w:szCs w:val="28"/>
        </w:rPr>
        <w:t>д</w:t>
      </w:r>
      <w:proofErr w:type="spellEnd"/>
      <w:r w:rsidRPr="008364AB">
        <w:rPr>
          <w:rFonts w:ascii="Times New Roman" w:hAnsi="Times New Roman"/>
          <w:sz w:val="28"/>
          <w:szCs w:val="28"/>
        </w:rPr>
        <w:t>) осуществляет подготовку ежегодного доклада о деятельности в области противодействия коррупции, обеспечивает его размещение на официальном сайте администрации городского округа «Усинск» и направление в государственные органы (по их запросам).</w:t>
      </w:r>
    </w:p>
    <w:p w:rsidR="000F0C4F" w:rsidRPr="008364AB" w:rsidRDefault="000F0C4F" w:rsidP="007E4048">
      <w:pPr>
        <w:autoSpaceDE w:val="0"/>
        <w:autoSpaceDN w:val="0"/>
        <w:adjustRightInd w:val="0"/>
        <w:spacing w:after="0" w:line="240" w:lineRule="auto"/>
        <w:ind w:firstLine="709"/>
        <w:jc w:val="both"/>
        <w:rPr>
          <w:rFonts w:ascii="Times New Roman" w:hAnsi="Times New Roman"/>
          <w:sz w:val="28"/>
          <w:szCs w:val="28"/>
        </w:rPr>
      </w:pPr>
      <w:bookmarkStart w:id="41" w:name="Par21"/>
      <w:bookmarkEnd w:id="41"/>
      <w:r w:rsidRPr="008364AB">
        <w:rPr>
          <w:rFonts w:ascii="Times New Roman" w:hAnsi="Times New Roman"/>
          <w:sz w:val="28"/>
          <w:szCs w:val="28"/>
        </w:rPr>
        <w:t xml:space="preserve">7. Комиссия рассматривает вопросы, связанные с соблюдением ограничений и запретов, требований о предотвращении или урегулировании конфликта интересов, исполнением обязанностей и соблюдением требований к служебному поведению, установленных Федеральным </w:t>
      </w:r>
      <w:hyperlink r:id="rId26" w:history="1">
        <w:r w:rsidRPr="008364AB">
          <w:rPr>
            <w:rFonts w:ascii="Times New Roman" w:hAnsi="Times New Roman"/>
            <w:sz w:val="28"/>
            <w:szCs w:val="28"/>
          </w:rPr>
          <w:t>законом</w:t>
        </w:r>
      </w:hyperlink>
      <w:r w:rsidRPr="008364AB">
        <w:rPr>
          <w:rFonts w:ascii="Times New Roman" w:hAnsi="Times New Roman"/>
          <w:sz w:val="28"/>
          <w:szCs w:val="28"/>
        </w:rPr>
        <w:t xml:space="preserve"> от 25 декабря 2008 года № 273-ФЗ «О противодействии коррупции», другими федеральными законами и нормативными правовыми актами Республики Коми, в отношении лиц, замещающих:</w:t>
      </w:r>
    </w:p>
    <w:p w:rsidR="000F0C4F" w:rsidRPr="008364AB" w:rsidRDefault="000F0C4F" w:rsidP="007E4048">
      <w:pPr>
        <w:autoSpaceDE w:val="0"/>
        <w:autoSpaceDN w:val="0"/>
        <w:adjustRightInd w:val="0"/>
        <w:spacing w:after="0" w:line="240" w:lineRule="auto"/>
        <w:ind w:firstLine="709"/>
        <w:jc w:val="both"/>
        <w:rPr>
          <w:rFonts w:ascii="Times New Roman" w:hAnsi="Times New Roman"/>
          <w:sz w:val="28"/>
          <w:szCs w:val="28"/>
        </w:rPr>
      </w:pPr>
      <w:bookmarkStart w:id="42" w:name="Par22"/>
      <w:bookmarkStart w:id="43" w:name="Par23"/>
      <w:bookmarkStart w:id="44" w:name="Par24"/>
      <w:bookmarkEnd w:id="42"/>
      <w:bookmarkEnd w:id="43"/>
      <w:bookmarkEnd w:id="44"/>
      <w:r w:rsidRPr="008364AB">
        <w:rPr>
          <w:rFonts w:ascii="Times New Roman" w:hAnsi="Times New Roman"/>
          <w:sz w:val="28"/>
          <w:szCs w:val="28"/>
        </w:rPr>
        <w:t>а) должность председателя Контрольно-счётной палаты городского округа «Усинск»;</w:t>
      </w:r>
    </w:p>
    <w:p w:rsidR="000F0C4F" w:rsidRPr="008364AB" w:rsidRDefault="000F0C4F" w:rsidP="007E4048">
      <w:pPr>
        <w:autoSpaceDE w:val="0"/>
        <w:autoSpaceDN w:val="0"/>
        <w:adjustRightInd w:val="0"/>
        <w:spacing w:after="0" w:line="240" w:lineRule="auto"/>
        <w:ind w:firstLine="709"/>
        <w:jc w:val="both"/>
        <w:rPr>
          <w:rFonts w:ascii="Times New Roman" w:hAnsi="Times New Roman"/>
          <w:sz w:val="28"/>
          <w:szCs w:val="28"/>
        </w:rPr>
      </w:pPr>
      <w:bookmarkStart w:id="45" w:name="Par25"/>
      <w:bookmarkEnd w:id="45"/>
      <w:r w:rsidRPr="008364AB">
        <w:rPr>
          <w:rFonts w:ascii="Times New Roman" w:hAnsi="Times New Roman"/>
          <w:sz w:val="28"/>
          <w:szCs w:val="28"/>
        </w:rPr>
        <w:t>б)  должности руководителей муниципальных учреждений.</w:t>
      </w:r>
    </w:p>
    <w:p w:rsidR="000F0C4F" w:rsidRPr="008364AB" w:rsidRDefault="000F0C4F" w:rsidP="007E4048">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8. Комиссия состоит из председателя, заместителя председателя, секретаря и членов Комиссии.</w:t>
      </w:r>
    </w:p>
    <w:p w:rsidR="000F0C4F" w:rsidRPr="008364AB" w:rsidRDefault="000F0C4F" w:rsidP="007E4048">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0F0C4F" w:rsidRPr="00942FDD" w:rsidRDefault="000F0C4F" w:rsidP="00942FDD">
      <w:pPr>
        <w:pStyle w:val="af3"/>
        <w:numPr>
          <w:ilvl w:val="0"/>
          <w:numId w:val="1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942FDD">
        <w:rPr>
          <w:rFonts w:ascii="Times New Roman" w:hAnsi="Times New Roman"/>
          <w:sz w:val="28"/>
          <w:szCs w:val="28"/>
        </w:rPr>
        <w:t>Состав Комиссии утверждается распоряжением администрации городского округа «Усинск».</w:t>
      </w:r>
    </w:p>
    <w:p w:rsidR="00BD0219" w:rsidRDefault="00BD0219" w:rsidP="00BD0219">
      <w:pPr>
        <w:autoSpaceDE w:val="0"/>
        <w:autoSpaceDN w:val="0"/>
        <w:adjustRightInd w:val="0"/>
        <w:spacing w:after="0" w:line="240" w:lineRule="auto"/>
        <w:jc w:val="both"/>
        <w:rPr>
          <w:rFonts w:ascii="Times New Roman" w:hAnsi="Times New Roman"/>
          <w:sz w:val="28"/>
          <w:szCs w:val="28"/>
        </w:rPr>
      </w:pPr>
    </w:p>
    <w:p w:rsidR="00BD0219" w:rsidRPr="00BD0219" w:rsidRDefault="00BD0219" w:rsidP="00BD0219">
      <w:pPr>
        <w:autoSpaceDE w:val="0"/>
        <w:autoSpaceDN w:val="0"/>
        <w:adjustRightInd w:val="0"/>
        <w:spacing w:after="0" w:line="240" w:lineRule="auto"/>
        <w:jc w:val="both"/>
        <w:rPr>
          <w:rFonts w:ascii="Times New Roman" w:hAnsi="Times New Roman"/>
          <w:sz w:val="28"/>
          <w:szCs w:val="28"/>
        </w:rPr>
      </w:pPr>
    </w:p>
    <w:p w:rsidR="000F0C4F" w:rsidRPr="008364AB" w:rsidRDefault="000F0C4F" w:rsidP="007E4048">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lastRenderedPageBreak/>
        <w:t>В состав Комиссии входят:</w:t>
      </w:r>
    </w:p>
    <w:p w:rsidR="000F0C4F" w:rsidRPr="008364AB" w:rsidRDefault="000F0C4F" w:rsidP="008364AB">
      <w:pPr>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364AB">
        <w:rPr>
          <w:rFonts w:ascii="Times New Roman" w:hAnsi="Times New Roman"/>
          <w:sz w:val="28"/>
          <w:szCs w:val="28"/>
        </w:rPr>
        <w:t>председатель Совета муниципального образования городского округа «Усинск»  (председатель Комиссии) (по согласованию);</w:t>
      </w:r>
    </w:p>
    <w:p w:rsidR="000F0C4F" w:rsidRPr="008364AB" w:rsidRDefault="000F0C4F" w:rsidP="008364AB">
      <w:pPr>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364AB">
        <w:rPr>
          <w:rFonts w:ascii="Times New Roman" w:hAnsi="Times New Roman"/>
          <w:sz w:val="28"/>
          <w:szCs w:val="28"/>
        </w:rPr>
        <w:t xml:space="preserve">глава муниципального образования городского округа </w:t>
      </w:r>
      <w:r w:rsidRPr="008364AB">
        <w:rPr>
          <w:rFonts w:ascii="Times New Roman" w:hAnsi="Times New Roman"/>
          <w:sz w:val="28"/>
          <w:szCs w:val="28"/>
        </w:rPr>
        <w:sym w:font="Symbol" w:char="F02D"/>
      </w:r>
      <w:r w:rsidRPr="008364AB">
        <w:rPr>
          <w:rFonts w:ascii="Times New Roman" w:hAnsi="Times New Roman"/>
          <w:sz w:val="28"/>
          <w:szCs w:val="28"/>
        </w:rPr>
        <w:t xml:space="preserve"> руководитель администрации городского округа «Усинск» (заместитель председателя Комиссии);</w:t>
      </w:r>
    </w:p>
    <w:p w:rsidR="000F0C4F" w:rsidRPr="008364AB" w:rsidRDefault="000D22F4" w:rsidP="008364AB">
      <w:pPr>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должностное лицо у</w:t>
      </w:r>
      <w:r w:rsidR="000F0C4F" w:rsidRPr="008364AB">
        <w:rPr>
          <w:rFonts w:ascii="Times New Roman" w:hAnsi="Times New Roman"/>
          <w:sz w:val="28"/>
          <w:szCs w:val="28"/>
        </w:rPr>
        <w:t>правления правовой и кадровой работы  администрации городского округа «Усинск», ответственное за работу по профилактике коррупционных и иных правонарушений (секретарь Комиссии);</w:t>
      </w:r>
    </w:p>
    <w:p w:rsidR="000F0C4F" w:rsidRPr="008364AB" w:rsidRDefault="00B17B93" w:rsidP="008364AB">
      <w:pPr>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муниципальные служащие у</w:t>
      </w:r>
      <w:r w:rsidR="000F0C4F" w:rsidRPr="008364AB">
        <w:rPr>
          <w:rFonts w:ascii="Times New Roman" w:hAnsi="Times New Roman"/>
          <w:sz w:val="28"/>
          <w:szCs w:val="28"/>
        </w:rPr>
        <w:t>правления правовой и кадровой работы, других подразделений администрации городского округа «Усинск»;</w:t>
      </w:r>
    </w:p>
    <w:p w:rsidR="000F0C4F" w:rsidRPr="008364AB" w:rsidRDefault="000F0C4F" w:rsidP="008364AB">
      <w:pPr>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364AB">
        <w:rPr>
          <w:rFonts w:ascii="Times New Roman" w:hAnsi="Times New Roman"/>
          <w:sz w:val="28"/>
          <w:szCs w:val="28"/>
        </w:rPr>
        <w:t>депутаты Совета муниципального образования городского округа «Усинск»  (по согласованию);</w:t>
      </w:r>
    </w:p>
    <w:p w:rsidR="000F0C4F" w:rsidRPr="008364AB" w:rsidRDefault="000F0C4F" w:rsidP="008364AB">
      <w:pPr>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364AB">
        <w:rPr>
          <w:rFonts w:ascii="Times New Roman" w:hAnsi="Times New Roman"/>
          <w:sz w:val="28"/>
          <w:szCs w:val="28"/>
        </w:rPr>
        <w:t>пре</w:t>
      </w:r>
      <w:r w:rsidR="000E741D">
        <w:rPr>
          <w:rFonts w:ascii="Times New Roman" w:hAnsi="Times New Roman"/>
          <w:sz w:val="28"/>
          <w:szCs w:val="28"/>
        </w:rPr>
        <w:t>дставитель Общественного совета</w:t>
      </w:r>
      <w:r w:rsidRPr="008364AB">
        <w:rPr>
          <w:rFonts w:ascii="Times New Roman" w:hAnsi="Times New Roman"/>
          <w:sz w:val="28"/>
          <w:szCs w:val="28"/>
        </w:rPr>
        <w:t xml:space="preserve"> муниципального образования городского округа «Усинск» (по согласованию);</w:t>
      </w:r>
    </w:p>
    <w:p w:rsidR="000F0C4F" w:rsidRPr="008364AB" w:rsidRDefault="000F0C4F" w:rsidP="008364AB">
      <w:pPr>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364AB">
        <w:rPr>
          <w:rFonts w:ascii="Times New Roman" w:hAnsi="Times New Roman"/>
          <w:sz w:val="28"/>
          <w:szCs w:val="28"/>
        </w:rPr>
        <w:t>представитель государственного казенного учреждения Республики Коми «Центр по обеспечению деятельности Администрации Главы Республики Коми» по г.Усинску (по согласованию);</w:t>
      </w:r>
    </w:p>
    <w:p w:rsidR="000F0C4F" w:rsidRPr="008364AB" w:rsidRDefault="000F0C4F" w:rsidP="008364AB">
      <w:pPr>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364AB">
        <w:rPr>
          <w:rFonts w:ascii="Times New Roman" w:hAnsi="Times New Roman"/>
          <w:sz w:val="28"/>
          <w:szCs w:val="28"/>
        </w:rPr>
        <w:t>представители общественных объединений (по согласованию).</w:t>
      </w:r>
    </w:p>
    <w:p w:rsidR="000F0C4F" w:rsidRPr="008364AB" w:rsidRDefault="000F0C4F" w:rsidP="00B17B93">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0F0C4F" w:rsidRPr="008364AB" w:rsidRDefault="000F0C4F" w:rsidP="00B17B93">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0F0C4F" w:rsidRPr="008364AB" w:rsidRDefault="000F0C4F" w:rsidP="00B17B93">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11. Передача полномочий члена Комиссии другому лицу не допускается.</w:t>
      </w:r>
    </w:p>
    <w:p w:rsidR="000F0C4F" w:rsidRPr="008364AB" w:rsidRDefault="000F0C4F" w:rsidP="00B17B93">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12. Участие в работе Комиссии осуществляется на общественных началах.</w:t>
      </w:r>
    </w:p>
    <w:p w:rsidR="000F0C4F" w:rsidRPr="008364AB" w:rsidRDefault="000F0C4F" w:rsidP="00B17B93">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13. На заседания Комиссии могут быть приглашены представители федеральных государственных органов, государственных органов Республики Коми, органов местного самоуправления в Республике Коми, организаций и средств массовой информации.</w:t>
      </w:r>
    </w:p>
    <w:p w:rsidR="000F0C4F" w:rsidRPr="008364AB" w:rsidRDefault="000F0C4F" w:rsidP="00ED66D9">
      <w:pPr>
        <w:autoSpaceDE w:val="0"/>
        <w:autoSpaceDN w:val="0"/>
        <w:adjustRightInd w:val="0"/>
        <w:spacing w:after="0" w:line="240" w:lineRule="auto"/>
        <w:ind w:firstLine="709"/>
        <w:jc w:val="both"/>
        <w:rPr>
          <w:rFonts w:ascii="Times New Roman" w:hAnsi="Times New Roman"/>
          <w:sz w:val="28"/>
          <w:szCs w:val="28"/>
        </w:rPr>
      </w:pPr>
      <w:bookmarkStart w:id="46" w:name="Par43"/>
      <w:bookmarkEnd w:id="46"/>
      <w:r w:rsidRPr="008364AB">
        <w:rPr>
          <w:rFonts w:ascii="Times New Roman" w:hAnsi="Times New Roman"/>
          <w:sz w:val="28"/>
          <w:szCs w:val="28"/>
        </w:rPr>
        <w:t xml:space="preserve">14. В заседаниях Комиссии с правом совещательного голоса участвуют другие лица, замещающие муниципальные должности в муниципальном образовании городского округа «Усинск» специалисты, которые могут дать пояснения по вопросам, рассматриваемым Комиссией, должностные лица других органов местного самоуправления муниципального образования городского округа «Усинск», государственных органов, представители заинтересованных организаций, а также представитель лица, указанного в </w:t>
      </w:r>
      <w:hyperlink w:anchor="Par21" w:history="1">
        <w:r w:rsidRPr="008364AB">
          <w:rPr>
            <w:rFonts w:ascii="Times New Roman" w:hAnsi="Times New Roman"/>
            <w:sz w:val="28"/>
            <w:szCs w:val="28"/>
          </w:rPr>
          <w:t>пункте 7</w:t>
        </w:r>
      </w:hyperlink>
      <w:r w:rsidRPr="008364AB">
        <w:rPr>
          <w:rFonts w:ascii="Times New Roman" w:hAnsi="Times New Roman"/>
          <w:sz w:val="28"/>
          <w:szCs w:val="28"/>
        </w:rPr>
        <w:t xml:space="preserve"> настоящего Положения, в отношении которого Комиссией рассматривается вопрос о соблюдении требований к служебному (должностному) поведению и (или) требований об уре</w:t>
      </w:r>
      <w:r w:rsidR="00ED66D9">
        <w:rPr>
          <w:rFonts w:ascii="Times New Roman" w:hAnsi="Times New Roman"/>
          <w:sz w:val="28"/>
          <w:szCs w:val="28"/>
        </w:rPr>
        <w:t>гулировании конфликта интересов,</w:t>
      </w:r>
      <w:r w:rsidRPr="008364AB">
        <w:rPr>
          <w:rFonts w:ascii="Times New Roman" w:hAnsi="Times New Roman"/>
          <w:sz w:val="28"/>
          <w:szCs w:val="28"/>
        </w:rPr>
        <w:t xml:space="preserve"> </w:t>
      </w:r>
      <w:r w:rsidR="00ED66D9">
        <w:rPr>
          <w:rFonts w:ascii="Times New Roman" w:hAnsi="Times New Roman"/>
          <w:sz w:val="28"/>
          <w:szCs w:val="28"/>
        </w:rPr>
        <w:t>–</w:t>
      </w:r>
      <w:r w:rsidRPr="008364AB">
        <w:rPr>
          <w:rFonts w:ascii="Times New Roman" w:hAnsi="Times New Roman"/>
          <w:sz w:val="28"/>
          <w:szCs w:val="28"/>
        </w:rPr>
        <w:t xml:space="preserve"> по решению председателя Комиссии, принимаемому в каждом </w:t>
      </w:r>
      <w:r w:rsidRPr="008364AB">
        <w:rPr>
          <w:rFonts w:ascii="Times New Roman" w:hAnsi="Times New Roman"/>
          <w:sz w:val="28"/>
          <w:szCs w:val="28"/>
        </w:rPr>
        <w:lastRenderedPageBreak/>
        <w:t xml:space="preserve">конкретном случае отдельно не менее чем за три дня до дня заседания Комиссии на основании ходатайства лица, указанного в </w:t>
      </w:r>
      <w:hyperlink w:anchor="Par21" w:history="1">
        <w:r w:rsidRPr="008364AB">
          <w:rPr>
            <w:rFonts w:ascii="Times New Roman" w:hAnsi="Times New Roman"/>
            <w:sz w:val="28"/>
            <w:szCs w:val="28"/>
          </w:rPr>
          <w:t>пункте 7</w:t>
        </w:r>
      </w:hyperlink>
      <w:r w:rsidRPr="008364AB">
        <w:rPr>
          <w:rFonts w:ascii="Times New Roman" w:hAnsi="Times New Roman"/>
          <w:sz w:val="28"/>
          <w:szCs w:val="28"/>
        </w:rPr>
        <w:t xml:space="preserve"> настоящего Положения, в отношении которого Комиссией рассматривается этот вопрос, или любого члена Комиссии.</w:t>
      </w:r>
    </w:p>
    <w:p w:rsidR="000F0C4F" w:rsidRPr="008364AB" w:rsidRDefault="000F0C4F" w:rsidP="00B17B93">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15.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0F0C4F" w:rsidRPr="008364AB" w:rsidRDefault="000F0C4F" w:rsidP="00B17B93">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16. По решению Комиссии из числа членов Комиссии или уполномоченных ими представителей, а также из числа представителей государственных органов Республики Коми, органов местного самоуправления муниципального образования городского округа «Усинск», представителей общественных организаций и экспертов могут создаваться рабочие группы по отдельным вопросам.</w:t>
      </w:r>
    </w:p>
    <w:p w:rsidR="000F0C4F" w:rsidRPr="008364AB" w:rsidRDefault="000F0C4F" w:rsidP="00B17B93">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17.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0F0C4F" w:rsidRPr="008364AB" w:rsidRDefault="000F0C4F" w:rsidP="00520C9C">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18. Председатель Комиссии:</w:t>
      </w:r>
    </w:p>
    <w:p w:rsidR="000F0C4F" w:rsidRPr="008364AB" w:rsidRDefault="000F0C4F" w:rsidP="00520C9C">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а) осуществляет общее руководство деятельностью Комиссии;</w:t>
      </w:r>
    </w:p>
    <w:p w:rsidR="000F0C4F" w:rsidRPr="008364AB" w:rsidRDefault="000F0C4F" w:rsidP="00520C9C">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б) утверждает повестку дня очередного заседания Комиссии;</w:t>
      </w:r>
    </w:p>
    <w:p w:rsidR="000F0C4F" w:rsidRPr="008364AB" w:rsidRDefault="000F0C4F" w:rsidP="00520C9C">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в) дает поручения в рамках своих полномочий членам Комиссии;</w:t>
      </w:r>
    </w:p>
    <w:p w:rsidR="000F0C4F" w:rsidRPr="008364AB" w:rsidRDefault="000F0C4F" w:rsidP="00520C9C">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г) представляет Комиссию в отношениях с федеральными государственными органами, государственными органами Республики Коми, органами местного самоуправления, организациями и гражданами по вопросам, относящимся к компетенции Комиссии.</w:t>
      </w:r>
    </w:p>
    <w:p w:rsidR="000F0C4F" w:rsidRPr="008364AB" w:rsidRDefault="000F0C4F" w:rsidP="00520C9C">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19. Обеспечение деятельности Комиссии, подготовку материалов к заседаниям Комиссии и контроль за исполнением принятых ею решений осуществляет администрация городского округа «Усинск».</w:t>
      </w:r>
    </w:p>
    <w:p w:rsidR="000F0C4F" w:rsidRPr="008364AB" w:rsidRDefault="000F0C4F" w:rsidP="00520C9C">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20. Дата, время и место заседания Комиссии устанавливается председателем Комиссии после подготовки документов для его проведения.</w:t>
      </w:r>
    </w:p>
    <w:p w:rsidR="000F0C4F" w:rsidRPr="008364AB" w:rsidRDefault="000F0C4F" w:rsidP="00520C9C">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21. Секретарь Комиссии:</w:t>
      </w:r>
    </w:p>
    <w:p w:rsidR="000F0C4F" w:rsidRPr="008364AB" w:rsidRDefault="000F0C4F" w:rsidP="00520C9C">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0F0C4F" w:rsidRPr="008364AB" w:rsidRDefault="000F0C4F" w:rsidP="00520C9C">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б) информирует членов Комиссии, приглашенных на заседание лиц, экспертов, иных лиц о дате, месте, времени проведения и повестке дня заседания Комиссии, обеспечивает их необходимыми материалами;</w:t>
      </w:r>
    </w:p>
    <w:p w:rsidR="000F0C4F" w:rsidRPr="008364AB" w:rsidRDefault="000F0C4F" w:rsidP="00520C9C">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в) оформляет протоколы заседаний Комиссии;</w:t>
      </w:r>
    </w:p>
    <w:p w:rsidR="000F0C4F" w:rsidRPr="008364AB" w:rsidRDefault="000F0C4F" w:rsidP="00520C9C">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г) организует выполнение поручений председателя Комиссии, данных по результатам заседаний Комиссии.</w:t>
      </w:r>
    </w:p>
    <w:p w:rsidR="000F0C4F" w:rsidRPr="008364AB" w:rsidRDefault="000F0C4F" w:rsidP="00520C9C">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22. Члены Комиссии вправе вносить предложения и замечания по повестке заседания Комиссии, порядку рассмотрения и существу </w:t>
      </w:r>
      <w:r w:rsidRPr="008364AB">
        <w:rPr>
          <w:rFonts w:ascii="Times New Roman" w:hAnsi="Times New Roman"/>
          <w:sz w:val="28"/>
          <w:szCs w:val="28"/>
        </w:rPr>
        <w:lastRenderedPageBreak/>
        <w:t>обсуждаемых вопросов, участвовать в прениях, задавать вопросы докладчикам и председательствующему на заседании, выступать с предложениями и замечаниями.</w:t>
      </w:r>
    </w:p>
    <w:p w:rsidR="000F0C4F" w:rsidRPr="008364AB" w:rsidRDefault="000F0C4F" w:rsidP="00520C9C">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23. Заседание Комиссии считается правомочным, если на нем присутствует не менее 2/3 от общего числа членов Комиссии.</w:t>
      </w:r>
    </w:p>
    <w:p w:rsidR="000F0C4F" w:rsidRPr="008364AB" w:rsidRDefault="000F0C4F" w:rsidP="00520C9C">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24. Решение Комиссии принимается путем открытого голосования простым большинством голосов от присутствующих на заседании членов Комиссии. При равенстве числа голосов голос председательствующего на заседании Комиссии является решающим.</w:t>
      </w:r>
    </w:p>
    <w:p w:rsidR="000F0C4F" w:rsidRPr="008364AB" w:rsidRDefault="000F0C4F" w:rsidP="00C1402A">
      <w:pPr>
        <w:autoSpaceDE w:val="0"/>
        <w:autoSpaceDN w:val="0"/>
        <w:adjustRightInd w:val="0"/>
        <w:spacing w:after="0" w:line="240" w:lineRule="auto"/>
        <w:ind w:firstLine="709"/>
        <w:jc w:val="both"/>
        <w:rPr>
          <w:rFonts w:ascii="Times New Roman" w:hAnsi="Times New Roman"/>
          <w:sz w:val="28"/>
          <w:szCs w:val="28"/>
        </w:rPr>
      </w:pPr>
      <w:bookmarkStart w:id="47" w:name="Par62"/>
      <w:bookmarkEnd w:id="47"/>
      <w:r w:rsidRPr="008364AB">
        <w:rPr>
          <w:rFonts w:ascii="Times New Roman" w:hAnsi="Times New Roman"/>
          <w:sz w:val="28"/>
          <w:szCs w:val="28"/>
        </w:rPr>
        <w:t>25. Основаниями для проведения заседания Комиссии являются:</w:t>
      </w:r>
    </w:p>
    <w:p w:rsidR="000F0C4F" w:rsidRPr="008364AB" w:rsidRDefault="000F0C4F" w:rsidP="00C1402A">
      <w:pPr>
        <w:autoSpaceDE w:val="0"/>
        <w:autoSpaceDN w:val="0"/>
        <w:adjustRightInd w:val="0"/>
        <w:spacing w:after="0" w:line="240" w:lineRule="auto"/>
        <w:ind w:firstLine="709"/>
        <w:jc w:val="both"/>
        <w:rPr>
          <w:rFonts w:ascii="Times New Roman" w:hAnsi="Times New Roman"/>
          <w:sz w:val="28"/>
          <w:szCs w:val="28"/>
        </w:rPr>
      </w:pPr>
      <w:bookmarkStart w:id="48" w:name="Par63"/>
      <w:bookmarkEnd w:id="48"/>
      <w:r w:rsidRPr="008364AB">
        <w:rPr>
          <w:rFonts w:ascii="Times New Roman" w:hAnsi="Times New Roman"/>
          <w:sz w:val="28"/>
          <w:szCs w:val="28"/>
        </w:rPr>
        <w:t xml:space="preserve">а) представление председателем Совета муниципального образования городского округа «Усинск» либо главой муниципального образования городского округа </w:t>
      </w:r>
      <w:r w:rsidRPr="008364AB">
        <w:rPr>
          <w:rFonts w:ascii="Times New Roman" w:hAnsi="Times New Roman"/>
          <w:sz w:val="28"/>
          <w:szCs w:val="28"/>
        </w:rPr>
        <w:sym w:font="Symbol" w:char="F02D"/>
      </w:r>
      <w:r w:rsidRPr="008364AB">
        <w:rPr>
          <w:rFonts w:ascii="Times New Roman" w:hAnsi="Times New Roman"/>
          <w:sz w:val="28"/>
          <w:szCs w:val="28"/>
        </w:rPr>
        <w:t xml:space="preserve"> руководителем администрации городского округа «Усинск» доклада о результатах проверки и материалов проверки, проведенной в соответствии с Положением о проверке достоверности и полноты сведений, представляемых гражданами, претендующими на замещение должностей, указанных в </w:t>
      </w:r>
      <w:hyperlink w:anchor="Par24" w:history="1">
        <w:r w:rsidRPr="008364AB">
          <w:rPr>
            <w:rFonts w:ascii="Times New Roman" w:hAnsi="Times New Roman"/>
            <w:sz w:val="28"/>
            <w:szCs w:val="28"/>
          </w:rPr>
          <w:t>подпунктах «</w:t>
        </w:r>
        <w:r w:rsidR="00704D39" w:rsidRPr="008364AB">
          <w:rPr>
            <w:rFonts w:ascii="Times New Roman" w:hAnsi="Times New Roman"/>
            <w:sz w:val="28"/>
            <w:szCs w:val="28"/>
          </w:rPr>
          <w:t>а</w:t>
        </w:r>
        <w:r w:rsidRPr="008364AB">
          <w:rPr>
            <w:rFonts w:ascii="Times New Roman" w:hAnsi="Times New Roman"/>
            <w:sz w:val="28"/>
            <w:szCs w:val="28"/>
          </w:rPr>
          <w:t>»</w:t>
        </w:r>
      </w:hyperlink>
      <w:r w:rsidRPr="008364AB">
        <w:rPr>
          <w:rFonts w:ascii="Times New Roman" w:hAnsi="Times New Roman"/>
          <w:sz w:val="28"/>
          <w:szCs w:val="28"/>
        </w:rPr>
        <w:t xml:space="preserve">, </w:t>
      </w:r>
      <w:hyperlink w:anchor="Par25" w:history="1">
        <w:r w:rsidRPr="008364AB">
          <w:rPr>
            <w:rFonts w:ascii="Times New Roman" w:hAnsi="Times New Roman"/>
            <w:sz w:val="28"/>
            <w:szCs w:val="28"/>
          </w:rPr>
          <w:t>«</w:t>
        </w:r>
        <w:r w:rsidR="00704D39" w:rsidRPr="008364AB">
          <w:rPr>
            <w:rFonts w:ascii="Times New Roman" w:hAnsi="Times New Roman"/>
            <w:sz w:val="28"/>
            <w:szCs w:val="28"/>
          </w:rPr>
          <w:t>б</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и лицами, замещающими должности, указанные в </w:t>
      </w:r>
      <w:hyperlink w:anchor="Par24" w:history="1">
        <w:r w:rsidRPr="008364AB">
          <w:rPr>
            <w:rFonts w:ascii="Times New Roman" w:hAnsi="Times New Roman"/>
            <w:sz w:val="28"/>
            <w:szCs w:val="28"/>
          </w:rPr>
          <w:t>подпунктах «</w:t>
        </w:r>
        <w:r w:rsidR="00704D39" w:rsidRPr="008364AB">
          <w:rPr>
            <w:rFonts w:ascii="Times New Roman" w:hAnsi="Times New Roman"/>
            <w:sz w:val="28"/>
            <w:szCs w:val="28"/>
          </w:rPr>
          <w:t>а</w:t>
        </w:r>
        <w:r w:rsidRPr="008364AB">
          <w:rPr>
            <w:rFonts w:ascii="Times New Roman" w:hAnsi="Times New Roman"/>
            <w:sz w:val="28"/>
            <w:szCs w:val="28"/>
          </w:rPr>
          <w:t>»</w:t>
        </w:r>
      </w:hyperlink>
      <w:r w:rsidRPr="008364AB">
        <w:rPr>
          <w:rFonts w:ascii="Times New Roman" w:hAnsi="Times New Roman"/>
          <w:sz w:val="28"/>
          <w:szCs w:val="28"/>
        </w:rPr>
        <w:t xml:space="preserve">, </w:t>
      </w:r>
      <w:hyperlink w:anchor="Par25" w:history="1">
        <w:r w:rsidRPr="008364AB">
          <w:rPr>
            <w:rFonts w:ascii="Times New Roman" w:hAnsi="Times New Roman"/>
            <w:sz w:val="28"/>
            <w:szCs w:val="28"/>
          </w:rPr>
          <w:t>«</w:t>
        </w:r>
        <w:r w:rsidR="00704D39" w:rsidRPr="008364AB">
          <w:rPr>
            <w:rFonts w:ascii="Times New Roman" w:hAnsi="Times New Roman"/>
            <w:sz w:val="28"/>
            <w:szCs w:val="28"/>
          </w:rPr>
          <w:t>б</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и соблюдения лицами, указанными в </w:t>
      </w:r>
      <w:hyperlink w:anchor="Par22" w:history="1">
        <w:r w:rsidRPr="008364AB">
          <w:rPr>
            <w:rFonts w:ascii="Times New Roman" w:hAnsi="Times New Roman"/>
            <w:sz w:val="28"/>
            <w:szCs w:val="28"/>
          </w:rPr>
          <w:t>подпункт</w:t>
        </w:r>
        <w:r w:rsidR="00704D39" w:rsidRPr="008364AB">
          <w:rPr>
            <w:rFonts w:ascii="Times New Roman" w:hAnsi="Times New Roman"/>
            <w:sz w:val="28"/>
            <w:szCs w:val="28"/>
          </w:rPr>
          <w:t>е</w:t>
        </w:r>
        <w:r w:rsidRPr="008364AB">
          <w:rPr>
            <w:rFonts w:ascii="Times New Roman" w:hAnsi="Times New Roman"/>
            <w:sz w:val="28"/>
            <w:szCs w:val="28"/>
          </w:rPr>
          <w:t xml:space="preserve"> «а»</w:t>
        </w:r>
      </w:hyperlink>
      <w:r w:rsidRPr="008364AB">
        <w:rPr>
          <w:rFonts w:ascii="Times New Roman" w:hAnsi="Times New Roman"/>
          <w:sz w:val="28"/>
          <w:szCs w:val="28"/>
        </w:rPr>
        <w:t xml:space="preserve">, </w:t>
      </w:r>
      <w:hyperlink w:anchor="Par24" w:history="1">
        <w:r w:rsidRPr="008364AB">
          <w:rPr>
            <w:rFonts w:ascii="Times New Roman" w:hAnsi="Times New Roman"/>
            <w:sz w:val="28"/>
            <w:szCs w:val="28"/>
          </w:rPr>
          <w:t xml:space="preserve"> пункта 7</w:t>
        </w:r>
      </w:hyperlink>
      <w:r w:rsidRPr="008364AB">
        <w:rPr>
          <w:rFonts w:ascii="Times New Roman" w:hAnsi="Times New Roman"/>
          <w:sz w:val="28"/>
          <w:szCs w:val="28"/>
        </w:rPr>
        <w:t xml:space="preserve"> настоящего Положения, требований к служебному поведению, свидетельствующих:</w:t>
      </w:r>
    </w:p>
    <w:p w:rsidR="000F0C4F" w:rsidRPr="008364AB" w:rsidRDefault="000F0C4F" w:rsidP="00C1402A">
      <w:pPr>
        <w:numPr>
          <w:ilvl w:val="0"/>
          <w:numId w:val="9"/>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49" w:name="Par64"/>
      <w:bookmarkEnd w:id="49"/>
      <w:r w:rsidRPr="008364AB">
        <w:rPr>
          <w:rFonts w:ascii="Times New Roman" w:hAnsi="Times New Roman"/>
          <w:sz w:val="28"/>
          <w:szCs w:val="28"/>
        </w:rPr>
        <w:t xml:space="preserve">о представлении лицами, замещающими должности, указанные в </w:t>
      </w:r>
      <w:hyperlink w:anchor="Par24" w:history="1">
        <w:r w:rsidRPr="008364AB">
          <w:rPr>
            <w:rFonts w:ascii="Times New Roman" w:hAnsi="Times New Roman"/>
            <w:sz w:val="28"/>
            <w:szCs w:val="28"/>
          </w:rPr>
          <w:t>подпунктах «</w:t>
        </w:r>
        <w:r w:rsidR="00704D39" w:rsidRPr="008364AB">
          <w:rPr>
            <w:rFonts w:ascii="Times New Roman" w:hAnsi="Times New Roman"/>
            <w:sz w:val="28"/>
            <w:szCs w:val="28"/>
          </w:rPr>
          <w:t>а</w:t>
        </w:r>
        <w:r w:rsidRPr="008364AB">
          <w:rPr>
            <w:rFonts w:ascii="Times New Roman" w:hAnsi="Times New Roman"/>
            <w:sz w:val="28"/>
            <w:szCs w:val="28"/>
          </w:rPr>
          <w:t>»</w:t>
        </w:r>
      </w:hyperlink>
      <w:r w:rsidRPr="008364AB">
        <w:rPr>
          <w:rFonts w:ascii="Times New Roman" w:hAnsi="Times New Roman"/>
          <w:sz w:val="28"/>
          <w:szCs w:val="28"/>
        </w:rPr>
        <w:t xml:space="preserve">, </w:t>
      </w:r>
      <w:hyperlink w:anchor="Par25" w:history="1">
        <w:r w:rsidRPr="008364AB">
          <w:rPr>
            <w:rFonts w:ascii="Times New Roman" w:hAnsi="Times New Roman"/>
            <w:sz w:val="28"/>
            <w:szCs w:val="28"/>
          </w:rPr>
          <w:t>«</w:t>
        </w:r>
        <w:r w:rsidR="00704D39" w:rsidRPr="008364AB">
          <w:rPr>
            <w:rFonts w:ascii="Times New Roman" w:hAnsi="Times New Roman"/>
            <w:sz w:val="28"/>
            <w:szCs w:val="28"/>
          </w:rPr>
          <w:t>б</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недостоверных или неполных сведений о доходах, об имуществе и обязательствах имущественного характера;</w:t>
      </w:r>
    </w:p>
    <w:p w:rsidR="000F0C4F" w:rsidRPr="008364AB" w:rsidRDefault="000F0C4F" w:rsidP="00C1402A">
      <w:pPr>
        <w:numPr>
          <w:ilvl w:val="0"/>
          <w:numId w:val="9"/>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50" w:name="Par65"/>
      <w:bookmarkEnd w:id="50"/>
      <w:r w:rsidRPr="008364AB">
        <w:rPr>
          <w:rFonts w:ascii="Times New Roman" w:hAnsi="Times New Roman"/>
          <w:sz w:val="28"/>
          <w:szCs w:val="28"/>
        </w:rPr>
        <w:t xml:space="preserve">о несоблюдении лицами, замещающими должности, указанные в </w:t>
      </w:r>
      <w:hyperlink w:anchor="Par22" w:history="1">
        <w:r w:rsidRPr="008364AB">
          <w:rPr>
            <w:rFonts w:ascii="Times New Roman" w:hAnsi="Times New Roman"/>
            <w:sz w:val="28"/>
            <w:szCs w:val="28"/>
          </w:rPr>
          <w:t>подпунктах «а»</w:t>
        </w:r>
      </w:hyperlink>
      <w:r w:rsidRPr="008364AB">
        <w:rPr>
          <w:rFonts w:ascii="Times New Roman" w:hAnsi="Times New Roman"/>
          <w:sz w:val="28"/>
          <w:szCs w:val="28"/>
        </w:rPr>
        <w:t xml:space="preserve">, </w:t>
      </w:r>
      <w:hyperlink w:anchor="Par24" w:history="1">
        <w:r w:rsidRPr="008364AB">
          <w:rPr>
            <w:rFonts w:ascii="Times New Roman" w:hAnsi="Times New Roman"/>
            <w:sz w:val="28"/>
            <w:szCs w:val="28"/>
          </w:rPr>
          <w:t>«</w:t>
        </w:r>
        <w:r w:rsidR="00704D39" w:rsidRPr="008364AB">
          <w:rPr>
            <w:rFonts w:ascii="Times New Roman" w:hAnsi="Times New Roman"/>
            <w:sz w:val="28"/>
            <w:szCs w:val="28"/>
          </w:rPr>
          <w:t>б</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требований к служебному поведению и (или) требований об урегулировании конфликта интересов;</w:t>
      </w:r>
    </w:p>
    <w:p w:rsidR="000F0C4F" w:rsidRPr="008364AB" w:rsidRDefault="000F0C4F" w:rsidP="00C1402A">
      <w:pPr>
        <w:autoSpaceDE w:val="0"/>
        <w:autoSpaceDN w:val="0"/>
        <w:adjustRightInd w:val="0"/>
        <w:spacing w:after="0" w:line="240" w:lineRule="auto"/>
        <w:ind w:firstLine="709"/>
        <w:jc w:val="both"/>
        <w:rPr>
          <w:rFonts w:ascii="Times New Roman" w:hAnsi="Times New Roman"/>
          <w:sz w:val="28"/>
          <w:szCs w:val="28"/>
        </w:rPr>
      </w:pPr>
      <w:bookmarkStart w:id="51" w:name="Par66"/>
      <w:bookmarkEnd w:id="51"/>
      <w:r w:rsidRPr="008364AB">
        <w:rPr>
          <w:rFonts w:ascii="Times New Roman" w:hAnsi="Times New Roman"/>
          <w:sz w:val="28"/>
          <w:szCs w:val="28"/>
        </w:rPr>
        <w:t>б)</w:t>
      </w:r>
      <w:r w:rsidR="00944F37">
        <w:rPr>
          <w:rFonts w:ascii="Times New Roman" w:hAnsi="Times New Roman"/>
          <w:sz w:val="28"/>
          <w:szCs w:val="28"/>
        </w:rPr>
        <w:t xml:space="preserve"> поступившее должностному лицу управления</w:t>
      </w:r>
      <w:r w:rsidRPr="008364AB">
        <w:rPr>
          <w:rFonts w:ascii="Times New Roman" w:hAnsi="Times New Roman"/>
          <w:sz w:val="28"/>
          <w:szCs w:val="28"/>
        </w:rPr>
        <w:t xml:space="preserve"> правовой и кадровой работы администрации городского округа «Усинск»:</w:t>
      </w:r>
    </w:p>
    <w:p w:rsidR="000F0C4F" w:rsidRPr="008364AB" w:rsidRDefault="000F0C4F" w:rsidP="00C1402A">
      <w:pPr>
        <w:numPr>
          <w:ilvl w:val="0"/>
          <w:numId w:val="10"/>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52" w:name="Par67"/>
      <w:bookmarkEnd w:id="52"/>
      <w:r w:rsidRPr="008364AB">
        <w:rPr>
          <w:rFonts w:ascii="Times New Roman" w:hAnsi="Times New Roman"/>
          <w:sz w:val="28"/>
          <w:szCs w:val="28"/>
        </w:rPr>
        <w:t xml:space="preserve">обращение гражданина, замещавшего должность, указанную в </w:t>
      </w:r>
      <w:hyperlink w:anchor="Par24" w:history="1">
        <w:r w:rsidRPr="008364AB">
          <w:rPr>
            <w:rFonts w:ascii="Times New Roman" w:hAnsi="Times New Roman"/>
            <w:sz w:val="28"/>
            <w:szCs w:val="28"/>
          </w:rPr>
          <w:t>подпункте «</w:t>
        </w:r>
        <w:r w:rsidR="00704D39"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о даче согласия на замещение на условиях трудового договора должности в организации и (или) выполнение в данной организации работ (оказание данной организации услуг) в соответствии со </w:t>
      </w:r>
      <w:hyperlink r:id="rId27" w:history="1">
        <w:r w:rsidRPr="008364AB">
          <w:rPr>
            <w:rFonts w:ascii="Times New Roman" w:hAnsi="Times New Roman"/>
            <w:sz w:val="28"/>
            <w:szCs w:val="28"/>
          </w:rPr>
          <w:t>статьей 12</w:t>
        </w:r>
      </w:hyperlink>
      <w:r w:rsidRPr="008364AB">
        <w:rPr>
          <w:rFonts w:ascii="Times New Roman" w:hAnsi="Times New Roman"/>
          <w:sz w:val="28"/>
          <w:szCs w:val="28"/>
        </w:rPr>
        <w:t xml:space="preserve"> Федерального закона от 25 декабря 2008 года </w:t>
      </w:r>
      <w:r w:rsidRPr="008364AB">
        <w:rPr>
          <w:rFonts w:ascii="Times New Roman" w:hAnsi="Times New Roman"/>
          <w:sz w:val="28"/>
          <w:szCs w:val="28"/>
        </w:rPr>
        <w:br/>
        <w:t>№ 273-ФЗ «О противодействии коррупции»;</w:t>
      </w:r>
    </w:p>
    <w:p w:rsidR="000F0C4F" w:rsidRPr="008364AB" w:rsidRDefault="000F0C4F" w:rsidP="00C1402A">
      <w:pPr>
        <w:numPr>
          <w:ilvl w:val="0"/>
          <w:numId w:val="10"/>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53" w:name="Par68"/>
      <w:bookmarkEnd w:id="53"/>
      <w:r w:rsidRPr="008364AB">
        <w:rPr>
          <w:rFonts w:ascii="Times New Roman" w:hAnsi="Times New Roman"/>
          <w:sz w:val="28"/>
          <w:szCs w:val="28"/>
        </w:rPr>
        <w:t xml:space="preserve">заявление лиц, замещающих должности, указанные в </w:t>
      </w:r>
      <w:hyperlink w:anchor="Par21" w:history="1">
        <w:r w:rsidRPr="008364AB">
          <w:rPr>
            <w:rFonts w:ascii="Times New Roman" w:hAnsi="Times New Roman"/>
            <w:sz w:val="28"/>
            <w:szCs w:val="28"/>
          </w:rPr>
          <w:t>пункте 7</w:t>
        </w:r>
      </w:hyperlink>
      <w:r w:rsidRPr="008364AB">
        <w:rPr>
          <w:rFonts w:ascii="Times New Roman" w:hAnsi="Times New Roman"/>
          <w:sz w:val="28"/>
          <w:szCs w:val="28"/>
        </w:rPr>
        <w:t xml:space="preserve"> настоящего Положения,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0F0C4F" w:rsidRPr="008364AB" w:rsidRDefault="000F0C4F" w:rsidP="00C1402A">
      <w:pPr>
        <w:numPr>
          <w:ilvl w:val="0"/>
          <w:numId w:val="10"/>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54" w:name="Par69"/>
      <w:bookmarkStart w:id="55" w:name="Par70"/>
      <w:bookmarkEnd w:id="54"/>
      <w:bookmarkEnd w:id="55"/>
      <w:r w:rsidRPr="008364AB">
        <w:rPr>
          <w:rFonts w:ascii="Times New Roman" w:hAnsi="Times New Roman"/>
          <w:sz w:val="28"/>
          <w:szCs w:val="28"/>
        </w:rPr>
        <w:t xml:space="preserve">уведомление лица, замещающего должность, указанную в </w:t>
      </w:r>
      <w:hyperlink w:anchor="Par22" w:history="1">
        <w:r w:rsidRPr="008364AB">
          <w:rPr>
            <w:rFonts w:ascii="Times New Roman" w:hAnsi="Times New Roman"/>
            <w:sz w:val="28"/>
            <w:szCs w:val="28"/>
          </w:rPr>
          <w:t>подпунктах «а»</w:t>
        </w:r>
      </w:hyperlink>
      <w:r w:rsidRPr="008364AB">
        <w:rPr>
          <w:rFonts w:ascii="Times New Roman" w:hAnsi="Times New Roman"/>
          <w:sz w:val="28"/>
          <w:szCs w:val="28"/>
        </w:rPr>
        <w:t xml:space="preserve"> </w:t>
      </w:r>
      <w:r w:rsidR="00B77702">
        <w:rPr>
          <w:sz w:val="28"/>
          <w:szCs w:val="28"/>
        </w:rPr>
        <w:t>–</w:t>
      </w:r>
      <w:r w:rsidRPr="008364AB">
        <w:rPr>
          <w:rFonts w:ascii="Times New Roman" w:hAnsi="Times New Roman"/>
          <w:sz w:val="28"/>
          <w:szCs w:val="28"/>
        </w:rPr>
        <w:t xml:space="preserve"> </w:t>
      </w:r>
      <w:hyperlink w:anchor="Par24" w:history="1">
        <w:r w:rsidRPr="008364AB">
          <w:rPr>
            <w:rFonts w:ascii="Times New Roman" w:hAnsi="Times New Roman"/>
            <w:sz w:val="28"/>
            <w:szCs w:val="28"/>
          </w:rPr>
          <w:t>«</w:t>
        </w:r>
        <w:r w:rsidR="00704D39" w:rsidRPr="008364AB">
          <w:rPr>
            <w:rFonts w:ascii="Times New Roman" w:hAnsi="Times New Roman"/>
            <w:sz w:val="28"/>
            <w:szCs w:val="28"/>
          </w:rPr>
          <w:t>б</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F0C4F" w:rsidRPr="008364AB" w:rsidRDefault="000F0C4F" w:rsidP="00C1402A">
      <w:pPr>
        <w:autoSpaceDE w:val="0"/>
        <w:autoSpaceDN w:val="0"/>
        <w:adjustRightInd w:val="0"/>
        <w:spacing w:after="0" w:line="240" w:lineRule="auto"/>
        <w:ind w:firstLine="709"/>
        <w:jc w:val="both"/>
        <w:rPr>
          <w:rFonts w:ascii="Times New Roman" w:hAnsi="Times New Roman"/>
          <w:sz w:val="28"/>
          <w:szCs w:val="28"/>
        </w:rPr>
      </w:pPr>
      <w:bookmarkStart w:id="56" w:name="Par71"/>
      <w:bookmarkEnd w:id="56"/>
      <w:r w:rsidRPr="008364AB">
        <w:rPr>
          <w:rFonts w:ascii="Times New Roman" w:hAnsi="Times New Roman"/>
          <w:sz w:val="28"/>
          <w:szCs w:val="28"/>
        </w:rPr>
        <w:lastRenderedPageBreak/>
        <w:t xml:space="preserve">в) представление председателя Совета муниципального образования городского округа «Усинск» или любого члена Комиссии, касающееся обеспечения соблюдения лицами, замещающими должности, указанные в </w:t>
      </w:r>
      <w:hyperlink w:anchor="Par22" w:history="1">
        <w:r w:rsidRPr="008364AB">
          <w:rPr>
            <w:rFonts w:ascii="Times New Roman" w:hAnsi="Times New Roman"/>
            <w:sz w:val="28"/>
            <w:szCs w:val="28"/>
          </w:rPr>
          <w:t>подпунктах «а»</w:t>
        </w:r>
      </w:hyperlink>
      <w:r w:rsidRPr="008364AB">
        <w:rPr>
          <w:rFonts w:ascii="Times New Roman" w:hAnsi="Times New Roman"/>
          <w:sz w:val="28"/>
          <w:szCs w:val="28"/>
        </w:rPr>
        <w:t xml:space="preserve">, </w:t>
      </w:r>
      <w:hyperlink w:anchor="Par24" w:history="1">
        <w:r w:rsidRPr="008364AB">
          <w:rPr>
            <w:rFonts w:ascii="Times New Roman" w:hAnsi="Times New Roman"/>
            <w:sz w:val="28"/>
            <w:szCs w:val="28"/>
          </w:rPr>
          <w:t xml:space="preserve"> пункта 7</w:t>
        </w:r>
      </w:hyperlink>
      <w:r w:rsidRPr="008364AB">
        <w:rPr>
          <w:rFonts w:ascii="Times New Roman" w:hAnsi="Times New Roman"/>
          <w:sz w:val="28"/>
          <w:szCs w:val="28"/>
        </w:rPr>
        <w:t xml:space="preserve"> настоящего Положения, требований к служебному поведению и (или) требований об урегулировании конфликта интересов либо осуществления в муниципальном образовании городского округа «Усинск» мер по предупреждению коррупции, в том числе о рассмотрении:</w:t>
      </w:r>
    </w:p>
    <w:p w:rsidR="000F0C4F" w:rsidRPr="008364AB" w:rsidRDefault="000F0C4F" w:rsidP="008364AB">
      <w:pPr>
        <w:numPr>
          <w:ilvl w:val="0"/>
          <w:numId w:val="11"/>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57" w:name="Par72"/>
      <w:bookmarkEnd w:id="57"/>
      <w:r w:rsidRPr="008364AB">
        <w:rPr>
          <w:rFonts w:ascii="Times New Roman" w:hAnsi="Times New Roman"/>
          <w:sz w:val="28"/>
          <w:szCs w:val="28"/>
        </w:rPr>
        <w:t xml:space="preserve">поступившего уведомления лица, замещающего должность, указанную в </w:t>
      </w:r>
      <w:hyperlink w:anchor="Par24" w:history="1">
        <w:r w:rsidRPr="008364AB">
          <w:rPr>
            <w:rFonts w:ascii="Times New Roman" w:hAnsi="Times New Roman"/>
            <w:sz w:val="28"/>
            <w:szCs w:val="28"/>
          </w:rPr>
          <w:t>подпункте «</w:t>
        </w:r>
        <w:r w:rsidR="00704D39"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о намерении выполнять иную оплачиваемую работу и установлении наличия или отсутствия в случае выполнения данной работы конфликта интересов;</w:t>
      </w:r>
    </w:p>
    <w:p w:rsidR="000F0C4F" w:rsidRPr="008364AB" w:rsidRDefault="000F0C4F" w:rsidP="008364AB">
      <w:pPr>
        <w:numPr>
          <w:ilvl w:val="0"/>
          <w:numId w:val="11"/>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364AB">
        <w:rPr>
          <w:rFonts w:ascii="Times New Roman" w:hAnsi="Times New Roman"/>
          <w:sz w:val="28"/>
          <w:szCs w:val="28"/>
        </w:rPr>
        <w:t xml:space="preserve">поступившего уведомления лица, замещающего должность, указанную в </w:t>
      </w:r>
      <w:hyperlink w:anchor="Par22" w:history="1">
        <w:r w:rsidRPr="008364AB">
          <w:rPr>
            <w:rFonts w:ascii="Times New Roman" w:hAnsi="Times New Roman"/>
            <w:sz w:val="28"/>
            <w:szCs w:val="28"/>
          </w:rPr>
          <w:t>подпунктах «а»</w:t>
        </w:r>
      </w:hyperlink>
      <w:r w:rsidRPr="008364AB">
        <w:rPr>
          <w:rFonts w:ascii="Times New Roman" w:hAnsi="Times New Roman"/>
          <w:sz w:val="28"/>
          <w:szCs w:val="28"/>
        </w:rPr>
        <w:t xml:space="preserve">, </w:t>
      </w:r>
      <w:hyperlink w:anchor="Par24" w:history="1">
        <w:r w:rsidRPr="008364AB">
          <w:rPr>
            <w:rFonts w:ascii="Times New Roman" w:hAnsi="Times New Roman"/>
            <w:sz w:val="28"/>
            <w:szCs w:val="28"/>
          </w:rPr>
          <w:t xml:space="preserve"> пункта 7</w:t>
        </w:r>
      </w:hyperlink>
      <w:r w:rsidRPr="008364AB">
        <w:rPr>
          <w:rFonts w:ascii="Times New Roman" w:hAnsi="Times New Roman"/>
          <w:sz w:val="28"/>
          <w:szCs w:val="28"/>
        </w:rPr>
        <w:t xml:space="preserve"> настоящего Положения, о владении ценными бумагами, акциями (долями участия, паями в уставных (складочных) капиталах организаций) и установлении наличия или отсутствия в данном случае конфликта интересов;</w:t>
      </w:r>
    </w:p>
    <w:p w:rsidR="000F0C4F" w:rsidRPr="008364AB" w:rsidRDefault="000F0C4F" w:rsidP="008364AB">
      <w:pPr>
        <w:numPr>
          <w:ilvl w:val="0"/>
          <w:numId w:val="11"/>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364AB">
        <w:rPr>
          <w:rFonts w:ascii="Times New Roman" w:hAnsi="Times New Roman"/>
          <w:sz w:val="28"/>
          <w:szCs w:val="28"/>
        </w:rPr>
        <w:t xml:space="preserve">информации о совершении лицом, замещающим должность, указанную в </w:t>
      </w:r>
      <w:hyperlink w:anchor="Par24" w:history="1">
        <w:r w:rsidRPr="008364AB">
          <w:rPr>
            <w:rFonts w:ascii="Times New Roman" w:hAnsi="Times New Roman"/>
            <w:sz w:val="28"/>
            <w:szCs w:val="28"/>
          </w:rPr>
          <w:t>подпункте «</w:t>
        </w:r>
        <w:r w:rsidR="00704D39"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поступков, порочащих его честь и достоинство, или об ином нарушении лицом, замещающим должность, указанную в </w:t>
      </w:r>
      <w:hyperlink w:anchor="Par24" w:history="1">
        <w:r w:rsidRPr="008364AB">
          <w:rPr>
            <w:rFonts w:ascii="Times New Roman" w:hAnsi="Times New Roman"/>
            <w:sz w:val="28"/>
            <w:szCs w:val="28"/>
          </w:rPr>
          <w:t>подпункте «</w:t>
        </w:r>
        <w:r w:rsidR="00704D39"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требований к служебному поведению, предусмотренных </w:t>
      </w:r>
      <w:hyperlink r:id="rId28" w:history="1">
        <w:r w:rsidRPr="008364AB">
          <w:rPr>
            <w:rFonts w:ascii="Times New Roman" w:hAnsi="Times New Roman"/>
            <w:sz w:val="28"/>
            <w:szCs w:val="28"/>
          </w:rPr>
          <w:t>статьей 14.2</w:t>
        </w:r>
      </w:hyperlink>
      <w:r w:rsidRPr="008364AB">
        <w:rPr>
          <w:rFonts w:ascii="Times New Roman" w:hAnsi="Times New Roman"/>
          <w:sz w:val="28"/>
          <w:szCs w:val="28"/>
        </w:rPr>
        <w:t xml:space="preserve"> Федерального закона от 2 марта 2007 года № 25-ФЗ «О муниципальной службе в Российской Федерации»;</w:t>
      </w:r>
    </w:p>
    <w:p w:rsidR="000F0C4F" w:rsidRPr="008364AB" w:rsidRDefault="000F0C4F" w:rsidP="008364AB">
      <w:pPr>
        <w:numPr>
          <w:ilvl w:val="0"/>
          <w:numId w:val="11"/>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364AB">
        <w:rPr>
          <w:rFonts w:ascii="Times New Roman" w:hAnsi="Times New Roman"/>
          <w:sz w:val="28"/>
          <w:szCs w:val="28"/>
        </w:rPr>
        <w:t xml:space="preserve">информации о наличии у лица, замещающего должность, указанную в </w:t>
      </w:r>
      <w:hyperlink w:anchor="Par22" w:history="1">
        <w:r w:rsidRPr="008364AB">
          <w:rPr>
            <w:rFonts w:ascii="Times New Roman" w:hAnsi="Times New Roman"/>
            <w:sz w:val="28"/>
            <w:szCs w:val="28"/>
          </w:rPr>
          <w:t>подпунктах «а»</w:t>
        </w:r>
      </w:hyperlink>
      <w:r w:rsidRPr="008364AB">
        <w:rPr>
          <w:rFonts w:ascii="Times New Roman" w:hAnsi="Times New Roman"/>
          <w:sz w:val="28"/>
          <w:szCs w:val="28"/>
        </w:rPr>
        <w:t xml:space="preserve">, </w:t>
      </w:r>
      <w:hyperlink w:anchor="Par24" w:history="1">
        <w:r w:rsidRPr="008364AB">
          <w:rPr>
            <w:rFonts w:ascii="Times New Roman" w:hAnsi="Times New Roman"/>
            <w:sz w:val="28"/>
            <w:szCs w:val="28"/>
          </w:rPr>
          <w:t xml:space="preserve"> пункта 7</w:t>
        </w:r>
      </w:hyperlink>
      <w:r w:rsidRPr="008364AB">
        <w:rPr>
          <w:rFonts w:ascii="Times New Roman" w:hAnsi="Times New Roman"/>
          <w:sz w:val="28"/>
          <w:szCs w:val="28"/>
        </w:rPr>
        <w:t xml:space="preserve"> настоящего Положения, личной заинтересованности, которая приводит или может привести к конфликту интересов;</w:t>
      </w:r>
    </w:p>
    <w:p w:rsidR="000F0C4F" w:rsidRPr="008364AB" w:rsidRDefault="000F0C4F" w:rsidP="008364AB">
      <w:pPr>
        <w:numPr>
          <w:ilvl w:val="0"/>
          <w:numId w:val="11"/>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58" w:name="Par76"/>
      <w:bookmarkEnd w:id="58"/>
      <w:r w:rsidRPr="008364AB">
        <w:rPr>
          <w:rFonts w:ascii="Times New Roman" w:hAnsi="Times New Roman"/>
          <w:sz w:val="28"/>
          <w:szCs w:val="28"/>
        </w:rPr>
        <w:t xml:space="preserve">поступившего обращения лица, замещающего должность, указанную в </w:t>
      </w:r>
      <w:hyperlink w:anchor="Par24" w:history="1">
        <w:r w:rsidRPr="008364AB">
          <w:rPr>
            <w:rFonts w:ascii="Times New Roman" w:hAnsi="Times New Roman"/>
            <w:sz w:val="28"/>
            <w:szCs w:val="28"/>
          </w:rPr>
          <w:t>подпункте «</w:t>
        </w:r>
        <w:r w:rsidR="00704D39"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о разрешении участия на безвозмездной основе в управлении общественной организацией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жилищным, жилищно-строительным, гаражным кооперативом, садоводческим, огородническим, дачным потребительским кооперативом, товариществом собственников недвижимости в качестве единоличного исполнительного органа или вхождения в состав их коллегиальных органов управления;</w:t>
      </w:r>
    </w:p>
    <w:p w:rsidR="000F0C4F" w:rsidRPr="008364AB" w:rsidRDefault="000F0C4F" w:rsidP="008364AB">
      <w:pPr>
        <w:autoSpaceDE w:val="0"/>
        <w:autoSpaceDN w:val="0"/>
        <w:adjustRightInd w:val="0"/>
        <w:spacing w:line="240" w:lineRule="auto"/>
        <w:ind w:firstLine="709"/>
        <w:jc w:val="both"/>
        <w:rPr>
          <w:rFonts w:ascii="Times New Roman" w:hAnsi="Times New Roman"/>
          <w:sz w:val="28"/>
          <w:szCs w:val="28"/>
        </w:rPr>
      </w:pPr>
      <w:bookmarkStart w:id="59" w:name="Par77"/>
      <w:bookmarkEnd w:id="59"/>
      <w:r w:rsidRPr="008364AB">
        <w:rPr>
          <w:rFonts w:ascii="Times New Roman" w:hAnsi="Times New Roman"/>
          <w:sz w:val="28"/>
          <w:szCs w:val="28"/>
        </w:rPr>
        <w:t xml:space="preserve">г) представление председателем Совета муниципального образования городского округа «Усинск» материалов проверки, свидетельствующих о представлении лицом, замещающим должность, указанную в </w:t>
      </w:r>
      <w:hyperlink w:anchor="Par24" w:history="1">
        <w:r w:rsidRPr="008364AB">
          <w:rPr>
            <w:rFonts w:ascii="Times New Roman" w:hAnsi="Times New Roman"/>
            <w:sz w:val="28"/>
            <w:szCs w:val="28"/>
          </w:rPr>
          <w:t>подпункте «</w:t>
        </w:r>
        <w:r w:rsidR="00704D39"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недостоверных или неполных сведений, предусмотренных </w:t>
      </w:r>
      <w:hyperlink r:id="rId29" w:history="1">
        <w:r w:rsidRPr="008364AB">
          <w:rPr>
            <w:rFonts w:ascii="Times New Roman" w:hAnsi="Times New Roman"/>
            <w:sz w:val="28"/>
            <w:szCs w:val="28"/>
          </w:rPr>
          <w:t>частью 1 статьи 3</w:t>
        </w:r>
      </w:hyperlink>
      <w:r w:rsidRPr="008364AB">
        <w:rPr>
          <w:rFonts w:ascii="Times New Roman" w:hAnsi="Times New Roman"/>
          <w:sz w:val="28"/>
          <w:szCs w:val="28"/>
        </w:rPr>
        <w:t xml:space="preserve"> Федерального закона от 3 декабря 2012 года № 230-ФЗ «О контроле за соответствием расходов лиц, замещающих государственные должности, и иных лиц их доходам»;</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bookmarkStart w:id="60" w:name="Par78"/>
      <w:bookmarkEnd w:id="60"/>
      <w:proofErr w:type="spellStart"/>
      <w:r w:rsidRPr="008364AB">
        <w:rPr>
          <w:rFonts w:ascii="Times New Roman" w:hAnsi="Times New Roman"/>
          <w:sz w:val="28"/>
          <w:szCs w:val="28"/>
        </w:rPr>
        <w:lastRenderedPageBreak/>
        <w:t>д</w:t>
      </w:r>
      <w:proofErr w:type="spellEnd"/>
      <w:r w:rsidRPr="008364AB">
        <w:rPr>
          <w:rFonts w:ascii="Times New Roman" w:hAnsi="Times New Roman"/>
          <w:sz w:val="28"/>
          <w:szCs w:val="28"/>
        </w:rPr>
        <w:t xml:space="preserve">) поступившее в соответствии с </w:t>
      </w:r>
      <w:hyperlink r:id="rId30" w:history="1">
        <w:r w:rsidRPr="008364AB">
          <w:rPr>
            <w:rFonts w:ascii="Times New Roman" w:hAnsi="Times New Roman"/>
            <w:sz w:val="28"/>
            <w:szCs w:val="28"/>
          </w:rPr>
          <w:t>частью 4 статьи 12</w:t>
        </w:r>
      </w:hyperlink>
      <w:r w:rsidRPr="008364AB">
        <w:rPr>
          <w:rFonts w:ascii="Times New Roman" w:hAnsi="Times New Roman"/>
          <w:sz w:val="28"/>
          <w:szCs w:val="28"/>
        </w:rPr>
        <w:t xml:space="preserve"> Федерального закона от 25 декабря 2008 года № 273-ФЗ «О противодействии коррупции» и </w:t>
      </w:r>
      <w:hyperlink r:id="rId31" w:history="1">
        <w:r w:rsidRPr="008364AB">
          <w:rPr>
            <w:rFonts w:ascii="Times New Roman" w:hAnsi="Times New Roman"/>
            <w:sz w:val="28"/>
            <w:szCs w:val="28"/>
          </w:rPr>
          <w:t>статьей 64.1</w:t>
        </w:r>
      </w:hyperlink>
      <w:r w:rsidRPr="008364AB">
        <w:rPr>
          <w:rFonts w:ascii="Times New Roman" w:hAnsi="Times New Roman"/>
          <w:sz w:val="28"/>
          <w:szCs w:val="28"/>
        </w:rPr>
        <w:t xml:space="preserve"> Трудового кодекса Российской Федерации в Совет городского округа «Усинск» уведомление коммерческой или некоммерческой организации о заключении с гражданином, замещавшим должность, указанную в </w:t>
      </w:r>
      <w:hyperlink w:anchor="Par24" w:history="1">
        <w:r w:rsidRPr="008364AB">
          <w:rPr>
            <w:rFonts w:ascii="Times New Roman" w:hAnsi="Times New Roman"/>
            <w:sz w:val="28"/>
            <w:szCs w:val="28"/>
          </w:rPr>
          <w:t>подпункте «</w:t>
        </w:r>
        <w:r w:rsidR="00704D39"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указанной в </w:t>
      </w:r>
      <w:hyperlink w:anchor="Par24" w:history="1">
        <w:r w:rsidRPr="008364AB">
          <w:rPr>
            <w:rFonts w:ascii="Times New Roman" w:hAnsi="Times New Roman"/>
            <w:sz w:val="28"/>
            <w:szCs w:val="28"/>
          </w:rPr>
          <w:t>подпункте «</w:t>
        </w:r>
        <w:r w:rsidR="00704D39"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26.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27.  </w:t>
      </w:r>
      <w:bookmarkStart w:id="61" w:name="Par83"/>
      <w:bookmarkEnd w:id="61"/>
      <w:r w:rsidRPr="008364AB">
        <w:rPr>
          <w:rFonts w:ascii="Times New Roman" w:hAnsi="Times New Roman"/>
          <w:sz w:val="28"/>
          <w:szCs w:val="28"/>
        </w:rPr>
        <w:t xml:space="preserve"> Уведомление, указанное в </w:t>
      </w:r>
      <w:hyperlink w:anchor="Par70" w:history="1">
        <w:r w:rsidRPr="008364AB">
          <w:rPr>
            <w:rFonts w:ascii="Times New Roman" w:hAnsi="Times New Roman"/>
            <w:sz w:val="28"/>
            <w:szCs w:val="28"/>
          </w:rPr>
          <w:t>абзаце пятом подпункта «б» пункта 25</w:t>
        </w:r>
      </w:hyperlink>
      <w:r w:rsidRPr="008364AB">
        <w:rPr>
          <w:rFonts w:ascii="Times New Roman" w:hAnsi="Times New Roman"/>
          <w:sz w:val="28"/>
          <w:szCs w:val="28"/>
        </w:rPr>
        <w:t xml:space="preserve"> настоящего Положения, рас</w:t>
      </w:r>
      <w:r w:rsidR="00352467">
        <w:rPr>
          <w:rFonts w:ascii="Times New Roman" w:hAnsi="Times New Roman"/>
          <w:sz w:val="28"/>
          <w:szCs w:val="28"/>
        </w:rPr>
        <w:t>сматривается должностном лицом у</w:t>
      </w:r>
      <w:r w:rsidRPr="008364AB">
        <w:rPr>
          <w:rFonts w:ascii="Times New Roman" w:hAnsi="Times New Roman"/>
          <w:sz w:val="28"/>
          <w:szCs w:val="28"/>
        </w:rPr>
        <w:t>правления правовой и кадровой работы администрации городского округа «Усинск», ответственным за работу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rsidR="000F0C4F" w:rsidRPr="008364AB" w:rsidRDefault="00F52D88" w:rsidP="00622DDA">
      <w:pPr>
        <w:autoSpaceDE w:val="0"/>
        <w:autoSpaceDN w:val="0"/>
        <w:adjustRightInd w:val="0"/>
        <w:spacing w:after="0" w:line="240" w:lineRule="auto"/>
        <w:ind w:firstLine="709"/>
        <w:jc w:val="both"/>
        <w:rPr>
          <w:rFonts w:ascii="Times New Roman" w:hAnsi="Times New Roman"/>
          <w:sz w:val="28"/>
          <w:szCs w:val="28"/>
        </w:rPr>
      </w:pPr>
      <w:bookmarkStart w:id="62" w:name="Par84"/>
      <w:bookmarkEnd w:id="62"/>
      <w:r w:rsidRPr="008364AB">
        <w:rPr>
          <w:rFonts w:ascii="Times New Roman" w:hAnsi="Times New Roman"/>
          <w:sz w:val="28"/>
          <w:szCs w:val="28"/>
        </w:rPr>
        <w:t>28</w:t>
      </w:r>
      <w:r w:rsidR="000F0C4F" w:rsidRPr="008364AB">
        <w:rPr>
          <w:rFonts w:ascii="Times New Roman" w:hAnsi="Times New Roman"/>
          <w:sz w:val="28"/>
          <w:szCs w:val="28"/>
        </w:rPr>
        <w:t xml:space="preserve">. Уведомление, указанное в </w:t>
      </w:r>
      <w:hyperlink w:anchor="Par78" w:history="1">
        <w:r w:rsidR="000F0C4F" w:rsidRPr="008364AB">
          <w:rPr>
            <w:rFonts w:ascii="Times New Roman" w:hAnsi="Times New Roman"/>
            <w:sz w:val="28"/>
            <w:szCs w:val="28"/>
          </w:rPr>
          <w:t>подпункте «</w:t>
        </w:r>
        <w:proofErr w:type="spellStart"/>
        <w:r w:rsidR="000F0C4F" w:rsidRPr="008364AB">
          <w:rPr>
            <w:rFonts w:ascii="Times New Roman" w:hAnsi="Times New Roman"/>
            <w:sz w:val="28"/>
            <w:szCs w:val="28"/>
          </w:rPr>
          <w:t>д</w:t>
        </w:r>
        <w:proofErr w:type="spellEnd"/>
        <w:r w:rsidR="000F0C4F" w:rsidRPr="008364AB">
          <w:rPr>
            <w:rFonts w:ascii="Times New Roman" w:hAnsi="Times New Roman"/>
            <w:sz w:val="28"/>
            <w:szCs w:val="28"/>
          </w:rPr>
          <w:t>» пункта 25</w:t>
        </w:r>
      </w:hyperlink>
      <w:r w:rsidR="000F0C4F" w:rsidRPr="008364AB">
        <w:rPr>
          <w:rFonts w:ascii="Times New Roman" w:hAnsi="Times New Roman"/>
          <w:sz w:val="28"/>
          <w:szCs w:val="28"/>
        </w:rPr>
        <w:t xml:space="preserve"> настоящего Положения, рас</w:t>
      </w:r>
      <w:r w:rsidR="00352467">
        <w:rPr>
          <w:rFonts w:ascii="Times New Roman" w:hAnsi="Times New Roman"/>
          <w:sz w:val="28"/>
          <w:szCs w:val="28"/>
        </w:rPr>
        <w:t>сматривается должностным лицом у</w:t>
      </w:r>
      <w:r w:rsidR="000F0C4F" w:rsidRPr="008364AB">
        <w:rPr>
          <w:rFonts w:ascii="Times New Roman" w:hAnsi="Times New Roman"/>
          <w:sz w:val="28"/>
          <w:szCs w:val="28"/>
        </w:rPr>
        <w:t xml:space="preserve">правления правовой и кадровой работы администрации городского округа «Усинск», ответственным за работу по профилактике коррупционных и иных правонарушений, которое осуществляет подготовку мотивированного заключения о соблюдении гражданином, замещавшим должность, указанную в </w:t>
      </w:r>
      <w:hyperlink w:anchor="Par24" w:history="1">
        <w:r w:rsidR="000F0C4F" w:rsidRPr="008364AB">
          <w:rPr>
            <w:rFonts w:ascii="Times New Roman" w:hAnsi="Times New Roman"/>
            <w:sz w:val="28"/>
            <w:szCs w:val="28"/>
          </w:rPr>
          <w:t>подпункте «</w:t>
        </w:r>
        <w:r w:rsidRPr="008364AB">
          <w:rPr>
            <w:rFonts w:ascii="Times New Roman" w:hAnsi="Times New Roman"/>
            <w:sz w:val="28"/>
            <w:szCs w:val="28"/>
          </w:rPr>
          <w:t>а</w:t>
        </w:r>
        <w:r w:rsidR="000F0C4F" w:rsidRPr="008364AB">
          <w:rPr>
            <w:rFonts w:ascii="Times New Roman" w:hAnsi="Times New Roman"/>
            <w:sz w:val="28"/>
            <w:szCs w:val="28"/>
          </w:rPr>
          <w:t>» пункта 7</w:t>
        </w:r>
      </w:hyperlink>
      <w:r w:rsidR="000F0C4F" w:rsidRPr="008364AB">
        <w:rPr>
          <w:rFonts w:ascii="Times New Roman" w:hAnsi="Times New Roman"/>
          <w:sz w:val="28"/>
          <w:szCs w:val="28"/>
        </w:rPr>
        <w:t xml:space="preserve"> настоящего Положения, требований </w:t>
      </w:r>
      <w:hyperlink r:id="rId32" w:history="1">
        <w:r w:rsidR="000F0C4F" w:rsidRPr="008364AB">
          <w:rPr>
            <w:rFonts w:ascii="Times New Roman" w:hAnsi="Times New Roman"/>
            <w:sz w:val="28"/>
            <w:szCs w:val="28"/>
          </w:rPr>
          <w:t>статьи 12</w:t>
        </w:r>
      </w:hyperlink>
      <w:r w:rsidR="000F0C4F" w:rsidRPr="008364AB">
        <w:rPr>
          <w:rFonts w:ascii="Times New Roman" w:hAnsi="Times New Roman"/>
          <w:sz w:val="28"/>
          <w:szCs w:val="28"/>
        </w:rPr>
        <w:t xml:space="preserve"> Федерального закона от 25 декабря 2008 года № 273-ФЗ «О противодействии коррупции».</w:t>
      </w:r>
    </w:p>
    <w:p w:rsidR="000F0C4F" w:rsidRPr="008364AB" w:rsidRDefault="0005646B"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29.</w:t>
      </w:r>
      <w:r w:rsidR="000F0C4F" w:rsidRPr="008364AB">
        <w:rPr>
          <w:rFonts w:ascii="Times New Roman" w:hAnsi="Times New Roman"/>
          <w:sz w:val="28"/>
          <w:szCs w:val="28"/>
        </w:rPr>
        <w:t xml:space="preserve"> При подготовке мотивированного заключения по результатам рассмотрения обращения, указанного в </w:t>
      </w:r>
      <w:hyperlink w:anchor="Par67" w:history="1">
        <w:r w:rsidR="000F0C4F" w:rsidRPr="008364AB">
          <w:rPr>
            <w:rFonts w:ascii="Times New Roman" w:hAnsi="Times New Roman"/>
            <w:sz w:val="28"/>
            <w:szCs w:val="28"/>
          </w:rPr>
          <w:t>абзаце втором подпункта «б» пункта 25</w:t>
        </w:r>
      </w:hyperlink>
      <w:r w:rsidR="000F0C4F" w:rsidRPr="008364AB">
        <w:rPr>
          <w:rFonts w:ascii="Times New Roman" w:hAnsi="Times New Roman"/>
          <w:sz w:val="28"/>
          <w:szCs w:val="28"/>
        </w:rPr>
        <w:t xml:space="preserve"> настоящего Положения, или уведомлений, указанных в </w:t>
      </w:r>
      <w:hyperlink w:anchor="Par70" w:history="1">
        <w:r w:rsidR="000F0C4F" w:rsidRPr="008364AB">
          <w:rPr>
            <w:rFonts w:ascii="Times New Roman" w:hAnsi="Times New Roman"/>
            <w:sz w:val="28"/>
            <w:szCs w:val="28"/>
          </w:rPr>
          <w:t>абзаце пятом подпункта «б»</w:t>
        </w:r>
      </w:hyperlink>
      <w:r w:rsidR="000F0C4F" w:rsidRPr="008364AB">
        <w:rPr>
          <w:rFonts w:ascii="Times New Roman" w:hAnsi="Times New Roman"/>
          <w:sz w:val="28"/>
          <w:szCs w:val="28"/>
        </w:rPr>
        <w:t xml:space="preserve"> и </w:t>
      </w:r>
      <w:hyperlink w:anchor="Par78" w:history="1">
        <w:r w:rsidR="000F0C4F" w:rsidRPr="008364AB">
          <w:rPr>
            <w:rFonts w:ascii="Times New Roman" w:hAnsi="Times New Roman"/>
            <w:sz w:val="28"/>
            <w:szCs w:val="28"/>
          </w:rPr>
          <w:t>подпункте «</w:t>
        </w:r>
        <w:proofErr w:type="spellStart"/>
        <w:r w:rsidR="000F0C4F" w:rsidRPr="008364AB">
          <w:rPr>
            <w:rFonts w:ascii="Times New Roman" w:hAnsi="Times New Roman"/>
            <w:sz w:val="28"/>
            <w:szCs w:val="28"/>
          </w:rPr>
          <w:t>д</w:t>
        </w:r>
        <w:proofErr w:type="spellEnd"/>
        <w:r w:rsidR="000F0C4F" w:rsidRPr="008364AB">
          <w:rPr>
            <w:rFonts w:ascii="Times New Roman" w:hAnsi="Times New Roman"/>
            <w:sz w:val="28"/>
            <w:szCs w:val="28"/>
          </w:rPr>
          <w:t>» пункта 25</w:t>
        </w:r>
      </w:hyperlink>
      <w:r w:rsidR="000F0C4F" w:rsidRPr="008364AB">
        <w:rPr>
          <w:rFonts w:ascii="Times New Roman" w:hAnsi="Times New Roman"/>
          <w:sz w:val="28"/>
          <w:szCs w:val="28"/>
        </w:rPr>
        <w:t xml:space="preserve"> настояще</w:t>
      </w:r>
      <w:r w:rsidR="00622DDA">
        <w:rPr>
          <w:rFonts w:ascii="Times New Roman" w:hAnsi="Times New Roman"/>
          <w:sz w:val="28"/>
          <w:szCs w:val="28"/>
        </w:rPr>
        <w:t>го Положения, должностное лицо у</w:t>
      </w:r>
      <w:r w:rsidR="000F0C4F" w:rsidRPr="008364AB">
        <w:rPr>
          <w:rFonts w:ascii="Times New Roman" w:hAnsi="Times New Roman"/>
          <w:sz w:val="28"/>
          <w:szCs w:val="28"/>
        </w:rPr>
        <w:t xml:space="preserve">правления правовой и кадровой работы администрации городского округа «Усинск», ответственное за работу по профилактике коррупционных и иных правонарушений, имеет право проводить собеседование с лицом, замещающим должность, указанную в </w:t>
      </w:r>
      <w:hyperlink w:anchor="Par24" w:history="1">
        <w:r w:rsidR="000F0C4F" w:rsidRPr="008364AB">
          <w:rPr>
            <w:rFonts w:ascii="Times New Roman" w:hAnsi="Times New Roman"/>
            <w:sz w:val="28"/>
            <w:szCs w:val="28"/>
          </w:rPr>
          <w:t>подпункте «</w:t>
        </w:r>
        <w:r w:rsidR="00F52D88" w:rsidRPr="008364AB">
          <w:rPr>
            <w:rFonts w:ascii="Times New Roman" w:hAnsi="Times New Roman"/>
            <w:sz w:val="28"/>
            <w:szCs w:val="28"/>
          </w:rPr>
          <w:t>а</w:t>
        </w:r>
        <w:r w:rsidR="000F0C4F" w:rsidRPr="008364AB">
          <w:rPr>
            <w:rFonts w:ascii="Times New Roman" w:hAnsi="Times New Roman"/>
            <w:sz w:val="28"/>
            <w:szCs w:val="28"/>
          </w:rPr>
          <w:t>» пункта 7</w:t>
        </w:r>
      </w:hyperlink>
      <w:r w:rsidR="000F0C4F" w:rsidRPr="008364AB">
        <w:rPr>
          <w:rFonts w:ascii="Times New Roman" w:hAnsi="Times New Roman"/>
          <w:sz w:val="28"/>
          <w:szCs w:val="28"/>
        </w:rPr>
        <w:t xml:space="preserve"> настоящего Положения, представившим обращение или уведомление, получать от него письменные пояснения, готовить проекты запросов, которые направляются в государственные органы, органы местного самоуправления и заинтересованные организации в установленном порядке. </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lastRenderedPageBreak/>
        <w:t>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3</w:t>
      </w:r>
      <w:r w:rsidR="0005646B" w:rsidRPr="008364AB">
        <w:rPr>
          <w:rFonts w:ascii="Times New Roman" w:hAnsi="Times New Roman"/>
          <w:sz w:val="28"/>
          <w:szCs w:val="28"/>
        </w:rPr>
        <w:t>0</w:t>
      </w:r>
      <w:r w:rsidRPr="008364AB">
        <w:rPr>
          <w:rFonts w:ascii="Times New Roman" w:hAnsi="Times New Roman"/>
          <w:sz w:val="28"/>
          <w:szCs w:val="28"/>
        </w:rPr>
        <w:t>. Мотивированные заключения</w:t>
      </w:r>
      <w:r w:rsidR="00F52D88" w:rsidRPr="008364AB">
        <w:rPr>
          <w:rFonts w:ascii="Times New Roman" w:hAnsi="Times New Roman"/>
          <w:sz w:val="28"/>
          <w:szCs w:val="28"/>
        </w:rPr>
        <w:t xml:space="preserve"> </w:t>
      </w:r>
      <w:r w:rsidRPr="008364AB">
        <w:rPr>
          <w:rFonts w:ascii="Times New Roman" w:hAnsi="Times New Roman"/>
          <w:sz w:val="28"/>
          <w:szCs w:val="28"/>
        </w:rPr>
        <w:t>должны содержать:</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а) информацию, изложенную в обращениях или уведомлениях;</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в) мотивированный вывод по результатам предварительного рассмотрения обращений и уведомлений, указанных в </w:t>
      </w:r>
      <w:hyperlink w:anchor="Par67" w:history="1">
        <w:r w:rsidRPr="008364AB">
          <w:rPr>
            <w:rFonts w:ascii="Times New Roman" w:hAnsi="Times New Roman"/>
            <w:sz w:val="28"/>
            <w:szCs w:val="28"/>
          </w:rPr>
          <w:t>абзацах втором</w:t>
        </w:r>
      </w:hyperlink>
      <w:r w:rsidRPr="008364AB">
        <w:rPr>
          <w:rFonts w:ascii="Times New Roman" w:hAnsi="Times New Roman"/>
          <w:sz w:val="28"/>
          <w:szCs w:val="28"/>
        </w:rPr>
        <w:t xml:space="preserve"> и </w:t>
      </w:r>
      <w:hyperlink w:anchor="Par70" w:history="1">
        <w:r w:rsidRPr="008364AB">
          <w:rPr>
            <w:rFonts w:ascii="Times New Roman" w:hAnsi="Times New Roman"/>
            <w:sz w:val="28"/>
            <w:szCs w:val="28"/>
          </w:rPr>
          <w:t>пятом подпункта «б»</w:t>
        </w:r>
      </w:hyperlink>
      <w:r w:rsidRPr="008364AB">
        <w:rPr>
          <w:rFonts w:ascii="Times New Roman" w:hAnsi="Times New Roman"/>
          <w:sz w:val="28"/>
          <w:szCs w:val="28"/>
        </w:rPr>
        <w:t xml:space="preserve"> и </w:t>
      </w:r>
      <w:hyperlink w:anchor="Par78" w:history="1">
        <w:r w:rsidRPr="008364AB">
          <w:rPr>
            <w:rFonts w:ascii="Times New Roman" w:hAnsi="Times New Roman"/>
            <w:sz w:val="28"/>
            <w:szCs w:val="28"/>
          </w:rPr>
          <w:t>подпункте «</w:t>
        </w:r>
        <w:proofErr w:type="spellStart"/>
        <w:r w:rsidRPr="008364AB">
          <w:rPr>
            <w:rFonts w:ascii="Times New Roman" w:hAnsi="Times New Roman"/>
            <w:sz w:val="28"/>
            <w:szCs w:val="28"/>
          </w:rPr>
          <w:t>д</w:t>
        </w:r>
        <w:proofErr w:type="spellEnd"/>
        <w:r w:rsidRPr="008364AB">
          <w:rPr>
            <w:rFonts w:ascii="Times New Roman" w:hAnsi="Times New Roman"/>
            <w:sz w:val="28"/>
            <w:szCs w:val="28"/>
          </w:rPr>
          <w:t>» пункта 25</w:t>
        </w:r>
      </w:hyperlink>
      <w:r w:rsidRPr="008364AB">
        <w:rPr>
          <w:rFonts w:ascii="Times New Roman" w:hAnsi="Times New Roman"/>
          <w:sz w:val="28"/>
          <w:szCs w:val="28"/>
        </w:rPr>
        <w:t xml:space="preserve"> настоящего Положения, а также рекомендации для принятия одного из решений в соответствии с </w:t>
      </w:r>
      <w:hyperlink w:anchor="Par110" w:history="1">
        <w:r w:rsidRPr="008364AB">
          <w:rPr>
            <w:rFonts w:ascii="Times New Roman" w:hAnsi="Times New Roman"/>
            <w:sz w:val="28"/>
            <w:szCs w:val="28"/>
          </w:rPr>
          <w:t xml:space="preserve">пунктами </w:t>
        </w:r>
        <w:r w:rsidR="00417182" w:rsidRPr="008364AB">
          <w:rPr>
            <w:rFonts w:ascii="Times New Roman" w:hAnsi="Times New Roman"/>
            <w:sz w:val="28"/>
            <w:szCs w:val="28"/>
          </w:rPr>
          <w:t xml:space="preserve">39, </w:t>
        </w:r>
        <w:r w:rsidRPr="008364AB">
          <w:rPr>
            <w:rFonts w:ascii="Times New Roman" w:hAnsi="Times New Roman"/>
            <w:sz w:val="28"/>
            <w:szCs w:val="28"/>
          </w:rPr>
          <w:t>41</w:t>
        </w:r>
      </w:hyperlink>
      <w:r w:rsidRPr="008364AB">
        <w:rPr>
          <w:rFonts w:ascii="Times New Roman" w:hAnsi="Times New Roman"/>
          <w:sz w:val="28"/>
          <w:szCs w:val="28"/>
        </w:rPr>
        <w:t xml:space="preserve">, </w:t>
      </w:r>
      <w:hyperlink w:anchor="Par123" w:history="1">
        <w:r w:rsidRPr="008364AB">
          <w:rPr>
            <w:rFonts w:ascii="Times New Roman" w:hAnsi="Times New Roman"/>
            <w:sz w:val="28"/>
            <w:szCs w:val="28"/>
          </w:rPr>
          <w:t>4</w:t>
        </w:r>
        <w:r w:rsidR="00417182" w:rsidRPr="008364AB">
          <w:rPr>
            <w:rFonts w:ascii="Times New Roman" w:hAnsi="Times New Roman"/>
            <w:sz w:val="28"/>
            <w:szCs w:val="28"/>
          </w:rPr>
          <w:t>3</w:t>
        </w:r>
      </w:hyperlink>
      <w:r w:rsidR="00417182" w:rsidRPr="008364AB">
        <w:rPr>
          <w:rFonts w:ascii="Times New Roman" w:hAnsi="Times New Roman"/>
          <w:sz w:val="28"/>
          <w:szCs w:val="28"/>
        </w:rPr>
        <w:t xml:space="preserve"> </w:t>
      </w:r>
      <w:r w:rsidRPr="008364AB">
        <w:rPr>
          <w:rFonts w:ascii="Times New Roman" w:hAnsi="Times New Roman"/>
          <w:sz w:val="28"/>
          <w:szCs w:val="28"/>
        </w:rPr>
        <w:t>настоящего Положения или иного решения.</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3</w:t>
      </w:r>
      <w:r w:rsidR="0005646B" w:rsidRPr="008364AB">
        <w:rPr>
          <w:rFonts w:ascii="Times New Roman" w:hAnsi="Times New Roman"/>
          <w:sz w:val="28"/>
          <w:szCs w:val="28"/>
        </w:rPr>
        <w:t>1</w:t>
      </w:r>
      <w:r w:rsidRPr="008364AB">
        <w:rPr>
          <w:rFonts w:ascii="Times New Roman" w:hAnsi="Times New Roman"/>
          <w:sz w:val="28"/>
          <w:szCs w:val="28"/>
        </w:rPr>
        <w:t>. Председатель Комиссии при поступлении к нему в установленном порядке информации, содержащей основания для проведения заседания Комиссии:</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w:t>
      </w:r>
      <w:hyperlink w:anchor="Par94" w:history="1">
        <w:r w:rsidRPr="008364AB">
          <w:rPr>
            <w:rFonts w:ascii="Times New Roman" w:hAnsi="Times New Roman"/>
            <w:sz w:val="28"/>
            <w:szCs w:val="28"/>
          </w:rPr>
          <w:t>пунктом 34</w:t>
        </w:r>
      </w:hyperlink>
      <w:r w:rsidRPr="008364AB">
        <w:rPr>
          <w:rFonts w:ascii="Times New Roman" w:hAnsi="Times New Roman"/>
          <w:sz w:val="28"/>
          <w:szCs w:val="28"/>
        </w:rPr>
        <w:t xml:space="preserve"> настоящего Положения;</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б) организует ознакомление лица, замещающего должность, указанную в </w:t>
      </w:r>
      <w:hyperlink w:anchor="Par21" w:history="1">
        <w:r w:rsidRPr="008364AB">
          <w:rPr>
            <w:rFonts w:ascii="Times New Roman" w:hAnsi="Times New Roman"/>
            <w:sz w:val="28"/>
            <w:szCs w:val="28"/>
          </w:rPr>
          <w:t>пункте 7</w:t>
        </w:r>
      </w:hyperlink>
      <w:r w:rsidRPr="008364AB">
        <w:rPr>
          <w:rFonts w:ascii="Times New Roman" w:hAnsi="Times New Roman"/>
          <w:sz w:val="28"/>
          <w:szCs w:val="28"/>
        </w:rPr>
        <w:t xml:space="preserve"> настоящего Положения,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и с результатами ее проверки;</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в) рассматривает ходатайства о приглашении на заседание Комиссии лиц, указанных в </w:t>
      </w:r>
      <w:hyperlink w:anchor="Par43" w:history="1">
        <w:r w:rsidRPr="008364AB">
          <w:rPr>
            <w:rFonts w:ascii="Times New Roman" w:hAnsi="Times New Roman"/>
            <w:sz w:val="28"/>
            <w:szCs w:val="28"/>
          </w:rPr>
          <w:t>пункте 14</w:t>
        </w:r>
      </w:hyperlink>
      <w:r w:rsidRPr="008364AB">
        <w:rPr>
          <w:rFonts w:ascii="Times New Roman" w:hAnsi="Times New Roman"/>
          <w:sz w:val="28"/>
          <w:szCs w:val="28"/>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bookmarkStart w:id="63" w:name="Par94"/>
      <w:bookmarkEnd w:id="63"/>
      <w:r w:rsidRPr="008364AB">
        <w:rPr>
          <w:rFonts w:ascii="Times New Roman" w:hAnsi="Times New Roman"/>
          <w:sz w:val="28"/>
          <w:szCs w:val="28"/>
        </w:rPr>
        <w:t>3</w:t>
      </w:r>
      <w:r w:rsidR="0005646B" w:rsidRPr="008364AB">
        <w:rPr>
          <w:rFonts w:ascii="Times New Roman" w:hAnsi="Times New Roman"/>
          <w:sz w:val="28"/>
          <w:szCs w:val="28"/>
        </w:rPr>
        <w:t>2</w:t>
      </w:r>
      <w:r w:rsidRPr="008364AB">
        <w:rPr>
          <w:rFonts w:ascii="Times New Roman" w:hAnsi="Times New Roman"/>
          <w:sz w:val="28"/>
          <w:szCs w:val="28"/>
        </w:rPr>
        <w:t xml:space="preserve">. Заседание Комиссии по рассмотрению заявлений, указанных в </w:t>
      </w:r>
      <w:hyperlink w:anchor="Par68" w:history="1">
        <w:r w:rsidRPr="008364AB">
          <w:rPr>
            <w:rFonts w:ascii="Times New Roman" w:hAnsi="Times New Roman"/>
            <w:sz w:val="28"/>
            <w:szCs w:val="28"/>
          </w:rPr>
          <w:t>абзац</w:t>
        </w:r>
        <w:r w:rsidR="00941724" w:rsidRPr="008364AB">
          <w:rPr>
            <w:rFonts w:ascii="Times New Roman" w:hAnsi="Times New Roman"/>
            <w:sz w:val="28"/>
            <w:szCs w:val="28"/>
          </w:rPr>
          <w:t>е</w:t>
        </w:r>
        <w:r w:rsidRPr="008364AB">
          <w:rPr>
            <w:rFonts w:ascii="Times New Roman" w:hAnsi="Times New Roman"/>
            <w:sz w:val="28"/>
            <w:szCs w:val="28"/>
          </w:rPr>
          <w:t xml:space="preserve"> третьем</w:t>
        </w:r>
      </w:hyperlink>
      <w:r w:rsidRPr="008364AB">
        <w:rPr>
          <w:rFonts w:ascii="Times New Roman" w:hAnsi="Times New Roman"/>
          <w:sz w:val="28"/>
          <w:szCs w:val="28"/>
        </w:rPr>
        <w:t xml:space="preserve"> </w:t>
      </w:r>
      <w:r w:rsidR="00941724" w:rsidRPr="008364AB">
        <w:rPr>
          <w:rFonts w:ascii="Times New Roman" w:hAnsi="Times New Roman"/>
          <w:sz w:val="28"/>
          <w:szCs w:val="28"/>
        </w:rPr>
        <w:t>насто</w:t>
      </w:r>
      <w:r w:rsidRPr="008364AB">
        <w:rPr>
          <w:rFonts w:ascii="Times New Roman" w:hAnsi="Times New Roman"/>
          <w:sz w:val="28"/>
          <w:szCs w:val="28"/>
        </w:rPr>
        <w:t>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Уведомление, указанное в </w:t>
      </w:r>
      <w:hyperlink w:anchor="Par78" w:history="1">
        <w:r w:rsidRPr="008364AB">
          <w:rPr>
            <w:rFonts w:ascii="Times New Roman" w:hAnsi="Times New Roman"/>
            <w:sz w:val="28"/>
            <w:szCs w:val="28"/>
          </w:rPr>
          <w:t>подпункте «</w:t>
        </w:r>
        <w:proofErr w:type="spellStart"/>
        <w:r w:rsidRPr="008364AB">
          <w:rPr>
            <w:rFonts w:ascii="Times New Roman" w:hAnsi="Times New Roman"/>
            <w:sz w:val="28"/>
            <w:szCs w:val="28"/>
          </w:rPr>
          <w:t>д</w:t>
        </w:r>
        <w:proofErr w:type="spellEnd"/>
        <w:r w:rsidRPr="008364AB">
          <w:rPr>
            <w:rFonts w:ascii="Times New Roman" w:hAnsi="Times New Roman"/>
            <w:sz w:val="28"/>
            <w:szCs w:val="28"/>
          </w:rPr>
          <w:t>» пункта 25</w:t>
        </w:r>
      </w:hyperlink>
      <w:r w:rsidRPr="008364AB">
        <w:rPr>
          <w:rFonts w:ascii="Times New Roman" w:hAnsi="Times New Roman"/>
          <w:sz w:val="28"/>
          <w:szCs w:val="28"/>
        </w:rPr>
        <w:t xml:space="preserve"> настоящего Положения, рассматривается на очередном (плановом) заседании Комиссии.</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3</w:t>
      </w:r>
      <w:r w:rsidR="0005646B" w:rsidRPr="008364AB">
        <w:rPr>
          <w:rFonts w:ascii="Times New Roman" w:hAnsi="Times New Roman"/>
          <w:sz w:val="28"/>
          <w:szCs w:val="28"/>
        </w:rPr>
        <w:t>3</w:t>
      </w:r>
      <w:r w:rsidRPr="008364AB">
        <w:rPr>
          <w:rFonts w:ascii="Times New Roman" w:hAnsi="Times New Roman"/>
          <w:sz w:val="28"/>
          <w:szCs w:val="28"/>
        </w:rPr>
        <w:t xml:space="preserve">. Заседание Комиссии проводится в присутствии лица, замещающего должность, указанную в </w:t>
      </w:r>
      <w:hyperlink w:anchor="Par21" w:history="1">
        <w:r w:rsidRPr="008364AB">
          <w:rPr>
            <w:rFonts w:ascii="Times New Roman" w:hAnsi="Times New Roman"/>
            <w:sz w:val="28"/>
            <w:szCs w:val="28"/>
          </w:rPr>
          <w:t>пункте 7</w:t>
        </w:r>
      </w:hyperlink>
      <w:r w:rsidRPr="008364AB">
        <w:rPr>
          <w:rFonts w:ascii="Times New Roman" w:hAnsi="Times New Roman"/>
          <w:sz w:val="28"/>
          <w:szCs w:val="28"/>
        </w:rPr>
        <w:t xml:space="preserve"> настоящего Положения,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указанную в </w:t>
      </w:r>
      <w:hyperlink w:anchor="Par24" w:history="1">
        <w:r w:rsidRPr="008364AB">
          <w:rPr>
            <w:rFonts w:ascii="Times New Roman" w:hAnsi="Times New Roman"/>
            <w:sz w:val="28"/>
            <w:szCs w:val="28"/>
          </w:rPr>
          <w:t>пункте «</w:t>
        </w:r>
        <w:r w:rsidR="00941724"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lastRenderedPageBreak/>
        <w:t xml:space="preserve">О намерении лично присутствовать на заседании Комиссии лица, замещающие должности, указанные в </w:t>
      </w:r>
      <w:hyperlink w:anchor="Par21" w:history="1">
        <w:r w:rsidRPr="008364AB">
          <w:rPr>
            <w:rFonts w:ascii="Times New Roman" w:hAnsi="Times New Roman"/>
            <w:sz w:val="28"/>
            <w:szCs w:val="28"/>
          </w:rPr>
          <w:t>пункте 7</w:t>
        </w:r>
      </w:hyperlink>
      <w:r w:rsidRPr="008364AB">
        <w:rPr>
          <w:rFonts w:ascii="Times New Roman" w:hAnsi="Times New Roman"/>
          <w:sz w:val="28"/>
          <w:szCs w:val="28"/>
        </w:rPr>
        <w:t xml:space="preserve"> настоящего Положения, или гражданин, замещавший должность, указанную в </w:t>
      </w:r>
      <w:hyperlink w:anchor="Par24" w:history="1">
        <w:r w:rsidRPr="008364AB">
          <w:rPr>
            <w:rFonts w:ascii="Times New Roman" w:hAnsi="Times New Roman"/>
            <w:sz w:val="28"/>
            <w:szCs w:val="28"/>
          </w:rPr>
          <w:t>подпункте «</w:t>
        </w:r>
        <w:r w:rsidR="00941724"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указывает в обращении, заявлении или уведомлении.</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3</w:t>
      </w:r>
      <w:r w:rsidR="0005646B" w:rsidRPr="008364AB">
        <w:rPr>
          <w:rFonts w:ascii="Times New Roman" w:hAnsi="Times New Roman"/>
          <w:sz w:val="28"/>
          <w:szCs w:val="28"/>
        </w:rPr>
        <w:t>4</w:t>
      </w:r>
      <w:r w:rsidRPr="008364AB">
        <w:rPr>
          <w:rFonts w:ascii="Times New Roman" w:hAnsi="Times New Roman"/>
          <w:sz w:val="28"/>
          <w:szCs w:val="28"/>
        </w:rPr>
        <w:t xml:space="preserve">. Заседания Комиссии могут проводиться в отсутствие лица, замещающего должности, указанные в </w:t>
      </w:r>
      <w:hyperlink w:anchor="Par21" w:history="1">
        <w:r w:rsidRPr="008364AB">
          <w:rPr>
            <w:rFonts w:ascii="Times New Roman" w:hAnsi="Times New Roman"/>
            <w:sz w:val="28"/>
            <w:szCs w:val="28"/>
          </w:rPr>
          <w:t>пункте 7</w:t>
        </w:r>
      </w:hyperlink>
      <w:r w:rsidRPr="008364AB">
        <w:rPr>
          <w:rFonts w:ascii="Times New Roman" w:hAnsi="Times New Roman"/>
          <w:sz w:val="28"/>
          <w:szCs w:val="28"/>
        </w:rPr>
        <w:t xml:space="preserve"> настоящего Положения, или гражданина, замещавшего должность, указанную в </w:t>
      </w:r>
      <w:hyperlink w:anchor="Par24" w:history="1">
        <w:r w:rsidRPr="008364AB">
          <w:rPr>
            <w:rFonts w:ascii="Times New Roman" w:hAnsi="Times New Roman"/>
            <w:sz w:val="28"/>
            <w:szCs w:val="28"/>
          </w:rPr>
          <w:t>подпункте «</w:t>
        </w:r>
        <w:r w:rsidR="00941724"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в случае:</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а) если в обращении, заявлении или уведомлении</w:t>
      </w:r>
      <w:r w:rsidR="00941724" w:rsidRPr="008364AB">
        <w:rPr>
          <w:rFonts w:ascii="Times New Roman" w:hAnsi="Times New Roman"/>
          <w:sz w:val="28"/>
          <w:szCs w:val="28"/>
        </w:rPr>
        <w:t xml:space="preserve"> </w:t>
      </w:r>
      <w:r w:rsidRPr="008364AB">
        <w:rPr>
          <w:rFonts w:ascii="Times New Roman" w:hAnsi="Times New Roman"/>
          <w:sz w:val="28"/>
          <w:szCs w:val="28"/>
        </w:rPr>
        <w:t xml:space="preserve">не содержится указания о намерении лица, замещающего должность, указанную в </w:t>
      </w:r>
      <w:hyperlink w:anchor="Par21" w:history="1">
        <w:r w:rsidRPr="008364AB">
          <w:rPr>
            <w:rFonts w:ascii="Times New Roman" w:hAnsi="Times New Roman"/>
            <w:sz w:val="28"/>
            <w:szCs w:val="28"/>
          </w:rPr>
          <w:t>пункте 7</w:t>
        </w:r>
      </w:hyperlink>
      <w:r w:rsidRPr="008364AB">
        <w:rPr>
          <w:rFonts w:ascii="Times New Roman" w:hAnsi="Times New Roman"/>
          <w:sz w:val="28"/>
          <w:szCs w:val="28"/>
        </w:rPr>
        <w:t xml:space="preserve"> настоящего Положения, или гражданина, замещавшего должность, указанную в </w:t>
      </w:r>
      <w:hyperlink w:anchor="Par24" w:history="1">
        <w:r w:rsidRPr="008364AB">
          <w:rPr>
            <w:rFonts w:ascii="Times New Roman" w:hAnsi="Times New Roman"/>
            <w:sz w:val="28"/>
            <w:szCs w:val="28"/>
          </w:rPr>
          <w:t>подпункте «</w:t>
        </w:r>
        <w:r w:rsidR="00941724"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лично присутствовать на заседании Комиссии;</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б) если лицо, замещающее должность, указанную в </w:t>
      </w:r>
      <w:hyperlink w:anchor="Par21" w:history="1">
        <w:r w:rsidRPr="008364AB">
          <w:rPr>
            <w:rFonts w:ascii="Times New Roman" w:hAnsi="Times New Roman"/>
            <w:sz w:val="28"/>
            <w:szCs w:val="28"/>
          </w:rPr>
          <w:t>пункте 7</w:t>
        </w:r>
      </w:hyperlink>
      <w:r w:rsidRPr="008364AB">
        <w:rPr>
          <w:rFonts w:ascii="Times New Roman" w:hAnsi="Times New Roman"/>
          <w:sz w:val="28"/>
          <w:szCs w:val="28"/>
        </w:rPr>
        <w:t xml:space="preserve"> настоящего Положения, или гражданин, замещавший должность, указанную в </w:t>
      </w:r>
      <w:hyperlink w:anchor="Par24" w:history="1">
        <w:r w:rsidRPr="008364AB">
          <w:rPr>
            <w:rFonts w:ascii="Times New Roman" w:hAnsi="Times New Roman"/>
            <w:sz w:val="28"/>
            <w:szCs w:val="28"/>
          </w:rPr>
          <w:t>подпункте «</w:t>
        </w:r>
        <w:r w:rsidR="00941724"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3</w:t>
      </w:r>
      <w:r w:rsidR="0005646B" w:rsidRPr="008364AB">
        <w:rPr>
          <w:rFonts w:ascii="Times New Roman" w:hAnsi="Times New Roman"/>
          <w:sz w:val="28"/>
          <w:szCs w:val="28"/>
        </w:rPr>
        <w:t>5</w:t>
      </w:r>
      <w:r w:rsidRPr="008364AB">
        <w:rPr>
          <w:rFonts w:ascii="Times New Roman" w:hAnsi="Times New Roman"/>
          <w:sz w:val="28"/>
          <w:szCs w:val="28"/>
        </w:rPr>
        <w:t xml:space="preserve">. На заседании Комиссии заслушиваются пояснения лица, замещающего должность, указанную в </w:t>
      </w:r>
      <w:hyperlink w:anchor="Par21" w:history="1">
        <w:r w:rsidRPr="008364AB">
          <w:rPr>
            <w:rFonts w:ascii="Times New Roman" w:hAnsi="Times New Roman"/>
            <w:sz w:val="28"/>
            <w:szCs w:val="28"/>
          </w:rPr>
          <w:t>пункте 7</w:t>
        </w:r>
      </w:hyperlink>
      <w:r w:rsidRPr="008364AB">
        <w:rPr>
          <w:rFonts w:ascii="Times New Roman" w:hAnsi="Times New Roman"/>
          <w:sz w:val="28"/>
          <w:szCs w:val="28"/>
        </w:rPr>
        <w:t xml:space="preserve"> настоящего Положения, или гражданина, замещавшего должность, указанную в </w:t>
      </w:r>
      <w:hyperlink w:anchor="Par24" w:history="1">
        <w:r w:rsidRPr="008364AB">
          <w:rPr>
            <w:rFonts w:ascii="Times New Roman" w:hAnsi="Times New Roman"/>
            <w:sz w:val="28"/>
            <w:szCs w:val="28"/>
          </w:rPr>
          <w:t>подпункте «</w:t>
        </w:r>
        <w:r w:rsidR="00941724"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(с их согласия), и иных лиц, рассматриваются материалы по существу вынесенных на данное заседание вопросов, а также дополнительные материалы.</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3</w:t>
      </w:r>
      <w:r w:rsidR="0005646B" w:rsidRPr="008364AB">
        <w:rPr>
          <w:rFonts w:ascii="Times New Roman" w:hAnsi="Times New Roman"/>
          <w:sz w:val="28"/>
          <w:szCs w:val="28"/>
        </w:rPr>
        <w:t>6</w:t>
      </w:r>
      <w:r w:rsidRPr="008364AB">
        <w:rPr>
          <w:rFonts w:ascii="Times New Roman" w:hAnsi="Times New Roman"/>
          <w:sz w:val="28"/>
          <w:szCs w:val="28"/>
        </w:rPr>
        <w:t>. Члены Комиссии и лица, участвовавшие в ее заседании, не вправе разглашать сведения, ставшие им известными в ходе работы закрытого заседания Комиссии.</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bookmarkStart w:id="64" w:name="Par102"/>
      <w:bookmarkEnd w:id="64"/>
      <w:r w:rsidRPr="008364AB">
        <w:rPr>
          <w:rFonts w:ascii="Times New Roman" w:hAnsi="Times New Roman"/>
          <w:sz w:val="28"/>
          <w:szCs w:val="28"/>
        </w:rPr>
        <w:t>3</w:t>
      </w:r>
      <w:r w:rsidR="0005646B" w:rsidRPr="008364AB">
        <w:rPr>
          <w:rFonts w:ascii="Times New Roman" w:hAnsi="Times New Roman"/>
          <w:sz w:val="28"/>
          <w:szCs w:val="28"/>
        </w:rPr>
        <w:t>7</w:t>
      </w:r>
      <w:r w:rsidRPr="008364AB">
        <w:rPr>
          <w:rFonts w:ascii="Times New Roman" w:hAnsi="Times New Roman"/>
          <w:sz w:val="28"/>
          <w:szCs w:val="28"/>
        </w:rPr>
        <w:t xml:space="preserve">. По итогам рассмотрения вопроса, указанного в </w:t>
      </w:r>
      <w:hyperlink w:anchor="Par64" w:history="1">
        <w:r w:rsidRPr="008364AB">
          <w:rPr>
            <w:rFonts w:ascii="Times New Roman" w:hAnsi="Times New Roman"/>
            <w:sz w:val="28"/>
            <w:szCs w:val="28"/>
          </w:rPr>
          <w:t>абзаце втором подпункта «а» пункта 25</w:t>
        </w:r>
      </w:hyperlink>
      <w:r w:rsidRPr="008364AB">
        <w:rPr>
          <w:rFonts w:ascii="Times New Roman" w:hAnsi="Times New Roman"/>
          <w:sz w:val="28"/>
          <w:szCs w:val="28"/>
        </w:rPr>
        <w:t xml:space="preserve"> настоящего Положения, Комиссия принимает одно из следующих решений:</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а) установить, что сведения, представленные лицами, замещающими должности, указанные в </w:t>
      </w:r>
      <w:hyperlink w:anchor="Par24" w:history="1">
        <w:r w:rsidRPr="008364AB">
          <w:rPr>
            <w:rFonts w:ascii="Times New Roman" w:hAnsi="Times New Roman"/>
            <w:sz w:val="28"/>
            <w:szCs w:val="28"/>
          </w:rPr>
          <w:t>подпунктах «</w:t>
        </w:r>
        <w:r w:rsidR="00941724" w:rsidRPr="008364AB">
          <w:rPr>
            <w:rFonts w:ascii="Times New Roman" w:hAnsi="Times New Roman"/>
            <w:sz w:val="28"/>
            <w:szCs w:val="28"/>
          </w:rPr>
          <w:t>а</w:t>
        </w:r>
        <w:r w:rsidRPr="008364AB">
          <w:rPr>
            <w:rFonts w:ascii="Times New Roman" w:hAnsi="Times New Roman"/>
            <w:sz w:val="28"/>
            <w:szCs w:val="28"/>
          </w:rPr>
          <w:t>»</w:t>
        </w:r>
      </w:hyperlink>
      <w:r w:rsidRPr="008364AB">
        <w:rPr>
          <w:rFonts w:ascii="Times New Roman" w:hAnsi="Times New Roman"/>
          <w:sz w:val="28"/>
          <w:szCs w:val="28"/>
        </w:rPr>
        <w:t xml:space="preserve">, </w:t>
      </w:r>
      <w:hyperlink w:anchor="Par25" w:history="1">
        <w:r w:rsidRPr="008364AB">
          <w:rPr>
            <w:rFonts w:ascii="Times New Roman" w:hAnsi="Times New Roman"/>
            <w:sz w:val="28"/>
            <w:szCs w:val="28"/>
          </w:rPr>
          <w:t>«</w:t>
        </w:r>
        <w:r w:rsidR="00941724" w:rsidRPr="008364AB">
          <w:rPr>
            <w:rFonts w:ascii="Times New Roman" w:hAnsi="Times New Roman"/>
            <w:sz w:val="28"/>
            <w:szCs w:val="28"/>
          </w:rPr>
          <w:t>б</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являются достоверными и полными;</w:t>
      </w:r>
    </w:p>
    <w:p w:rsidR="000F0C4F" w:rsidRPr="008364AB" w:rsidRDefault="000F0C4F" w:rsidP="00622DDA">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б) установить, что сведения, представленные лицами, замещающими должности, указанные в </w:t>
      </w:r>
      <w:hyperlink w:anchor="Par24" w:history="1">
        <w:r w:rsidRPr="008364AB">
          <w:rPr>
            <w:rFonts w:ascii="Times New Roman" w:hAnsi="Times New Roman"/>
            <w:sz w:val="28"/>
            <w:szCs w:val="28"/>
          </w:rPr>
          <w:t>подпунктах «</w:t>
        </w:r>
        <w:r w:rsidR="00941724" w:rsidRPr="008364AB">
          <w:rPr>
            <w:rFonts w:ascii="Times New Roman" w:hAnsi="Times New Roman"/>
            <w:sz w:val="28"/>
            <w:szCs w:val="28"/>
          </w:rPr>
          <w:t>а</w:t>
        </w:r>
        <w:r w:rsidRPr="008364AB">
          <w:rPr>
            <w:rFonts w:ascii="Times New Roman" w:hAnsi="Times New Roman"/>
            <w:sz w:val="28"/>
            <w:szCs w:val="28"/>
          </w:rPr>
          <w:t>»</w:t>
        </w:r>
      </w:hyperlink>
      <w:r w:rsidRPr="008364AB">
        <w:rPr>
          <w:rFonts w:ascii="Times New Roman" w:hAnsi="Times New Roman"/>
          <w:sz w:val="28"/>
          <w:szCs w:val="28"/>
        </w:rPr>
        <w:t xml:space="preserve">, </w:t>
      </w:r>
      <w:hyperlink w:anchor="Par25" w:history="1">
        <w:r w:rsidRPr="008364AB">
          <w:rPr>
            <w:rFonts w:ascii="Times New Roman" w:hAnsi="Times New Roman"/>
            <w:sz w:val="28"/>
            <w:szCs w:val="28"/>
          </w:rPr>
          <w:t>«</w:t>
        </w:r>
        <w:r w:rsidR="00941724" w:rsidRPr="008364AB">
          <w:rPr>
            <w:rFonts w:ascii="Times New Roman" w:hAnsi="Times New Roman"/>
            <w:sz w:val="28"/>
            <w:szCs w:val="28"/>
          </w:rPr>
          <w:t>б</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являются недостоверными и (или) неполными. </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В этом случае Комиссия рекомендует:</w:t>
      </w:r>
    </w:p>
    <w:p w:rsidR="000F0C4F" w:rsidRPr="008364AB" w:rsidRDefault="000F0C4F" w:rsidP="005A1FFB">
      <w:pPr>
        <w:numPr>
          <w:ilvl w:val="0"/>
          <w:numId w:val="12"/>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364AB">
        <w:rPr>
          <w:rFonts w:ascii="Times New Roman" w:hAnsi="Times New Roman"/>
          <w:sz w:val="28"/>
          <w:szCs w:val="28"/>
        </w:rPr>
        <w:t xml:space="preserve">председателю Совета муниципального образования городского округа «Усинск» применить конкретную меру ответственности к лицу, замещающему должность, указанную в </w:t>
      </w:r>
      <w:hyperlink w:anchor="Par24" w:history="1">
        <w:r w:rsidRPr="008364AB">
          <w:rPr>
            <w:rFonts w:ascii="Times New Roman" w:hAnsi="Times New Roman"/>
            <w:sz w:val="28"/>
            <w:szCs w:val="28"/>
          </w:rPr>
          <w:t>подпункте «</w:t>
        </w:r>
        <w:r w:rsidR="00941724"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w:t>
      </w:r>
    </w:p>
    <w:p w:rsidR="000F0C4F" w:rsidRPr="008364AB" w:rsidRDefault="000F0C4F" w:rsidP="005A1FFB">
      <w:pPr>
        <w:numPr>
          <w:ilvl w:val="0"/>
          <w:numId w:val="12"/>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364AB">
        <w:rPr>
          <w:rFonts w:ascii="Times New Roman" w:hAnsi="Times New Roman"/>
          <w:sz w:val="28"/>
          <w:szCs w:val="28"/>
        </w:rPr>
        <w:t xml:space="preserve">главе муниципального образования городского округа </w:t>
      </w:r>
      <w:r w:rsidRPr="008364AB">
        <w:rPr>
          <w:rFonts w:ascii="Times New Roman" w:hAnsi="Times New Roman"/>
          <w:sz w:val="28"/>
          <w:szCs w:val="28"/>
        </w:rPr>
        <w:sym w:font="Symbol" w:char="F02D"/>
      </w:r>
      <w:r w:rsidRPr="008364AB">
        <w:rPr>
          <w:rFonts w:ascii="Times New Roman" w:hAnsi="Times New Roman"/>
          <w:sz w:val="28"/>
          <w:szCs w:val="28"/>
        </w:rPr>
        <w:t xml:space="preserve"> руководителю администрации городского округа «Усинск» применить конкретную меру ответственности к лицу, замещающему должность, указанную в </w:t>
      </w:r>
      <w:hyperlink w:anchor="Par25" w:history="1">
        <w:r w:rsidRPr="008364AB">
          <w:rPr>
            <w:rFonts w:ascii="Times New Roman" w:hAnsi="Times New Roman"/>
            <w:sz w:val="28"/>
            <w:szCs w:val="28"/>
          </w:rPr>
          <w:t>подпункте «</w:t>
        </w:r>
        <w:r w:rsidR="00941724" w:rsidRPr="008364AB">
          <w:rPr>
            <w:rFonts w:ascii="Times New Roman" w:hAnsi="Times New Roman"/>
            <w:sz w:val="28"/>
            <w:szCs w:val="28"/>
          </w:rPr>
          <w:t>б</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w:t>
      </w:r>
    </w:p>
    <w:p w:rsidR="000F0C4F" w:rsidRPr="008364AB" w:rsidRDefault="0005646B"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lastRenderedPageBreak/>
        <w:t>38</w:t>
      </w:r>
      <w:r w:rsidR="000F0C4F" w:rsidRPr="008364AB">
        <w:rPr>
          <w:rFonts w:ascii="Times New Roman" w:hAnsi="Times New Roman"/>
          <w:sz w:val="28"/>
          <w:szCs w:val="28"/>
        </w:rPr>
        <w:t xml:space="preserve">. По итогам рассмотрения вопроса, указанного в </w:t>
      </w:r>
      <w:hyperlink w:anchor="Par65" w:history="1">
        <w:r w:rsidR="000F0C4F" w:rsidRPr="008364AB">
          <w:rPr>
            <w:rFonts w:ascii="Times New Roman" w:hAnsi="Times New Roman"/>
            <w:sz w:val="28"/>
            <w:szCs w:val="28"/>
          </w:rPr>
          <w:t>абзаце третьем подпункта «а» пункта 25</w:t>
        </w:r>
      </w:hyperlink>
      <w:r w:rsidR="000F0C4F" w:rsidRPr="008364AB">
        <w:rPr>
          <w:rFonts w:ascii="Times New Roman" w:hAnsi="Times New Roman"/>
          <w:sz w:val="28"/>
          <w:szCs w:val="28"/>
        </w:rPr>
        <w:t xml:space="preserve"> настоящего Положения, Комиссия принимает одно из следующих решений:</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а) установить, что лицо, замещающее должность, указанную в </w:t>
      </w:r>
      <w:hyperlink w:anchor="Par22" w:history="1">
        <w:r w:rsidRPr="008364AB">
          <w:rPr>
            <w:rFonts w:ascii="Times New Roman" w:hAnsi="Times New Roman"/>
            <w:sz w:val="28"/>
            <w:szCs w:val="28"/>
          </w:rPr>
          <w:t>подпунктах «а»</w:t>
        </w:r>
      </w:hyperlink>
      <w:r w:rsidR="00CC178E" w:rsidRPr="008364AB">
        <w:rPr>
          <w:rFonts w:ascii="Times New Roman" w:hAnsi="Times New Roman"/>
          <w:sz w:val="28"/>
          <w:szCs w:val="28"/>
        </w:rPr>
        <w:t xml:space="preserve"> пункта 7</w:t>
      </w:r>
      <w:r w:rsidRPr="008364AB">
        <w:rPr>
          <w:rFonts w:ascii="Times New Roman" w:hAnsi="Times New Roman"/>
          <w:sz w:val="28"/>
          <w:szCs w:val="28"/>
        </w:rPr>
        <w:t>, настоящего Положения, соблюдало требования к служебному поведению и (или) требования об урегулировании конфликта интересов;</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б) установить, что лицо, замещающее должность, указанную в </w:t>
      </w:r>
      <w:hyperlink w:anchor="Par22" w:history="1">
        <w:r w:rsidRPr="008364AB">
          <w:rPr>
            <w:rFonts w:ascii="Times New Roman" w:hAnsi="Times New Roman"/>
            <w:sz w:val="28"/>
            <w:szCs w:val="28"/>
          </w:rPr>
          <w:t>подпунктах «а»</w:t>
        </w:r>
      </w:hyperlink>
      <w:r w:rsidR="00CC178E" w:rsidRPr="008364AB">
        <w:rPr>
          <w:rFonts w:ascii="Times New Roman" w:hAnsi="Times New Roman"/>
          <w:sz w:val="28"/>
          <w:szCs w:val="28"/>
        </w:rPr>
        <w:t xml:space="preserve"> пункта 7 </w:t>
      </w:r>
      <w:r w:rsidRPr="008364AB">
        <w:rPr>
          <w:rFonts w:ascii="Times New Roman" w:hAnsi="Times New Roman"/>
          <w:sz w:val="28"/>
          <w:szCs w:val="28"/>
        </w:rPr>
        <w:t xml:space="preserve">, настоящего Положения, не соблюдало требования к служебному поведению и (или) требования об урегулировании конфликта интересов. В этом случае Комиссия рекомендует председателю Совета муниципального образования городского округа «Усинск» указать лицу, замещающему должность, указанную в </w:t>
      </w:r>
      <w:hyperlink w:anchor="Par22" w:history="1">
        <w:r w:rsidRPr="008364AB">
          <w:rPr>
            <w:rFonts w:ascii="Times New Roman" w:hAnsi="Times New Roman"/>
            <w:sz w:val="28"/>
            <w:szCs w:val="28"/>
          </w:rPr>
          <w:t>подпунктах «а»</w:t>
        </w:r>
      </w:hyperlink>
      <w:r w:rsidRPr="008364AB">
        <w:rPr>
          <w:rFonts w:ascii="Times New Roman" w:hAnsi="Times New Roman"/>
          <w:sz w:val="28"/>
          <w:szCs w:val="28"/>
        </w:rPr>
        <w:t>,</w:t>
      </w:r>
      <w:hyperlink w:anchor="Par24" w:history="1">
        <w:r w:rsidRPr="008364AB">
          <w:rPr>
            <w:rFonts w:ascii="Times New Roman" w:hAnsi="Times New Roman"/>
            <w:sz w:val="28"/>
            <w:szCs w:val="28"/>
          </w:rPr>
          <w:t xml:space="preserve"> пункта 7</w:t>
        </w:r>
      </w:hyperlink>
      <w:r w:rsidRPr="008364AB">
        <w:rPr>
          <w:rFonts w:ascii="Times New Roman" w:hAnsi="Times New Roman"/>
          <w:sz w:val="28"/>
          <w:szCs w:val="28"/>
        </w:rPr>
        <w:t xml:space="preserve"> настоящего Положения, на недопустимость нарушения требований к служебному поведению и (или) требований об урегулировании конфликта интересов либо применить к лицу, замещающему должность, указанную в </w:t>
      </w:r>
      <w:hyperlink w:anchor="Par24" w:history="1">
        <w:r w:rsidRPr="008364AB">
          <w:rPr>
            <w:rFonts w:ascii="Times New Roman" w:hAnsi="Times New Roman"/>
            <w:sz w:val="28"/>
            <w:szCs w:val="28"/>
          </w:rPr>
          <w:t>подпункте «в» пункта 7</w:t>
        </w:r>
      </w:hyperlink>
      <w:r w:rsidRPr="008364AB">
        <w:rPr>
          <w:rFonts w:ascii="Times New Roman" w:hAnsi="Times New Roman"/>
          <w:sz w:val="28"/>
          <w:szCs w:val="28"/>
        </w:rPr>
        <w:t xml:space="preserve"> настоящего Положения, конкретную меру ответственности.</w:t>
      </w:r>
    </w:p>
    <w:p w:rsidR="000F0C4F" w:rsidRPr="008364AB" w:rsidRDefault="0005646B" w:rsidP="005A1FFB">
      <w:pPr>
        <w:autoSpaceDE w:val="0"/>
        <w:autoSpaceDN w:val="0"/>
        <w:adjustRightInd w:val="0"/>
        <w:spacing w:after="0" w:line="240" w:lineRule="auto"/>
        <w:ind w:firstLine="709"/>
        <w:jc w:val="both"/>
        <w:rPr>
          <w:rFonts w:ascii="Times New Roman" w:hAnsi="Times New Roman"/>
          <w:sz w:val="28"/>
          <w:szCs w:val="28"/>
        </w:rPr>
      </w:pPr>
      <w:bookmarkStart w:id="65" w:name="Par110"/>
      <w:bookmarkEnd w:id="65"/>
      <w:r w:rsidRPr="008364AB">
        <w:rPr>
          <w:rFonts w:ascii="Times New Roman" w:hAnsi="Times New Roman"/>
          <w:sz w:val="28"/>
          <w:szCs w:val="28"/>
        </w:rPr>
        <w:t>39</w:t>
      </w:r>
      <w:r w:rsidR="000F0C4F" w:rsidRPr="008364AB">
        <w:rPr>
          <w:rFonts w:ascii="Times New Roman" w:hAnsi="Times New Roman"/>
          <w:sz w:val="28"/>
          <w:szCs w:val="28"/>
        </w:rPr>
        <w:t xml:space="preserve">. По итогам рассмотрения вопроса, указанного в </w:t>
      </w:r>
      <w:hyperlink w:anchor="Par67" w:history="1">
        <w:r w:rsidR="000F0C4F" w:rsidRPr="008364AB">
          <w:rPr>
            <w:rFonts w:ascii="Times New Roman" w:hAnsi="Times New Roman"/>
            <w:sz w:val="28"/>
            <w:szCs w:val="28"/>
          </w:rPr>
          <w:t>абзаце втором подпункта «б» пункта 25</w:t>
        </w:r>
      </w:hyperlink>
      <w:r w:rsidR="000F0C4F" w:rsidRPr="008364AB">
        <w:rPr>
          <w:rFonts w:ascii="Times New Roman" w:hAnsi="Times New Roman"/>
          <w:sz w:val="28"/>
          <w:szCs w:val="28"/>
        </w:rPr>
        <w:t xml:space="preserve"> настоящего Положения, Комиссия принимает одно из следующих решений:</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а) дать гражданину, замещавшему должность, указанную в </w:t>
      </w:r>
      <w:hyperlink w:anchor="Par24" w:history="1">
        <w:r w:rsidRPr="008364AB">
          <w:rPr>
            <w:rFonts w:ascii="Times New Roman" w:hAnsi="Times New Roman"/>
            <w:sz w:val="28"/>
            <w:szCs w:val="28"/>
          </w:rPr>
          <w:t>подпункте «</w:t>
        </w:r>
        <w:r w:rsidR="00F53E9D"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согласие на замещение должности в организации и (или) на выполнение в данной организации работ (оказание данной организации услуг);</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б) отказать гражданину, замещавшему должность, указанную в </w:t>
      </w:r>
      <w:hyperlink w:anchor="Par24" w:history="1">
        <w:r w:rsidRPr="008364AB">
          <w:rPr>
            <w:rFonts w:ascii="Times New Roman" w:hAnsi="Times New Roman"/>
            <w:sz w:val="28"/>
            <w:szCs w:val="28"/>
          </w:rPr>
          <w:t>подпункте «</w:t>
        </w:r>
        <w:r w:rsidR="00F53E9D"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в замещении должности в организации и (или) в выполнении в данной организации работ (оказании данной организации услуг) и мотивировать свой отказ.</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4</w:t>
      </w:r>
      <w:r w:rsidR="0005646B" w:rsidRPr="008364AB">
        <w:rPr>
          <w:rFonts w:ascii="Times New Roman" w:hAnsi="Times New Roman"/>
          <w:sz w:val="28"/>
          <w:szCs w:val="28"/>
        </w:rPr>
        <w:t>0</w:t>
      </w:r>
      <w:r w:rsidRPr="008364AB">
        <w:rPr>
          <w:rFonts w:ascii="Times New Roman" w:hAnsi="Times New Roman"/>
          <w:sz w:val="28"/>
          <w:szCs w:val="28"/>
        </w:rPr>
        <w:t xml:space="preserve">. По итогам рассмотрения вопроса, указанного в </w:t>
      </w:r>
      <w:hyperlink w:anchor="Par68" w:history="1">
        <w:r w:rsidRPr="008364AB">
          <w:rPr>
            <w:rFonts w:ascii="Times New Roman" w:hAnsi="Times New Roman"/>
            <w:sz w:val="28"/>
            <w:szCs w:val="28"/>
          </w:rPr>
          <w:t>абзаце третьем подпункта «б» пункта 25</w:t>
        </w:r>
      </w:hyperlink>
      <w:r w:rsidRPr="008364AB">
        <w:rPr>
          <w:rFonts w:ascii="Times New Roman" w:hAnsi="Times New Roman"/>
          <w:sz w:val="28"/>
          <w:szCs w:val="28"/>
        </w:rPr>
        <w:t xml:space="preserve"> настоящего Положения, Комиссия принимает одно из следующих решений:</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а) признать, что причина непредставления лицом, замещающим должность, указанную в </w:t>
      </w:r>
      <w:hyperlink w:anchor="Par21" w:history="1">
        <w:r w:rsidRPr="008364AB">
          <w:rPr>
            <w:rFonts w:ascii="Times New Roman" w:hAnsi="Times New Roman"/>
            <w:sz w:val="28"/>
            <w:szCs w:val="28"/>
          </w:rPr>
          <w:t>пункте 7</w:t>
        </w:r>
      </w:hyperlink>
      <w:r w:rsidRPr="008364AB">
        <w:rPr>
          <w:rFonts w:ascii="Times New Roman" w:hAnsi="Times New Roman"/>
          <w:sz w:val="28"/>
          <w:szCs w:val="28"/>
        </w:rPr>
        <w:t xml:space="preserve"> настоящего Положения,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б) признать, что причина непредставления лицом, замещающим должность, указанную в </w:t>
      </w:r>
      <w:hyperlink w:anchor="Par21" w:history="1">
        <w:r w:rsidRPr="008364AB">
          <w:rPr>
            <w:rFonts w:ascii="Times New Roman" w:hAnsi="Times New Roman"/>
            <w:sz w:val="28"/>
            <w:szCs w:val="28"/>
          </w:rPr>
          <w:t>пункте 7</w:t>
        </w:r>
      </w:hyperlink>
      <w:r w:rsidRPr="008364AB">
        <w:rPr>
          <w:rFonts w:ascii="Times New Roman" w:hAnsi="Times New Roman"/>
          <w:sz w:val="28"/>
          <w:szCs w:val="28"/>
        </w:rPr>
        <w:t xml:space="preserve"> настоящего Положения,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В этом случае Комиссия рекомендует лицу, замещающему должность, указанную в </w:t>
      </w:r>
      <w:hyperlink w:anchor="Par21" w:history="1">
        <w:r w:rsidRPr="008364AB">
          <w:rPr>
            <w:rFonts w:ascii="Times New Roman" w:hAnsi="Times New Roman"/>
            <w:sz w:val="28"/>
            <w:szCs w:val="28"/>
          </w:rPr>
          <w:t>пункте 7</w:t>
        </w:r>
      </w:hyperlink>
      <w:r w:rsidRPr="008364AB">
        <w:rPr>
          <w:rFonts w:ascii="Times New Roman" w:hAnsi="Times New Roman"/>
          <w:sz w:val="28"/>
          <w:szCs w:val="28"/>
        </w:rPr>
        <w:t xml:space="preserve"> настоящего Положения, принять меры по представлению указанных сведений;</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в) признать, что причина непредставления лицом, замещающим должность, указанную в </w:t>
      </w:r>
      <w:hyperlink w:anchor="Par21" w:history="1">
        <w:r w:rsidRPr="008364AB">
          <w:rPr>
            <w:rFonts w:ascii="Times New Roman" w:hAnsi="Times New Roman"/>
            <w:sz w:val="28"/>
            <w:szCs w:val="28"/>
          </w:rPr>
          <w:t>пункте 7</w:t>
        </w:r>
      </w:hyperlink>
      <w:r w:rsidRPr="008364AB">
        <w:rPr>
          <w:rFonts w:ascii="Times New Roman" w:hAnsi="Times New Roman"/>
          <w:sz w:val="28"/>
          <w:szCs w:val="28"/>
        </w:rPr>
        <w:t xml:space="preserve"> настоящего Положения, сведений о доходах, об имуществе и обязательствах имущественного характера своих супруги </w:t>
      </w:r>
      <w:r w:rsidRPr="008364AB">
        <w:rPr>
          <w:rFonts w:ascii="Times New Roman" w:hAnsi="Times New Roman"/>
          <w:sz w:val="28"/>
          <w:szCs w:val="28"/>
        </w:rPr>
        <w:lastRenderedPageBreak/>
        <w:t xml:space="preserve">(супруга) и несовершеннолетних детей необъективна и является способом уклонения от представления указанных сведений. </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В этом случае Комиссия рекомендует применить конкретную меру ответственности:</w:t>
      </w:r>
    </w:p>
    <w:p w:rsidR="000F0C4F" w:rsidRPr="008364AB" w:rsidRDefault="000F0C4F" w:rsidP="005A1FFB">
      <w:pPr>
        <w:numPr>
          <w:ilvl w:val="0"/>
          <w:numId w:val="1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364AB">
        <w:rPr>
          <w:rFonts w:ascii="Times New Roman" w:hAnsi="Times New Roman"/>
          <w:sz w:val="28"/>
          <w:szCs w:val="28"/>
        </w:rPr>
        <w:t xml:space="preserve">председателю Совета муниципального образования городского округа «Усинск» к лицу, замещающему должность, указанную в </w:t>
      </w:r>
      <w:hyperlink w:anchor="Par24" w:history="1">
        <w:r w:rsidRPr="008364AB">
          <w:rPr>
            <w:rFonts w:ascii="Times New Roman" w:hAnsi="Times New Roman"/>
            <w:sz w:val="28"/>
            <w:szCs w:val="28"/>
          </w:rPr>
          <w:t>подпункте «</w:t>
        </w:r>
        <w:r w:rsidR="00F53E9D"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w:t>
      </w:r>
    </w:p>
    <w:p w:rsidR="000F0C4F" w:rsidRPr="008364AB" w:rsidRDefault="000F0C4F" w:rsidP="005A1FFB">
      <w:pPr>
        <w:numPr>
          <w:ilvl w:val="0"/>
          <w:numId w:val="1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364AB">
        <w:rPr>
          <w:rFonts w:ascii="Times New Roman" w:hAnsi="Times New Roman"/>
          <w:sz w:val="28"/>
          <w:szCs w:val="28"/>
        </w:rPr>
        <w:t xml:space="preserve">главе муниципального образования городского округа «Усинск» </w:t>
      </w:r>
      <w:r w:rsidR="00587B1A" w:rsidRPr="008364AB">
        <w:rPr>
          <w:rFonts w:ascii="Times New Roman" w:hAnsi="Times New Roman"/>
          <w:sz w:val="28"/>
          <w:szCs w:val="28"/>
        </w:rPr>
        <w:sym w:font="Symbol" w:char="F02D"/>
      </w:r>
      <w:r w:rsidRPr="008364AB">
        <w:rPr>
          <w:rFonts w:ascii="Times New Roman" w:hAnsi="Times New Roman"/>
          <w:sz w:val="28"/>
          <w:szCs w:val="28"/>
        </w:rPr>
        <w:t xml:space="preserve"> руководителю администрации городского округа «Усинск» к лицу, замещающему должность, указанную в </w:t>
      </w:r>
      <w:hyperlink w:anchor="Par25" w:history="1">
        <w:r w:rsidRPr="008364AB">
          <w:rPr>
            <w:rFonts w:ascii="Times New Roman" w:hAnsi="Times New Roman"/>
            <w:sz w:val="28"/>
            <w:szCs w:val="28"/>
          </w:rPr>
          <w:t>подпункте «</w:t>
        </w:r>
        <w:r w:rsidR="00F53E9D" w:rsidRPr="008364AB">
          <w:rPr>
            <w:rFonts w:ascii="Times New Roman" w:hAnsi="Times New Roman"/>
            <w:sz w:val="28"/>
            <w:szCs w:val="28"/>
          </w:rPr>
          <w:t>б</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bookmarkStart w:id="66" w:name="Par123"/>
      <w:bookmarkEnd w:id="66"/>
      <w:r w:rsidRPr="008364AB">
        <w:rPr>
          <w:rFonts w:ascii="Times New Roman" w:hAnsi="Times New Roman"/>
          <w:sz w:val="28"/>
          <w:szCs w:val="28"/>
        </w:rPr>
        <w:t>4</w:t>
      </w:r>
      <w:r w:rsidR="0005646B" w:rsidRPr="008364AB">
        <w:rPr>
          <w:rFonts w:ascii="Times New Roman" w:hAnsi="Times New Roman"/>
          <w:sz w:val="28"/>
          <w:szCs w:val="28"/>
        </w:rPr>
        <w:t>1</w:t>
      </w:r>
      <w:r w:rsidRPr="008364AB">
        <w:rPr>
          <w:rFonts w:ascii="Times New Roman" w:hAnsi="Times New Roman"/>
          <w:sz w:val="28"/>
          <w:szCs w:val="28"/>
        </w:rPr>
        <w:t xml:space="preserve">. По итогам рассмотрения вопроса, указанного в </w:t>
      </w:r>
      <w:hyperlink w:anchor="Par70" w:history="1">
        <w:r w:rsidRPr="008364AB">
          <w:rPr>
            <w:rFonts w:ascii="Times New Roman" w:hAnsi="Times New Roman"/>
            <w:sz w:val="28"/>
            <w:szCs w:val="28"/>
          </w:rPr>
          <w:t xml:space="preserve">абзаце </w:t>
        </w:r>
        <w:r w:rsidR="00417182" w:rsidRPr="008364AB">
          <w:rPr>
            <w:rFonts w:ascii="Times New Roman" w:hAnsi="Times New Roman"/>
            <w:sz w:val="28"/>
            <w:szCs w:val="28"/>
          </w:rPr>
          <w:t>четвертом</w:t>
        </w:r>
        <w:r w:rsidRPr="008364AB">
          <w:rPr>
            <w:rFonts w:ascii="Times New Roman" w:hAnsi="Times New Roman"/>
            <w:sz w:val="28"/>
            <w:szCs w:val="28"/>
          </w:rPr>
          <w:t xml:space="preserve"> подпункта «б» пункта 25</w:t>
        </w:r>
      </w:hyperlink>
      <w:r w:rsidRPr="008364AB">
        <w:rPr>
          <w:rFonts w:ascii="Times New Roman" w:hAnsi="Times New Roman"/>
          <w:sz w:val="28"/>
          <w:szCs w:val="28"/>
        </w:rPr>
        <w:t xml:space="preserve"> настоящего Положения, Комиссия принимает одно из следующих решений:</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а) признать, что при исполнении лицом, замещающим должность, указанную в </w:t>
      </w:r>
      <w:hyperlink w:anchor="Par22" w:history="1">
        <w:r w:rsidRPr="008364AB">
          <w:rPr>
            <w:rFonts w:ascii="Times New Roman" w:hAnsi="Times New Roman"/>
            <w:sz w:val="28"/>
            <w:szCs w:val="28"/>
          </w:rPr>
          <w:t>подпунктах «а»</w:t>
        </w:r>
      </w:hyperlink>
      <w:r w:rsidRPr="008364AB">
        <w:rPr>
          <w:rFonts w:ascii="Times New Roman" w:hAnsi="Times New Roman"/>
          <w:sz w:val="28"/>
          <w:szCs w:val="28"/>
        </w:rPr>
        <w:t xml:space="preserve"> </w:t>
      </w:r>
      <w:hyperlink w:anchor="Par24" w:history="1">
        <w:r w:rsidRPr="008364AB">
          <w:rPr>
            <w:rFonts w:ascii="Times New Roman" w:hAnsi="Times New Roman"/>
            <w:sz w:val="28"/>
            <w:szCs w:val="28"/>
          </w:rPr>
          <w:t xml:space="preserve"> пункта 7</w:t>
        </w:r>
      </w:hyperlink>
      <w:r w:rsidRPr="008364AB">
        <w:rPr>
          <w:rFonts w:ascii="Times New Roman" w:hAnsi="Times New Roman"/>
          <w:sz w:val="28"/>
          <w:szCs w:val="28"/>
        </w:rPr>
        <w:t xml:space="preserve"> настоящего Положения, должностных обязанностей конфликт интересов отсутствует;</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б) признать, что при исполнении лицом, замещающим должность, указанную в </w:t>
      </w:r>
      <w:hyperlink w:anchor="Par22" w:history="1">
        <w:r w:rsidRPr="008364AB">
          <w:rPr>
            <w:rFonts w:ascii="Times New Roman" w:hAnsi="Times New Roman"/>
            <w:sz w:val="28"/>
            <w:szCs w:val="28"/>
          </w:rPr>
          <w:t>подпунктах «а»</w:t>
        </w:r>
      </w:hyperlink>
      <w:r w:rsidRPr="008364AB">
        <w:rPr>
          <w:rFonts w:ascii="Times New Roman" w:hAnsi="Times New Roman"/>
          <w:sz w:val="28"/>
          <w:szCs w:val="28"/>
        </w:rPr>
        <w:t xml:space="preserve"> </w:t>
      </w:r>
      <w:hyperlink w:anchor="Par24" w:history="1">
        <w:r w:rsidRPr="008364AB">
          <w:rPr>
            <w:rFonts w:ascii="Times New Roman" w:hAnsi="Times New Roman"/>
            <w:sz w:val="28"/>
            <w:szCs w:val="28"/>
          </w:rPr>
          <w:t xml:space="preserve"> пункта 7</w:t>
        </w:r>
      </w:hyperlink>
      <w:r w:rsidRPr="008364AB">
        <w:rPr>
          <w:rFonts w:ascii="Times New Roman" w:hAnsi="Times New Roman"/>
          <w:sz w:val="28"/>
          <w:szCs w:val="28"/>
        </w:rPr>
        <w:t xml:space="preserve"> настоящего Положения, должностных обязанностей личная заинтересованность приводит или может привести к конфликту интересов. </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В этом случае Комиссия рекомендует лицу, замещающему должность, указанную в </w:t>
      </w:r>
      <w:hyperlink w:anchor="Par22" w:history="1">
        <w:r w:rsidRPr="008364AB">
          <w:rPr>
            <w:rFonts w:ascii="Times New Roman" w:hAnsi="Times New Roman"/>
            <w:sz w:val="28"/>
            <w:szCs w:val="28"/>
          </w:rPr>
          <w:t>подпунктах «а»</w:t>
        </w:r>
      </w:hyperlink>
      <w:hyperlink w:anchor="Par24" w:history="1">
        <w:r w:rsidRPr="008364AB">
          <w:rPr>
            <w:rFonts w:ascii="Times New Roman" w:hAnsi="Times New Roman"/>
            <w:sz w:val="28"/>
            <w:szCs w:val="28"/>
          </w:rPr>
          <w:t xml:space="preserve"> пункта 7</w:t>
        </w:r>
      </w:hyperlink>
      <w:r w:rsidRPr="008364AB">
        <w:rPr>
          <w:rFonts w:ascii="Times New Roman" w:hAnsi="Times New Roman"/>
          <w:sz w:val="28"/>
          <w:szCs w:val="28"/>
        </w:rPr>
        <w:t xml:space="preserve"> настоящего Положения, и (или) председателю Совета муниципального образования городского округа «Усинск» принять меры по урегулированию конфликта интересов или по недопущению его возникновения;</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в) признать, что лицо, замещающее должность, указанную в </w:t>
      </w:r>
      <w:hyperlink w:anchor="Par22" w:history="1">
        <w:r w:rsidRPr="008364AB">
          <w:rPr>
            <w:rFonts w:ascii="Times New Roman" w:hAnsi="Times New Roman"/>
            <w:sz w:val="28"/>
            <w:szCs w:val="28"/>
          </w:rPr>
          <w:t>подпунктах «а»</w:t>
        </w:r>
      </w:hyperlink>
      <w:r w:rsidRPr="008364AB">
        <w:rPr>
          <w:rFonts w:ascii="Times New Roman" w:hAnsi="Times New Roman"/>
          <w:sz w:val="28"/>
          <w:szCs w:val="28"/>
        </w:rPr>
        <w:t xml:space="preserve"> </w:t>
      </w:r>
      <w:hyperlink w:anchor="Par24" w:history="1">
        <w:r w:rsidRPr="008364AB">
          <w:rPr>
            <w:rFonts w:ascii="Times New Roman" w:hAnsi="Times New Roman"/>
            <w:sz w:val="28"/>
            <w:szCs w:val="28"/>
          </w:rPr>
          <w:t xml:space="preserve"> пункта 7</w:t>
        </w:r>
      </w:hyperlink>
      <w:r w:rsidRPr="008364AB">
        <w:rPr>
          <w:rFonts w:ascii="Times New Roman" w:hAnsi="Times New Roman"/>
          <w:sz w:val="28"/>
          <w:szCs w:val="28"/>
        </w:rPr>
        <w:t xml:space="preserve"> настоящего Положения, не соблюдало требования об урегулировании конфликта интересов. В этом случае Комиссия рекомендует применить конкретную меру ответственности:</w:t>
      </w:r>
    </w:p>
    <w:p w:rsidR="000F0C4F" w:rsidRPr="008364AB" w:rsidRDefault="000F0C4F" w:rsidP="005A1FFB">
      <w:pPr>
        <w:numPr>
          <w:ilvl w:val="0"/>
          <w:numId w:val="14"/>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364AB">
        <w:rPr>
          <w:rFonts w:ascii="Times New Roman" w:hAnsi="Times New Roman"/>
          <w:sz w:val="28"/>
          <w:szCs w:val="28"/>
        </w:rPr>
        <w:t xml:space="preserve">председателю Совета муниципального образования городского округа «Усинск» к лицу, замещающему должность, указанную в </w:t>
      </w:r>
      <w:hyperlink w:anchor="Par24" w:history="1">
        <w:r w:rsidRPr="008364AB">
          <w:rPr>
            <w:rFonts w:ascii="Times New Roman" w:hAnsi="Times New Roman"/>
            <w:sz w:val="28"/>
            <w:szCs w:val="28"/>
          </w:rPr>
          <w:t>подпункте «</w:t>
        </w:r>
        <w:r w:rsidR="00F53E9D"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4</w:t>
      </w:r>
      <w:r w:rsidR="0005646B" w:rsidRPr="008364AB">
        <w:rPr>
          <w:rFonts w:ascii="Times New Roman" w:hAnsi="Times New Roman"/>
          <w:sz w:val="28"/>
          <w:szCs w:val="28"/>
        </w:rPr>
        <w:t>2</w:t>
      </w:r>
      <w:r w:rsidRPr="008364AB">
        <w:rPr>
          <w:rFonts w:ascii="Times New Roman" w:hAnsi="Times New Roman"/>
          <w:sz w:val="28"/>
          <w:szCs w:val="28"/>
        </w:rPr>
        <w:t xml:space="preserve">. По итогам рассмотрения вопроса, указанного в </w:t>
      </w:r>
      <w:hyperlink w:anchor="Par77" w:history="1">
        <w:r w:rsidRPr="008364AB">
          <w:rPr>
            <w:rFonts w:ascii="Times New Roman" w:hAnsi="Times New Roman"/>
            <w:sz w:val="28"/>
            <w:szCs w:val="28"/>
          </w:rPr>
          <w:t>подпункте «г» пункта 25</w:t>
        </w:r>
      </w:hyperlink>
      <w:r w:rsidRPr="008364AB">
        <w:rPr>
          <w:rFonts w:ascii="Times New Roman" w:hAnsi="Times New Roman"/>
          <w:sz w:val="28"/>
          <w:szCs w:val="28"/>
        </w:rPr>
        <w:t xml:space="preserve"> настоящего Положения, Комиссия принимает одно из следующих решений:</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а) признать, что сведения, представленные лицом, замещающим должность, указанную в </w:t>
      </w:r>
      <w:hyperlink w:anchor="Par24" w:history="1">
        <w:r w:rsidRPr="008364AB">
          <w:rPr>
            <w:rFonts w:ascii="Times New Roman" w:hAnsi="Times New Roman"/>
            <w:sz w:val="28"/>
            <w:szCs w:val="28"/>
          </w:rPr>
          <w:t>подпункте «</w:t>
        </w:r>
        <w:r w:rsidR="00F53E9D"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в соответствии с </w:t>
      </w:r>
      <w:hyperlink r:id="rId33" w:history="1">
        <w:r w:rsidRPr="008364AB">
          <w:rPr>
            <w:rFonts w:ascii="Times New Roman" w:hAnsi="Times New Roman"/>
            <w:sz w:val="28"/>
            <w:szCs w:val="28"/>
          </w:rPr>
          <w:t>частью 1 статьи 3</w:t>
        </w:r>
      </w:hyperlink>
      <w:r w:rsidRPr="008364AB">
        <w:rPr>
          <w:rFonts w:ascii="Times New Roman" w:hAnsi="Times New Roman"/>
          <w:sz w:val="28"/>
          <w:szCs w:val="28"/>
        </w:rPr>
        <w:t xml:space="preserve"> Федерального закона от </w:t>
      </w:r>
      <w:r w:rsidR="005A1FFB">
        <w:rPr>
          <w:rFonts w:ascii="Times New Roman" w:hAnsi="Times New Roman"/>
          <w:sz w:val="28"/>
          <w:szCs w:val="28"/>
        </w:rPr>
        <w:t>0</w:t>
      </w:r>
      <w:r w:rsidRPr="008364AB">
        <w:rPr>
          <w:rFonts w:ascii="Times New Roman" w:hAnsi="Times New Roman"/>
          <w:sz w:val="28"/>
          <w:szCs w:val="28"/>
        </w:rPr>
        <w:t>3 декабря 2012 года № 230-ФЗ «О контроле за соответствием расходов лиц, замещающих государственные должности, и иных лиц их доходам» являются достоверными и полными;</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б) признать, что сведения, представленные лицом, замещающим должность, указанную в </w:t>
      </w:r>
      <w:hyperlink w:anchor="Par24" w:history="1">
        <w:r w:rsidRPr="008364AB">
          <w:rPr>
            <w:rFonts w:ascii="Times New Roman" w:hAnsi="Times New Roman"/>
            <w:sz w:val="28"/>
            <w:szCs w:val="28"/>
          </w:rPr>
          <w:t>подпункте «</w:t>
        </w:r>
        <w:r w:rsidR="00F53E9D"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в соответствии с </w:t>
      </w:r>
      <w:hyperlink r:id="rId34" w:history="1">
        <w:r w:rsidRPr="008364AB">
          <w:rPr>
            <w:rFonts w:ascii="Times New Roman" w:hAnsi="Times New Roman"/>
            <w:sz w:val="28"/>
            <w:szCs w:val="28"/>
          </w:rPr>
          <w:t>частью 1 статьи 3</w:t>
        </w:r>
      </w:hyperlink>
      <w:r w:rsidRPr="008364AB">
        <w:rPr>
          <w:rFonts w:ascii="Times New Roman" w:hAnsi="Times New Roman"/>
          <w:sz w:val="28"/>
          <w:szCs w:val="28"/>
        </w:rPr>
        <w:t xml:space="preserve"> Федерального закона от </w:t>
      </w:r>
      <w:r w:rsidR="005A1FFB">
        <w:rPr>
          <w:rFonts w:ascii="Times New Roman" w:hAnsi="Times New Roman"/>
          <w:sz w:val="28"/>
          <w:szCs w:val="28"/>
        </w:rPr>
        <w:t>0</w:t>
      </w:r>
      <w:r w:rsidRPr="008364AB">
        <w:rPr>
          <w:rFonts w:ascii="Times New Roman" w:hAnsi="Times New Roman"/>
          <w:sz w:val="28"/>
          <w:szCs w:val="28"/>
        </w:rPr>
        <w:t xml:space="preserve">3 декабря 2012 года № 230-ФЗ «О контроле за соответствием расходов лиц, замещающих </w:t>
      </w:r>
      <w:r w:rsidRPr="008364AB">
        <w:rPr>
          <w:rFonts w:ascii="Times New Roman" w:hAnsi="Times New Roman"/>
          <w:sz w:val="28"/>
          <w:szCs w:val="28"/>
        </w:rPr>
        <w:lastRenderedPageBreak/>
        <w:t xml:space="preserve">государственные должности, и иных лиц их доходам» являются недостоверными и (или) неполными. </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В этом случае Комиссия рекомендует председателю Совета городского округа «Усинск», применить к лицу, замещающему должность, указанную в </w:t>
      </w:r>
      <w:hyperlink w:anchor="Par24" w:history="1">
        <w:r w:rsidRPr="008364AB">
          <w:rPr>
            <w:rFonts w:ascii="Times New Roman" w:hAnsi="Times New Roman"/>
            <w:sz w:val="28"/>
            <w:szCs w:val="28"/>
          </w:rPr>
          <w:t>подпункте «</w:t>
        </w:r>
        <w:r w:rsidR="00F53E9D"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bookmarkStart w:id="67" w:name="Par132"/>
      <w:bookmarkEnd w:id="67"/>
      <w:r w:rsidRPr="008364AB">
        <w:rPr>
          <w:rFonts w:ascii="Times New Roman" w:hAnsi="Times New Roman"/>
          <w:sz w:val="28"/>
          <w:szCs w:val="28"/>
        </w:rPr>
        <w:t>4</w:t>
      </w:r>
      <w:r w:rsidR="0005646B" w:rsidRPr="008364AB">
        <w:rPr>
          <w:rFonts w:ascii="Times New Roman" w:hAnsi="Times New Roman"/>
          <w:sz w:val="28"/>
          <w:szCs w:val="28"/>
        </w:rPr>
        <w:t>3</w:t>
      </w:r>
      <w:r w:rsidRPr="008364AB">
        <w:rPr>
          <w:rFonts w:ascii="Times New Roman" w:hAnsi="Times New Roman"/>
          <w:sz w:val="28"/>
          <w:szCs w:val="28"/>
        </w:rPr>
        <w:t xml:space="preserve">. По итогам рассмотрения вопроса, указанного в </w:t>
      </w:r>
      <w:hyperlink w:anchor="Par78" w:history="1">
        <w:r w:rsidRPr="008364AB">
          <w:rPr>
            <w:rFonts w:ascii="Times New Roman" w:hAnsi="Times New Roman"/>
            <w:sz w:val="28"/>
            <w:szCs w:val="28"/>
          </w:rPr>
          <w:t>подпункте «</w:t>
        </w:r>
        <w:proofErr w:type="spellStart"/>
        <w:r w:rsidRPr="008364AB">
          <w:rPr>
            <w:rFonts w:ascii="Times New Roman" w:hAnsi="Times New Roman"/>
            <w:sz w:val="28"/>
            <w:szCs w:val="28"/>
          </w:rPr>
          <w:t>д</w:t>
        </w:r>
        <w:proofErr w:type="spellEnd"/>
        <w:r w:rsidRPr="008364AB">
          <w:rPr>
            <w:rFonts w:ascii="Times New Roman" w:hAnsi="Times New Roman"/>
            <w:sz w:val="28"/>
            <w:szCs w:val="28"/>
          </w:rPr>
          <w:t>» пункта 25</w:t>
        </w:r>
      </w:hyperlink>
      <w:r w:rsidRPr="008364AB">
        <w:rPr>
          <w:rFonts w:ascii="Times New Roman" w:hAnsi="Times New Roman"/>
          <w:sz w:val="28"/>
          <w:szCs w:val="28"/>
        </w:rPr>
        <w:t xml:space="preserve"> настоящего Положения, Комиссия принимает в отношении гражданина, замещавшего должность, указанную в </w:t>
      </w:r>
      <w:hyperlink w:anchor="Par24" w:history="1">
        <w:r w:rsidRPr="008364AB">
          <w:rPr>
            <w:rFonts w:ascii="Times New Roman" w:hAnsi="Times New Roman"/>
            <w:sz w:val="28"/>
            <w:szCs w:val="28"/>
          </w:rPr>
          <w:t>подпункте «</w:t>
        </w:r>
        <w:r w:rsidR="00F53E9D"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одно из следующих решений:</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35" w:history="1">
        <w:r w:rsidRPr="008364AB">
          <w:rPr>
            <w:rFonts w:ascii="Times New Roman" w:hAnsi="Times New Roman"/>
            <w:sz w:val="28"/>
            <w:szCs w:val="28"/>
          </w:rPr>
          <w:t>статьи 12</w:t>
        </w:r>
      </w:hyperlink>
      <w:r w:rsidRPr="008364AB">
        <w:rPr>
          <w:rFonts w:ascii="Times New Roman" w:hAnsi="Times New Roman"/>
          <w:sz w:val="28"/>
          <w:szCs w:val="28"/>
        </w:rPr>
        <w:t xml:space="preserve"> Федерального закона от 25 декабря 2008 года № 273-ФЗ «О противодействии коррупции».</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 В этом случае Комиссия рекомендует председателю Совета муниципального образования городского округа «Усинск» проинформировать об указанных обстоятельствах органы прокуратуры и уведомившую организацию.</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4</w:t>
      </w:r>
      <w:r w:rsidR="0005646B" w:rsidRPr="008364AB">
        <w:rPr>
          <w:rFonts w:ascii="Times New Roman" w:hAnsi="Times New Roman"/>
          <w:sz w:val="28"/>
          <w:szCs w:val="28"/>
        </w:rPr>
        <w:t>4</w:t>
      </w:r>
      <w:r w:rsidRPr="008364AB">
        <w:rPr>
          <w:rFonts w:ascii="Times New Roman" w:hAnsi="Times New Roman"/>
          <w:sz w:val="28"/>
          <w:szCs w:val="28"/>
        </w:rPr>
        <w:t xml:space="preserve">. По итогам рассмотрения вопросов, указанных в </w:t>
      </w:r>
      <w:hyperlink w:anchor="Par63" w:history="1">
        <w:r w:rsidRPr="008364AB">
          <w:rPr>
            <w:rFonts w:ascii="Times New Roman" w:hAnsi="Times New Roman"/>
            <w:sz w:val="28"/>
            <w:szCs w:val="28"/>
          </w:rPr>
          <w:t>подпунктах «а»</w:t>
        </w:r>
      </w:hyperlink>
      <w:r w:rsidRPr="008364AB">
        <w:rPr>
          <w:rFonts w:ascii="Times New Roman" w:hAnsi="Times New Roman"/>
          <w:sz w:val="28"/>
          <w:szCs w:val="28"/>
        </w:rPr>
        <w:t xml:space="preserve">, </w:t>
      </w:r>
      <w:hyperlink w:anchor="Par66" w:history="1">
        <w:r w:rsidRPr="008364AB">
          <w:rPr>
            <w:rFonts w:ascii="Times New Roman" w:hAnsi="Times New Roman"/>
            <w:sz w:val="28"/>
            <w:szCs w:val="28"/>
          </w:rPr>
          <w:t>«б»</w:t>
        </w:r>
      </w:hyperlink>
      <w:r w:rsidRPr="008364AB">
        <w:rPr>
          <w:rFonts w:ascii="Times New Roman" w:hAnsi="Times New Roman"/>
          <w:sz w:val="28"/>
          <w:szCs w:val="28"/>
        </w:rPr>
        <w:t xml:space="preserve">, </w:t>
      </w:r>
      <w:hyperlink w:anchor="Par77" w:history="1">
        <w:r w:rsidRPr="008364AB">
          <w:rPr>
            <w:rFonts w:ascii="Times New Roman" w:hAnsi="Times New Roman"/>
            <w:sz w:val="28"/>
            <w:szCs w:val="28"/>
          </w:rPr>
          <w:t>«г»</w:t>
        </w:r>
      </w:hyperlink>
      <w:r w:rsidRPr="008364AB">
        <w:rPr>
          <w:rFonts w:ascii="Times New Roman" w:hAnsi="Times New Roman"/>
          <w:sz w:val="28"/>
          <w:szCs w:val="28"/>
        </w:rPr>
        <w:t xml:space="preserve"> и </w:t>
      </w:r>
      <w:hyperlink w:anchor="Par78" w:history="1">
        <w:r w:rsidRPr="008364AB">
          <w:rPr>
            <w:rFonts w:ascii="Times New Roman" w:hAnsi="Times New Roman"/>
            <w:sz w:val="28"/>
            <w:szCs w:val="28"/>
          </w:rPr>
          <w:t>«</w:t>
        </w:r>
        <w:proofErr w:type="spellStart"/>
        <w:r w:rsidRPr="008364AB">
          <w:rPr>
            <w:rFonts w:ascii="Times New Roman" w:hAnsi="Times New Roman"/>
            <w:sz w:val="28"/>
            <w:szCs w:val="28"/>
          </w:rPr>
          <w:t>д</w:t>
        </w:r>
        <w:proofErr w:type="spellEnd"/>
        <w:r w:rsidRPr="008364AB">
          <w:rPr>
            <w:rFonts w:ascii="Times New Roman" w:hAnsi="Times New Roman"/>
            <w:sz w:val="28"/>
            <w:szCs w:val="28"/>
          </w:rPr>
          <w:t>» пункта 25</w:t>
        </w:r>
      </w:hyperlink>
      <w:r w:rsidRPr="008364AB">
        <w:rPr>
          <w:rFonts w:ascii="Times New Roman" w:hAnsi="Times New Roman"/>
          <w:sz w:val="28"/>
          <w:szCs w:val="28"/>
        </w:rPr>
        <w:t xml:space="preserve"> настоящего Положения, и при наличии оснований Комиссия может принять иное решение, чем это предусмотрено </w:t>
      </w:r>
      <w:hyperlink w:anchor="Par102" w:history="1">
        <w:r w:rsidRPr="008364AB">
          <w:rPr>
            <w:rFonts w:ascii="Times New Roman" w:hAnsi="Times New Roman"/>
            <w:sz w:val="28"/>
            <w:szCs w:val="28"/>
          </w:rPr>
          <w:t>пунктами 3</w:t>
        </w:r>
        <w:r w:rsidR="00CC178E" w:rsidRPr="008364AB">
          <w:rPr>
            <w:rFonts w:ascii="Times New Roman" w:hAnsi="Times New Roman"/>
            <w:sz w:val="28"/>
            <w:szCs w:val="28"/>
          </w:rPr>
          <w:t>7</w:t>
        </w:r>
      </w:hyperlink>
      <w:r w:rsidRPr="008364AB">
        <w:rPr>
          <w:rFonts w:ascii="Times New Roman" w:hAnsi="Times New Roman"/>
          <w:sz w:val="28"/>
          <w:szCs w:val="28"/>
        </w:rPr>
        <w:t xml:space="preserve"> - </w:t>
      </w:r>
      <w:hyperlink w:anchor="Par132" w:history="1">
        <w:r w:rsidRPr="008364AB">
          <w:rPr>
            <w:rFonts w:ascii="Times New Roman" w:hAnsi="Times New Roman"/>
            <w:sz w:val="28"/>
            <w:szCs w:val="28"/>
          </w:rPr>
          <w:t>4</w:t>
        </w:r>
        <w:r w:rsidR="00CC178E" w:rsidRPr="008364AB">
          <w:rPr>
            <w:rFonts w:ascii="Times New Roman" w:hAnsi="Times New Roman"/>
            <w:sz w:val="28"/>
            <w:szCs w:val="28"/>
          </w:rPr>
          <w:t>3</w:t>
        </w:r>
      </w:hyperlink>
      <w:r w:rsidRPr="008364AB">
        <w:rPr>
          <w:rFonts w:ascii="Times New Roman" w:hAnsi="Times New Roman"/>
          <w:sz w:val="28"/>
          <w:szCs w:val="28"/>
        </w:rPr>
        <w:t xml:space="preserve"> настоящего Положения. Основания и мотивы принятия такого решения должны быть отражены в протоколе заседания Комиссии.</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4</w:t>
      </w:r>
      <w:r w:rsidR="0005646B" w:rsidRPr="008364AB">
        <w:rPr>
          <w:rFonts w:ascii="Times New Roman" w:hAnsi="Times New Roman"/>
          <w:sz w:val="28"/>
          <w:szCs w:val="28"/>
        </w:rPr>
        <w:t>5</w:t>
      </w:r>
      <w:r w:rsidRPr="008364AB">
        <w:rPr>
          <w:rFonts w:ascii="Times New Roman" w:hAnsi="Times New Roman"/>
          <w:sz w:val="28"/>
          <w:szCs w:val="28"/>
        </w:rPr>
        <w:t xml:space="preserve">. По итогам рассмотрения вопросов, предусмотренных </w:t>
      </w:r>
      <w:hyperlink w:anchor="Par71" w:history="1">
        <w:r w:rsidRPr="008364AB">
          <w:rPr>
            <w:rFonts w:ascii="Times New Roman" w:hAnsi="Times New Roman"/>
            <w:sz w:val="28"/>
            <w:szCs w:val="28"/>
          </w:rPr>
          <w:t>подпунктом «в» пункта 25</w:t>
        </w:r>
      </w:hyperlink>
      <w:r w:rsidRPr="008364AB">
        <w:rPr>
          <w:rFonts w:ascii="Times New Roman" w:hAnsi="Times New Roman"/>
          <w:sz w:val="28"/>
          <w:szCs w:val="28"/>
        </w:rPr>
        <w:t xml:space="preserve"> настоящего Положения, Комиссия принимает соответствующее решение.</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4</w:t>
      </w:r>
      <w:r w:rsidR="0005646B" w:rsidRPr="008364AB">
        <w:rPr>
          <w:rFonts w:ascii="Times New Roman" w:hAnsi="Times New Roman"/>
          <w:sz w:val="28"/>
          <w:szCs w:val="28"/>
        </w:rPr>
        <w:t>6</w:t>
      </w:r>
      <w:r w:rsidRPr="008364AB">
        <w:rPr>
          <w:rFonts w:ascii="Times New Roman" w:hAnsi="Times New Roman"/>
          <w:sz w:val="28"/>
          <w:szCs w:val="28"/>
        </w:rPr>
        <w:t xml:space="preserve">. Для исполнения решений Комиссии могут быть подготовлены проекты нормативных правовых актов администрации городского округа «Усинск», Совета муниципального образования городского округа «Усинск» распоряжений или поручений председателя Совета муниципального образования городского округа «Усинск», которые представляются на рассмотрение главе муниципального образования городского округа </w:t>
      </w:r>
      <w:r w:rsidRPr="008364AB">
        <w:rPr>
          <w:rFonts w:ascii="Times New Roman" w:hAnsi="Times New Roman"/>
          <w:sz w:val="28"/>
          <w:szCs w:val="28"/>
        </w:rPr>
        <w:sym w:font="Symbol" w:char="F02D"/>
      </w:r>
      <w:r w:rsidRPr="008364AB">
        <w:rPr>
          <w:rFonts w:ascii="Times New Roman" w:hAnsi="Times New Roman"/>
          <w:sz w:val="28"/>
          <w:szCs w:val="28"/>
        </w:rPr>
        <w:t xml:space="preserve"> руководителю администрации муниципального образования городского округа «Усинск» или председателю Совета муниципального образования городского округа «Усинск».</w:t>
      </w:r>
    </w:p>
    <w:p w:rsidR="000F0C4F" w:rsidRPr="008364AB" w:rsidRDefault="0005646B"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47</w:t>
      </w:r>
      <w:r w:rsidR="000F0C4F" w:rsidRPr="008364AB">
        <w:rPr>
          <w:rFonts w:ascii="Times New Roman" w:hAnsi="Times New Roman"/>
          <w:sz w:val="28"/>
          <w:szCs w:val="28"/>
        </w:rPr>
        <w:t xml:space="preserve">. Решения Комиссии по вопросам, указанным в </w:t>
      </w:r>
      <w:hyperlink w:anchor="Par62" w:history="1">
        <w:r w:rsidR="000F0C4F" w:rsidRPr="008364AB">
          <w:rPr>
            <w:rFonts w:ascii="Times New Roman" w:hAnsi="Times New Roman"/>
            <w:sz w:val="28"/>
            <w:szCs w:val="28"/>
          </w:rPr>
          <w:t>пункте 25</w:t>
        </w:r>
      </w:hyperlink>
      <w:r w:rsidR="000F0C4F" w:rsidRPr="008364AB">
        <w:rPr>
          <w:rFonts w:ascii="Times New Roman" w:hAnsi="Times New Roman"/>
          <w:sz w:val="28"/>
          <w:szCs w:val="28"/>
        </w:rPr>
        <w:t xml:space="preserve"> настоящего Положения, принимаются тайным голосованием (если Комиссия не примет </w:t>
      </w:r>
      <w:r w:rsidR="000F0C4F" w:rsidRPr="008364AB">
        <w:rPr>
          <w:rFonts w:ascii="Times New Roman" w:hAnsi="Times New Roman"/>
          <w:sz w:val="28"/>
          <w:szCs w:val="28"/>
        </w:rPr>
        <w:lastRenderedPageBreak/>
        <w:t>иное решение) простым большинством голосов присутствующих на заседании членов Комиссии.</w:t>
      </w:r>
    </w:p>
    <w:p w:rsidR="00F53E9D" w:rsidRPr="008364AB" w:rsidRDefault="0005646B" w:rsidP="00F034A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64AB">
        <w:rPr>
          <w:rFonts w:ascii="Times New Roman" w:hAnsi="Times New Roman"/>
          <w:sz w:val="28"/>
          <w:szCs w:val="28"/>
        </w:rPr>
        <w:t>48</w:t>
      </w:r>
      <w:r w:rsidR="000F0C4F" w:rsidRPr="008364AB">
        <w:rPr>
          <w:rFonts w:ascii="Times New Roman" w:hAnsi="Times New Roman"/>
          <w:sz w:val="28"/>
          <w:szCs w:val="28"/>
        </w:rPr>
        <w:t xml:space="preserve">. Решения Комиссии оформляются протоколами, которые подписывают </w:t>
      </w:r>
      <w:r w:rsidR="00F53E9D" w:rsidRPr="008364AB">
        <w:rPr>
          <w:rFonts w:ascii="Times New Roman" w:eastAsia="Times New Roman" w:hAnsi="Times New Roman"/>
          <w:sz w:val="28"/>
          <w:szCs w:val="28"/>
          <w:lang w:eastAsia="ru-RU"/>
        </w:rPr>
        <w:t>председательствующий и секретарь. Решение Комиссии носит рекомендательный характер.</w:t>
      </w:r>
    </w:p>
    <w:p w:rsidR="000F0C4F" w:rsidRPr="008364AB" w:rsidRDefault="000F0C4F" w:rsidP="005A1FF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Решение, принимаемое по итогам рассмотрения вопроса, указанного в </w:t>
      </w:r>
      <w:hyperlink w:anchor="Par67" w:history="1">
        <w:r w:rsidRPr="008364AB">
          <w:rPr>
            <w:rFonts w:ascii="Times New Roman" w:hAnsi="Times New Roman"/>
            <w:sz w:val="28"/>
            <w:szCs w:val="28"/>
          </w:rPr>
          <w:t>абзаце втором подпункта «б» пункта 25</w:t>
        </w:r>
      </w:hyperlink>
      <w:r w:rsidRPr="008364AB">
        <w:rPr>
          <w:rFonts w:ascii="Times New Roman" w:hAnsi="Times New Roman"/>
          <w:sz w:val="28"/>
          <w:szCs w:val="28"/>
        </w:rPr>
        <w:t xml:space="preserve"> настоящего Положения, носит обязательный характер.</w:t>
      </w:r>
    </w:p>
    <w:p w:rsidR="000F0C4F" w:rsidRPr="008364AB" w:rsidRDefault="0005646B" w:rsidP="002D0D57">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49</w:t>
      </w:r>
      <w:r w:rsidR="000F0C4F" w:rsidRPr="008364AB">
        <w:rPr>
          <w:rFonts w:ascii="Times New Roman" w:hAnsi="Times New Roman"/>
          <w:sz w:val="28"/>
          <w:szCs w:val="28"/>
        </w:rPr>
        <w:t>. В протоколе заседания Комиссии указываются:</w:t>
      </w:r>
    </w:p>
    <w:p w:rsidR="000F0C4F" w:rsidRPr="008364AB" w:rsidRDefault="000F0C4F" w:rsidP="002D0D57">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а) дата заседания Комиссии, фамилии, имена, отчества членов Комиссии и других лиц, присутствующих на заседании;</w:t>
      </w:r>
    </w:p>
    <w:p w:rsidR="000F0C4F" w:rsidRPr="008364AB" w:rsidRDefault="000F0C4F" w:rsidP="002D0D57">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б) формулировка каждого из рассматриваемых на заседании Комиссии вопросов с указанием фамилии, имени, отчества, должности лица, замещающего должность, указанную в </w:t>
      </w:r>
      <w:hyperlink w:anchor="Par24" w:history="1">
        <w:r w:rsidRPr="008364AB">
          <w:rPr>
            <w:rFonts w:ascii="Times New Roman" w:hAnsi="Times New Roman"/>
            <w:sz w:val="28"/>
            <w:szCs w:val="28"/>
          </w:rPr>
          <w:t>подпункте «</w:t>
        </w:r>
        <w:r w:rsidR="0005646B"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0F0C4F" w:rsidRPr="008364AB" w:rsidRDefault="000F0C4F" w:rsidP="002D0D57">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в) предъявляемые к лицу, замещающему должность, указанную в </w:t>
      </w:r>
      <w:hyperlink w:anchor="Par24" w:history="1">
        <w:r w:rsidRPr="008364AB">
          <w:rPr>
            <w:rFonts w:ascii="Times New Roman" w:hAnsi="Times New Roman"/>
            <w:sz w:val="28"/>
            <w:szCs w:val="28"/>
          </w:rPr>
          <w:t>подпункте «</w:t>
        </w:r>
        <w:r w:rsidR="0005646B"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претензии, материалы, на которых они основываются;</w:t>
      </w:r>
    </w:p>
    <w:p w:rsidR="000F0C4F" w:rsidRPr="008364AB" w:rsidRDefault="000F0C4F" w:rsidP="002D0D57">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г) содержание пояснений лица, замещающего должность, указанную в </w:t>
      </w:r>
      <w:hyperlink w:anchor="Par24" w:history="1">
        <w:r w:rsidRPr="008364AB">
          <w:rPr>
            <w:rFonts w:ascii="Times New Roman" w:hAnsi="Times New Roman"/>
            <w:sz w:val="28"/>
            <w:szCs w:val="28"/>
          </w:rPr>
          <w:t>подпункте «</w:t>
        </w:r>
        <w:r w:rsidR="0005646B"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и других лиц по существу предъявляемых претензий;</w:t>
      </w:r>
    </w:p>
    <w:p w:rsidR="000F0C4F" w:rsidRPr="008364AB" w:rsidRDefault="000F0C4F" w:rsidP="002D0D57">
      <w:pPr>
        <w:autoSpaceDE w:val="0"/>
        <w:autoSpaceDN w:val="0"/>
        <w:adjustRightInd w:val="0"/>
        <w:spacing w:after="0" w:line="240" w:lineRule="auto"/>
        <w:ind w:firstLine="709"/>
        <w:jc w:val="both"/>
        <w:rPr>
          <w:rFonts w:ascii="Times New Roman" w:hAnsi="Times New Roman"/>
          <w:sz w:val="28"/>
          <w:szCs w:val="28"/>
        </w:rPr>
      </w:pPr>
      <w:proofErr w:type="spellStart"/>
      <w:r w:rsidRPr="008364AB">
        <w:rPr>
          <w:rFonts w:ascii="Times New Roman" w:hAnsi="Times New Roman"/>
          <w:sz w:val="28"/>
          <w:szCs w:val="28"/>
        </w:rPr>
        <w:t>д</w:t>
      </w:r>
      <w:proofErr w:type="spellEnd"/>
      <w:r w:rsidRPr="008364AB">
        <w:rPr>
          <w:rFonts w:ascii="Times New Roman" w:hAnsi="Times New Roman"/>
          <w:sz w:val="28"/>
          <w:szCs w:val="28"/>
        </w:rPr>
        <w:t>) фамилии, имена, отчества выступивших на заседании лиц и краткое изложение их выступлений;</w:t>
      </w:r>
    </w:p>
    <w:p w:rsidR="000F0C4F" w:rsidRPr="008364AB" w:rsidRDefault="000F0C4F" w:rsidP="002D0D57">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е) источник информации, содержащей основания для проведения заседания Комиссии, дата поступления информации;</w:t>
      </w:r>
    </w:p>
    <w:p w:rsidR="000F0C4F" w:rsidRPr="008364AB" w:rsidRDefault="000F0C4F" w:rsidP="002D0D57">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ж) другие сведения;</w:t>
      </w:r>
    </w:p>
    <w:p w:rsidR="000F0C4F" w:rsidRPr="008364AB" w:rsidRDefault="000F0C4F" w:rsidP="002D0D57">
      <w:pPr>
        <w:autoSpaceDE w:val="0"/>
        <w:autoSpaceDN w:val="0"/>
        <w:adjustRightInd w:val="0"/>
        <w:spacing w:after="0" w:line="240" w:lineRule="auto"/>
        <w:ind w:firstLine="709"/>
        <w:jc w:val="both"/>
        <w:rPr>
          <w:rFonts w:ascii="Times New Roman" w:hAnsi="Times New Roman"/>
          <w:sz w:val="28"/>
          <w:szCs w:val="28"/>
        </w:rPr>
      </w:pPr>
      <w:proofErr w:type="spellStart"/>
      <w:r w:rsidRPr="008364AB">
        <w:rPr>
          <w:rFonts w:ascii="Times New Roman" w:hAnsi="Times New Roman"/>
          <w:sz w:val="28"/>
          <w:szCs w:val="28"/>
        </w:rPr>
        <w:t>з</w:t>
      </w:r>
      <w:proofErr w:type="spellEnd"/>
      <w:r w:rsidRPr="008364AB">
        <w:rPr>
          <w:rFonts w:ascii="Times New Roman" w:hAnsi="Times New Roman"/>
          <w:sz w:val="28"/>
          <w:szCs w:val="28"/>
        </w:rPr>
        <w:t>) результаты голосования;</w:t>
      </w:r>
    </w:p>
    <w:p w:rsidR="000F0C4F" w:rsidRPr="008364AB" w:rsidRDefault="000F0C4F" w:rsidP="002D0D57">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и) решение и обоснование его принятия.</w:t>
      </w:r>
    </w:p>
    <w:p w:rsidR="000F0C4F" w:rsidRPr="008364AB" w:rsidRDefault="000F0C4F" w:rsidP="002D0D57">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5</w:t>
      </w:r>
      <w:r w:rsidR="0005646B" w:rsidRPr="008364AB">
        <w:rPr>
          <w:rFonts w:ascii="Times New Roman" w:hAnsi="Times New Roman"/>
          <w:sz w:val="28"/>
          <w:szCs w:val="28"/>
        </w:rPr>
        <w:t>0</w:t>
      </w:r>
      <w:r w:rsidRPr="008364AB">
        <w:rPr>
          <w:rFonts w:ascii="Times New Roman" w:hAnsi="Times New Roman"/>
          <w:sz w:val="28"/>
          <w:szCs w:val="28"/>
        </w:rPr>
        <w:t xml:space="preserve">.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должно быть ознакомлено лицо, замещающее должность, указанную в </w:t>
      </w:r>
      <w:hyperlink w:anchor="Par24" w:history="1">
        <w:r w:rsidRPr="008364AB">
          <w:rPr>
            <w:rFonts w:ascii="Times New Roman" w:hAnsi="Times New Roman"/>
            <w:sz w:val="28"/>
            <w:szCs w:val="28"/>
          </w:rPr>
          <w:t>подпункте «</w:t>
        </w:r>
        <w:r w:rsidR="0005646B"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w:t>
      </w:r>
    </w:p>
    <w:p w:rsidR="000F0C4F" w:rsidRPr="008364AB" w:rsidRDefault="0005646B" w:rsidP="002D0D57">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51</w:t>
      </w:r>
      <w:r w:rsidR="00B82A99">
        <w:rPr>
          <w:rFonts w:ascii="Times New Roman" w:hAnsi="Times New Roman"/>
          <w:sz w:val="28"/>
          <w:szCs w:val="28"/>
        </w:rPr>
        <w:t>.</w:t>
      </w:r>
      <w:r w:rsidR="000F0C4F" w:rsidRPr="008364AB">
        <w:rPr>
          <w:rFonts w:ascii="Times New Roman" w:hAnsi="Times New Roman"/>
          <w:sz w:val="28"/>
          <w:szCs w:val="28"/>
        </w:rPr>
        <w:t xml:space="preserve"> Копии протокола заседания Комиссии в 7-дневный срок со дня заседания направляются главе муниципального образования городского округа </w:t>
      </w:r>
      <w:r w:rsidR="000F0C4F" w:rsidRPr="008364AB">
        <w:rPr>
          <w:rFonts w:ascii="Times New Roman" w:hAnsi="Times New Roman"/>
          <w:sz w:val="28"/>
          <w:szCs w:val="28"/>
        </w:rPr>
        <w:sym w:font="Symbol" w:char="F02D"/>
      </w:r>
      <w:r w:rsidR="000F0C4F" w:rsidRPr="008364AB">
        <w:rPr>
          <w:rFonts w:ascii="Times New Roman" w:hAnsi="Times New Roman"/>
          <w:sz w:val="28"/>
          <w:szCs w:val="28"/>
        </w:rPr>
        <w:t xml:space="preserve"> руководителю администрации муниципального образования городского округа «Усинск» при рассмотрении вопросов в отношении лиц, замещающих должности, указанные в </w:t>
      </w:r>
      <w:hyperlink w:anchor="Par25" w:history="1">
        <w:r w:rsidR="000F0C4F" w:rsidRPr="008364AB">
          <w:rPr>
            <w:rFonts w:ascii="Times New Roman" w:hAnsi="Times New Roman"/>
            <w:sz w:val="28"/>
            <w:szCs w:val="28"/>
          </w:rPr>
          <w:t>подпункте «</w:t>
        </w:r>
        <w:r w:rsidRPr="008364AB">
          <w:rPr>
            <w:rFonts w:ascii="Times New Roman" w:hAnsi="Times New Roman"/>
            <w:sz w:val="28"/>
            <w:szCs w:val="28"/>
          </w:rPr>
          <w:t>б</w:t>
        </w:r>
        <w:r w:rsidR="000F0C4F" w:rsidRPr="008364AB">
          <w:rPr>
            <w:rFonts w:ascii="Times New Roman" w:hAnsi="Times New Roman"/>
            <w:sz w:val="28"/>
            <w:szCs w:val="28"/>
          </w:rPr>
          <w:t>» пункта 7</w:t>
        </w:r>
      </w:hyperlink>
      <w:r w:rsidR="000F0C4F" w:rsidRPr="008364AB">
        <w:rPr>
          <w:rFonts w:ascii="Times New Roman" w:hAnsi="Times New Roman"/>
          <w:sz w:val="28"/>
          <w:szCs w:val="28"/>
        </w:rPr>
        <w:t xml:space="preserve"> настоящего Положения, председателю Совета городского округа «Усинск» при рассмотрении вопросов в отношении лиц, замещающих должности, указанные в </w:t>
      </w:r>
      <w:hyperlink w:anchor="Par22" w:history="1">
        <w:r w:rsidR="000F0C4F" w:rsidRPr="008364AB">
          <w:rPr>
            <w:rFonts w:ascii="Times New Roman" w:hAnsi="Times New Roman"/>
            <w:sz w:val="28"/>
            <w:szCs w:val="28"/>
          </w:rPr>
          <w:t>подпунктах «а»</w:t>
        </w:r>
      </w:hyperlink>
      <w:r w:rsidR="000F0C4F" w:rsidRPr="008364AB">
        <w:rPr>
          <w:rFonts w:ascii="Times New Roman" w:hAnsi="Times New Roman"/>
          <w:sz w:val="28"/>
          <w:szCs w:val="28"/>
        </w:rPr>
        <w:t xml:space="preserve"> </w:t>
      </w:r>
      <w:hyperlink w:anchor="Par24" w:history="1">
        <w:r w:rsidR="000F0C4F" w:rsidRPr="008364AB">
          <w:rPr>
            <w:rFonts w:ascii="Times New Roman" w:hAnsi="Times New Roman"/>
            <w:sz w:val="28"/>
            <w:szCs w:val="28"/>
          </w:rPr>
          <w:t xml:space="preserve"> пункта 7</w:t>
        </w:r>
      </w:hyperlink>
      <w:r w:rsidR="000F0C4F" w:rsidRPr="008364AB">
        <w:rPr>
          <w:rFonts w:ascii="Times New Roman" w:hAnsi="Times New Roman"/>
          <w:sz w:val="28"/>
          <w:szCs w:val="28"/>
        </w:rPr>
        <w:t xml:space="preserve"> настоящего Положения, полностью или в виде выписок из него </w:t>
      </w:r>
      <w:r w:rsidR="008847A9">
        <w:rPr>
          <w:rFonts w:ascii="Times New Roman" w:hAnsi="Times New Roman"/>
          <w:sz w:val="28"/>
          <w:szCs w:val="28"/>
        </w:rPr>
        <w:t>–</w:t>
      </w:r>
      <w:r w:rsidR="000F0C4F" w:rsidRPr="008364AB">
        <w:rPr>
          <w:rFonts w:ascii="Times New Roman" w:hAnsi="Times New Roman"/>
          <w:sz w:val="28"/>
          <w:szCs w:val="28"/>
        </w:rPr>
        <w:t xml:space="preserve"> лицу, замещающему должность, указанную в </w:t>
      </w:r>
      <w:hyperlink w:anchor="Par22" w:history="1">
        <w:r w:rsidR="000F0C4F" w:rsidRPr="008364AB">
          <w:rPr>
            <w:rFonts w:ascii="Times New Roman" w:hAnsi="Times New Roman"/>
            <w:sz w:val="28"/>
            <w:szCs w:val="28"/>
          </w:rPr>
          <w:t>подпунктах «а</w:t>
        </w:r>
      </w:hyperlink>
      <w:r w:rsidR="000F0C4F" w:rsidRPr="008364AB">
        <w:rPr>
          <w:rFonts w:ascii="Times New Roman" w:hAnsi="Times New Roman"/>
          <w:sz w:val="28"/>
          <w:szCs w:val="28"/>
        </w:rPr>
        <w:t xml:space="preserve">» </w:t>
      </w:r>
      <w:r w:rsidR="008847A9">
        <w:rPr>
          <w:rFonts w:ascii="Times New Roman" w:hAnsi="Times New Roman"/>
          <w:sz w:val="28"/>
          <w:szCs w:val="28"/>
        </w:rPr>
        <w:t>–</w:t>
      </w:r>
      <w:r w:rsidR="000F0C4F" w:rsidRPr="008364AB">
        <w:rPr>
          <w:rFonts w:ascii="Times New Roman" w:hAnsi="Times New Roman"/>
          <w:sz w:val="28"/>
          <w:szCs w:val="28"/>
        </w:rPr>
        <w:t xml:space="preserve"> </w:t>
      </w:r>
      <w:hyperlink w:anchor="Par25" w:history="1">
        <w:r w:rsidR="000F0C4F" w:rsidRPr="008364AB">
          <w:rPr>
            <w:rFonts w:ascii="Times New Roman" w:hAnsi="Times New Roman"/>
            <w:sz w:val="28"/>
            <w:szCs w:val="28"/>
          </w:rPr>
          <w:t>«</w:t>
        </w:r>
        <w:r w:rsidRPr="008364AB">
          <w:rPr>
            <w:rFonts w:ascii="Times New Roman" w:hAnsi="Times New Roman"/>
            <w:sz w:val="28"/>
            <w:szCs w:val="28"/>
          </w:rPr>
          <w:t>б</w:t>
        </w:r>
        <w:r w:rsidR="000F0C4F" w:rsidRPr="008364AB">
          <w:rPr>
            <w:rFonts w:ascii="Times New Roman" w:hAnsi="Times New Roman"/>
            <w:sz w:val="28"/>
            <w:szCs w:val="28"/>
          </w:rPr>
          <w:t>» пункта 7</w:t>
        </w:r>
      </w:hyperlink>
      <w:r w:rsidR="000F0C4F" w:rsidRPr="008364AB">
        <w:rPr>
          <w:rFonts w:ascii="Times New Roman" w:hAnsi="Times New Roman"/>
          <w:sz w:val="28"/>
          <w:szCs w:val="28"/>
        </w:rPr>
        <w:t xml:space="preserve"> настоящего Положения, в отношении которого </w:t>
      </w:r>
      <w:r w:rsidR="000F0C4F" w:rsidRPr="008364AB">
        <w:rPr>
          <w:rFonts w:ascii="Times New Roman" w:hAnsi="Times New Roman"/>
          <w:sz w:val="28"/>
          <w:szCs w:val="28"/>
        </w:rPr>
        <w:lastRenderedPageBreak/>
        <w:t>рассматривался вопро</w:t>
      </w:r>
      <w:r w:rsidR="008847A9">
        <w:rPr>
          <w:rFonts w:ascii="Times New Roman" w:hAnsi="Times New Roman"/>
          <w:sz w:val="28"/>
          <w:szCs w:val="28"/>
        </w:rPr>
        <w:t>с, а также по решению Комиссии –</w:t>
      </w:r>
      <w:r w:rsidR="000F0C4F" w:rsidRPr="008364AB">
        <w:rPr>
          <w:rFonts w:ascii="Times New Roman" w:hAnsi="Times New Roman"/>
          <w:sz w:val="28"/>
          <w:szCs w:val="28"/>
        </w:rPr>
        <w:t xml:space="preserve"> иным заинтересованным лицам.</w:t>
      </w:r>
    </w:p>
    <w:p w:rsidR="000F0C4F" w:rsidRPr="008364AB" w:rsidRDefault="000F0C4F" w:rsidP="002D0D57">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Выписка из протокола заседания Комиссии, заверенная подписью секретаря Комиссии и печатью органа местного самоуправления муниципального образования городского округа «Усинск», вручается гражданину, замещавшему должность, указанную в </w:t>
      </w:r>
      <w:hyperlink w:anchor="Par24" w:history="1">
        <w:r w:rsidRPr="008364AB">
          <w:rPr>
            <w:rFonts w:ascii="Times New Roman" w:hAnsi="Times New Roman"/>
            <w:sz w:val="28"/>
            <w:szCs w:val="28"/>
          </w:rPr>
          <w:t>подпункте «</w:t>
        </w:r>
        <w:r w:rsidR="0005646B" w:rsidRPr="008364AB">
          <w:rPr>
            <w:rFonts w:ascii="Times New Roman" w:hAnsi="Times New Roman"/>
            <w:sz w:val="28"/>
            <w:szCs w:val="28"/>
          </w:rPr>
          <w:t>а</w:t>
        </w:r>
        <w:r w:rsidRPr="008364AB">
          <w:rPr>
            <w:rFonts w:ascii="Times New Roman" w:hAnsi="Times New Roman"/>
            <w:sz w:val="28"/>
            <w:szCs w:val="28"/>
          </w:rPr>
          <w:t>» пункта 7</w:t>
        </w:r>
      </w:hyperlink>
      <w:r w:rsidRPr="008364AB">
        <w:rPr>
          <w:rFonts w:ascii="Times New Roman" w:hAnsi="Times New Roman"/>
          <w:sz w:val="28"/>
          <w:szCs w:val="28"/>
        </w:rPr>
        <w:t xml:space="preserve"> настоящего Положения, в отношении которого рассматривался вопрос, указанный в </w:t>
      </w:r>
      <w:hyperlink w:anchor="Par67" w:history="1">
        <w:r w:rsidRPr="008364AB">
          <w:rPr>
            <w:rFonts w:ascii="Times New Roman" w:hAnsi="Times New Roman"/>
            <w:sz w:val="28"/>
            <w:szCs w:val="28"/>
          </w:rPr>
          <w:t>абзаце втором подпункта «б» пункта 25</w:t>
        </w:r>
      </w:hyperlink>
      <w:r w:rsidRPr="008364AB">
        <w:rPr>
          <w:rFonts w:ascii="Times New Roman" w:hAnsi="Times New Roman"/>
          <w:sz w:val="28"/>
          <w:szCs w:val="28"/>
        </w:rPr>
        <w:t xml:space="preserve"> настоящего Положения, под роспись или направляется заказным письмом с уведомлением по указанному им в обращении адресу не позднее 1 рабочего дня, следующего за днем подписания протокола соответствующего заседания Комиссии. </w:t>
      </w:r>
    </w:p>
    <w:p w:rsidR="000F0C4F" w:rsidRPr="008364AB" w:rsidRDefault="000F0C4F" w:rsidP="002D0D57">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В случае направления гражданину выписки из протокола заседания Комиссии заказным письмом с уведомлением гражданин также уведомляется устно секретарем Комиссии в течение 7 рабочих дней со дня подписания протокола соответствующего заседания Комиссии.</w:t>
      </w:r>
    </w:p>
    <w:p w:rsidR="000F0C4F" w:rsidRPr="008364AB" w:rsidRDefault="000F0C4F" w:rsidP="002D0D57">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5</w:t>
      </w:r>
      <w:r w:rsidR="0005646B" w:rsidRPr="008364AB">
        <w:rPr>
          <w:rFonts w:ascii="Times New Roman" w:hAnsi="Times New Roman"/>
          <w:sz w:val="28"/>
          <w:szCs w:val="28"/>
        </w:rPr>
        <w:t>2</w:t>
      </w:r>
      <w:r w:rsidRPr="008364AB">
        <w:rPr>
          <w:rFonts w:ascii="Times New Roman" w:hAnsi="Times New Roman"/>
          <w:sz w:val="28"/>
          <w:szCs w:val="28"/>
        </w:rPr>
        <w:t xml:space="preserve">. Председатель Совета муниципального образования городского округа «Усинск»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лицу, замещающему должность, указанную в </w:t>
      </w:r>
      <w:hyperlink w:anchor="Par22" w:history="1">
        <w:r w:rsidRPr="008364AB">
          <w:rPr>
            <w:rFonts w:ascii="Times New Roman" w:hAnsi="Times New Roman"/>
            <w:sz w:val="28"/>
            <w:szCs w:val="28"/>
          </w:rPr>
          <w:t>подпунктах «а»</w:t>
        </w:r>
      </w:hyperlink>
      <w:hyperlink w:anchor="Par24" w:history="1">
        <w:r w:rsidRPr="008364AB">
          <w:rPr>
            <w:rFonts w:ascii="Times New Roman" w:hAnsi="Times New Roman"/>
            <w:sz w:val="28"/>
            <w:szCs w:val="28"/>
          </w:rPr>
          <w:t xml:space="preserve"> пункта 7</w:t>
        </w:r>
      </w:hyperlink>
      <w:r w:rsidRPr="008364AB">
        <w:rPr>
          <w:rFonts w:ascii="Times New Roman" w:hAnsi="Times New Roman"/>
          <w:sz w:val="28"/>
          <w:szCs w:val="28"/>
        </w:rPr>
        <w:t xml:space="preserve"> настоящего Положения,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0F0C4F" w:rsidRPr="008364AB" w:rsidRDefault="000F0C4F" w:rsidP="002D0D57">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Глава муниципального образования городского округа </w:t>
      </w:r>
      <w:r w:rsidRPr="008364AB">
        <w:rPr>
          <w:rFonts w:ascii="Times New Roman" w:hAnsi="Times New Roman"/>
          <w:sz w:val="28"/>
          <w:szCs w:val="28"/>
        </w:rPr>
        <w:sym w:font="Symbol" w:char="F02D"/>
      </w:r>
      <w:r w:rsidRPr="008364AB">
        <w:rPr>
          <w:rFonts w:ascii="Times New Roman" w:hAnsi="Times New Roman"/>
          <w:sz w:val="28"/>
          <w:szCs w:val="28"/>
        </w:rPr>
        <w:t xml:space="preserve"> руководитель администрации городского округа «Усинск»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лицу, замещающему должность, указанную в </w:t>
      </w:r>
      <w:hyperlink w:anchor="Par25" w:history="1">
        <w:r w:rsidRPr="008364AB">
          <w:rPr>
            <w:rFonts w:ascii="Times New Roman" w:hAnsi="Times New Roman"/>
            <w:sz w:val="28"/>
            <w:szCs w:val="28"/>
          </w:rPr>
          <w:t>подпункте «г» пункта 7</w:t>
        </w:r>
      </w:hyperlink>
      <w:r w:rsidRPr="008364AB">
        <w:rPr>
          <w:rFonts w:ascii="Times New Roman" w:hAnsi="Times New Roman"/>
          <w:sz w:val="28"/>
          <w:szCs w:val="28"/>
        </w:rPr>
        <w:t xml:space="preserve"> настоящего Положения,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0F0C4F" w:rsidRPr="008364AB" w:rsidRDefault="000F0C4F" w:rsidP="002D0D57">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О рассмотрении рекомендаций Комиссии и принятом решении глава муниципального образования городского округа </w:t>
      </w:r>
      <w:r w:rsidRPr="008364AB">
        <w:rPr>
          <w:rFonts w:ascii="Times New Roman" w:hAnsi="Times New Roman"/>
          <w:sz w:val="28"/>
          <w:szCs w:val="28"/>
        </w:rPr>
        <w:sym w:font="Symbol" w:char="F02D"/>
      </w:r>
      <w:r w:rsidRPr="008364AB">
        <w:rPr>
          <w:rFonts w:ascii="Times New Roman" w:hAnsi="Times New Roman"/>
          <w:sz w:val="28"/>
          <w:szCs w:val="28"/>
        </w:rPr>
        <w:t xml:space="preserve"> руководитель администрации городского округа «Усинск», председатель Совета муниципального образования городского округа «Усинск» в письменной форме уведомляют Комиссию в месячный срок со дня поступления протокола заседания Комиссии.</w:t>
      </w:r>
    </w:p>
    <w:p w:rsidR="000F0C4F" w:rsidRPr="008364AB" w:rsidRDefault="000F0C4F" w:rsidP="002D0D57">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 Решение главы муниципального образования городского округа </w:t>
      </w:r>
      <w:r w:rsidRPr="008364AB">
        <w:rPr>
          <w:rFonts w:ascii="Times New Roman" w:hAnsi="Times New Roman"/>
          <w:sz w:val="28"/>
          <w:szCs w:val="28"/>
        </w:rPr>
        <w:sym w:font="Symbol" w:char="F02D"/>
      </w:r>
      <w:r w:rsidRPr="008364AB">
        <w:rPr>
          <w:rFonts w:ascii="Times New Roman" w:hAnsi="Times New Roman"/>
          <w:sz w:val="28"/>
          <w:szCs w:val="28"/>
        </w:rPr>
        <w:t xml:space="preserve"> руководителя администрации городского округа «Усинск», председателя Совета муниципального образования городского округа «Усинск» оглашается на ближайшем заседании Комиссии и принимается к сведению без обсуждения.</w:t>
      </w:r>
    </w:p>
    <w:p w:rsidR="000F0C4F" w:rsidRPr="008364AB" w:rsidRDefault="000F0C4F" w:rsidP="002D0D57">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5</w:t>
      </w:r>
      <w:r w:rsidR="0005646B" w:rsidRPr="008364AB">
        <w:rPr>
          <w:rFonts w:ascii="Times New Roman" w:hAnsi="Times New Roman"/>
          <w:sz w:val="28"/>
          <w:szCs w:val="28"/>
        </w:rPr>
        <w:t>3</w:t>
      </w:r>
      <w:r w:rsidRPr="008364AB">
        <w:rPr>
          <w:rFonts w:ascii="Times New Roman" w:hAnsi="Times New Roman"/>
          <w:sz w:val="28"/>
          <w:szCs w:val="28"/>
        </w:rPr>
        <w:t xml:space="preserve">. Копия протокола заседания Комиссии или выписка из него приобщается к личному делу лица, замещающего должность, указанную в </w:t>
      </w:r>
      <w:hyperlink w:anchor="Par22" w:history="1">
        <w:r w:rsidRPr="008364AB">
          <w:rPr>
            <w:rFonts w:ascii="Times New Roman" w:hAnsi="Times New Roman"/>
            <w:sz w:val="28"/>
            <w:szCs w:val="28"/>
          </w:rPr>
          <w:t>подпунктах «а»</w:t>
        </w:r>
      </w:hyperlink>
      <w:r w:rsidRPr="008364AB">
        <w:rPr>
          <w:rFonts w:ascii="Times New Roman" w:hAnsi="Times New Roman"/>
          <w:sz w:val="28"/>
          <w:szCs w:val="28"/>
        </w:rPr>
        <w:t xml:space="preserve">, </w:t>
      </w:r>
      <w:hyperlink w:anchor="Par24" w:history="1">
        <w:r w:rsidRPr="008364AB">
          <w:rPr>
            <w:rFonts w:ascii="Times New Roman" w:hAnsi="Times New Roman"/>
            <w:sz w:val="28"/>
            <w:szCs w:val="28"/>
          </w:rPr>
          <w:t>«</w:t>
        </w:r>
        <w:r w:rsidR="0005646B" w:rsidRPr="008364AB">
          <w:rPr>
            <w:rFonts w:ascii="Times New Roman" w:hAnsi="Times New Roman"/>
            <w:sz w:val="28"/>
            <w:szCs w:val="28"/>
          </w:rPr>
          <w:t>б</w:t>
        </w:r>
        <w:r w:rsidRPr="008364AB">
          <w:rPr>
            <w:rFonts w:ascii="Times New Roman" w:hAnsi="Times New Roman"/>
            <w:sz w:val="28"/>
            <w:szCs w:val="28"/>
          </w:rPr>
          <w:t>»</w:t>
        </w:r>
      </w:hyperlink>
      <w:r w:rsidRPr="008364AB">
        <w:rPr>
          <w:rFonts w:ascii="Times New Roman" w:hAnsi="Times New Roman"/>
          <w:sz w:val="28"/>
          <w:szCs w:val="28"/>
        </w:rPr>
        <w:t xml:space="preserve">, </w:t>
      </w:r>
      <w:hyperlink w:anchor="Par25" w:history="1">
        <w:r w:rsidRPr="008364AB">
          <w:rPr>
            <w:rFonts w:ascii="Times New Roman" w:hAnsi="Times New Roman"/>
            <w:sz w:val="28"/>
            <w:szCs w:val="28"/>
          </w:rPr>
          <w:t xml:space="preserve"> пункта 7</w:t>
        </w:r>
      </w:hyperlink>
      <w:r w:rsidRPr="008364AB">
        <w:rPr>
          <w:rFonts w:ascii="Times New Roman" w:hAnsi="Times New Roman"/>
          <w:sz w:val="28"/>
          <w:szCs w:val="28"/>
        </w:rPr>
        <w:t xml:space="preserve"> настоящего Положения, в отношении которого </w:t>
      </w:r>
      <w:r w:rsidRPr="008364AB">
        <w:rPr>
          <w:rFonts w:ascii="Times New Roman" w:hAnsi="Times New Roman"/>
          <w:sz w:val="28"/>
          <w:szCs w:val="28"/>
        </w:rPr>
        <w:lastRenderedPageBreak/>
        <w:t>рассмотрен вопрос о соблюдении требований к служебному поведению и (или) требований об урегулировании конфликта интересов.</w:t>
      </w:r>
    </w:p>
    <w:p w:rsidR="000F0C4F" w:rsidRPr="008364AB" w:rsidRDefault="000F0C4F" w:rsidP="002D0D57">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5</w:t>
      </w:r>
      <w:r w:rsidR="0005646B" w:rsidRPr="008364AB">
        <w:rPr>
          <w:rFonts w:ascii="Times New Roman" w:hAnsi="Times New Roman"/>
          <w:sz w:val="28"/>
          <w:szCs w:val="28"/>
        </w:rPr>
        <w:t>4</w:t>
      </w:r>
      <w:r w:rsidRPr="008364AB">
        <w:rPr>
          <w:rFonts w:ascii="Times New Roman" w:hAnsi="Times New Roman"/>
          <w:sz w:val="28"/>
          <w:szCs w:val="28"/>
        </w:rPr>
        <w:t>. Организационно-техническое и документационное обеспечение деятельности Комиссии осуществля</w:t>
      </w:r>
      <w:r w:rsidR="002D0D57">
        <w:rPr>
          <w:rFonts w:ascii="Times New Roman" w:hAnsi="Times New Roman"/>
          <w:sz w:val="28"/>
          <w:szCs w:val="28"/>
        </w:rPr>
        <w:t>ются должностным лицом у</w:t>
      </w:r>
      <w:r w:rsidRPr="008364AB">
        <w:rPr>
          <w:rFonts w:ascii="Times New Roman" w:hAnsi="Times New Roman"/>
          <w:sz w:val="28"/>
          <w:szCs w:val="28"/>
        </w:rPr>
        <w:t>правления правовой и кадровой работы администрации муниципального образования городского округа «Усинск», ответственным за работу по профилактике коррупционных и иных правонарушений.</w:t>
      </w:r>
    </w:p>
    <w:p w:rsidR="00CC178E" w:rsidRPr="008364AB" w:rsidRDefault="00CC178E" w:rsidP="008364AB">
      <w:pPr>
        <w:spacing w:after="0" w:line="240" w:lineRule="auto"/>
        <w:rPr>
          <w:rFonts w:ascii="Times New Roman" w:hAnsi="Times New Roman"/>
          <w:sz w:val="28"/>
          <w:szCs w:val="28"/>
        </w:rPr>
      </w:pPr>
      <w:r w:rsidRPr="008364AB">
        <w:rPr>
          <w:rFonts w:ascii="Times New Roman" w:hAnsi="Times New Roman"/>
          <w:sz w:val="28"/>
          <w:szCs w:val="28"/>
        </w:rPr>
        <w:br w:type="page"/>
      </w:r>
    </w:p>
    <w:p w:rsidR="004B4EE2" w:rsidRPr="008364AB" w:rsidRDefault="004B4EE2" w:rsidP="007F6AB2">
      <w:pPr>
        <w:pStyle w:val="ConsPlusNormal"/>
        <w:ind w:left="4678"/>
        <w:jc w:val="center"/>
        <w:outlineLvl w:val="0"/>
        <w:rPr>
          <w:sz w:val="28"/>
          <w:szCs w:val="28"/>
        </w:rPr>
      </w:pPr>
      <w:r w:rsidRPr="008364AB">
        <w:rPr>
          <w:sz w:val="28"/>
          <w:szCs w:val="28"/>
        </w:rPr>
        <w:lastRenderedPageBreak/>
        <w:t>УТВЕРЖДЕН</w:t>
      </w:r>
      <w:r w:rsidR="008261A8">
        <w:rPr>
          <w:sz w:val="28"/>
          <w:szCs w:val="28"/>
        </w:rPr>
        <w:t>О</w:t>
      </w:r>
    </w:p>
    <w:p w:rsidR="004B4EE2" w:rsidRPr="008364AB" w:rsidRDefault="004B4EE2" w:rsidP="007F6AB2">
      <w:pPr>
        <w:pStyle w:val="ConsPlusNormal"/>
        <w:ind w:left="4678"/>
        <w:jc w:val="center"/>
        <w:rPr>
          <w:sz w:val="28"/>
          <w:szCs w:val="28"/>
        </w:rPr>
      </w:pPr>
      <w:r w:rsidRPr="008364AB">
        <w:rPr>
          <w:sz w:val="28"/>
          <w:szCs w:val="28"/>
        </w:rPr>
        <w:t>постановлением администрации</w:t>
      </w:r>
    </w:p>
    <w:p w:rsidR="004B4EE2" w:rsidRPr="008364AB" w:rsidRDefault="004B4EE2" w:rsidP="007F6AB2">
      <w:pPr>
        <w:pStyle w:val="ConsPlusNormal"/>
        <w:ind w:left="4678"/>
        <w:jc w:val="center"/>
        <w:rPr>
          <w:sz w:val="28"/>
          <w:szCs w:val="28"/>
        </w:rPr>
      </w:pPr>
      <w:r w:rsidRPr="008364AB">
        <w:rPr>
          <w:sz w:val="28"/>
          <w:szCs w:val="28"/>
        </w:rPr>
        <w:t>городского округа «Усинск»</w:t>
      </w:r>
    </w:p>
    <w:p w:rsidR="007F6AB2" w:rsidRDefault="007F6AB2" w:rsidP="007F6AB2">
      <w:pPr>
        <w:pStyle w:val="PreformattedText"/>
        <w:ind w:left="4678"/>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от 21 апреля 2020 года № 526</w:t>
      </w:r>
    </w:p>
    <w:p w:rsidR="004B4EE2" w:rsidRPr="008364AB" w:rsidRDefault="008261A8" w:rsidP="007F6AB2">
      <w:pPr>
        <w:pStyle w:val="ConsPlusNormal"/>
        <w:ind w:left="4678"/>
        <w:jc w:val="center"/>
        <w:rPr>
          <w:sz w:val="28"/>
          <w:szCs w:val="28"/>
        </w:rPr>
      </w:pPr>
      <w:r w:rsidRPr="008364AB">
        <w:rPr>
          <w:sz w:val="28"/>
          <w:szCs w:val="28"/>
        </w:rPr>
        <w:t xml:space="preserve"> </w:t>
      </w:r>
      <w:r w:rsidR="004B4EE2" w:rsidRPr="008364AB">
        <w:rPr>
          <w:sz w:val="28"/>
          <w:szCs w:val="28"/>
        </w:rPr>
        <w:t>(приложение № 1</w:t>
      </w:r>
      <w:r w:rsidR="00CC178E" w:rsidRPr="008364AB">
        <w:rPr>
          <w:sz w:val="28"/>
          <w:szCs w:val="28"/>
        </w:rPr>
        <w:t>1</w:t>
      </w:r>
      <w:r w:rsidR="004B4EE2" w:rsidRPr="008364AB">
        <w:rPr>
          <w:sz w:val="28"/>
          <w:szCs w:val="28"/>
        </w:rPr>
        <w:t>)</w:t>
      </w:r>
    </w:p>
    <w:p w:rsidR="004B4EE2" w:rsidRPr="008364AB" w:rsidRDefault="004B4EE2" w:rsidP="008364AB">
      <w:pPr>
        <w:pStyle w:val="ConsPlusNormal"/>
        <w:jc w:val="right"/>
        <w:outlineLvl w:val="0"/>
        <w:rPr>
          <w:sz w:val="28"/>
          <w:szCs w:val="28"/>
        </w:rPr>
      </w:pPr>
    </w:p>
    <w:p w:rsidR="004B4EE2" w:rsidRPr="008364AB" w:rsidRDefault="004B4EE2" w:rsidP="008364AB">
      <w:pPr>
        <w:pStyle w:val="ConsPlusNormal"/>
        <w:jc w:val="right"/>
        <w:outlineLvl w:val="0"/>
        <w:rPr>
          <w:sz w:val="28"/>
          <w:szCs w:val="28"/>
        </w:rPr>
      </w:pPr>
    </w:p>
    <w:p w:rsidR="008261A8" w:rsidRDefault="00BC176E" w:rsidP="008364AB">
      <w:pPr>
        <w:pStyle w:val="ConsPlusTitle"/>
        <w:jc w:val="center"/>
        <w:rPr>
          <w:b w:val="0"/>
          <w:sz w:val="28"/>
          <w:szCs w:val="28"/>
        </w:rPr>
      </w:pPr>
      <w:bookmarkStart w:id="68" w:name="P1210"/>
      <w:bookmarkEnd w:id="68"/>
      <w:r w:rsidRPr="008364AB">
        <w:rPr>
          <w:b w:val="0"/>
          <w:sz w:val="28"/>
          <w:szCs w:val="28"/>
        </w:rPr>
        <w:t xml:space="preserve">Положение </w:t>
      </w:r>
    </w:p>
    <w:p w:rsidR="00BC176E" w:rsidRPr="008364AB" w:rsidRDefault="00BC176E" w:rsidP="008364AB">
      <w:pPr>
        <w:pStyle w:val="ConsPlusTitle"/>
        <w:jc w:val="center"/>
        <w:rPr>
          <w:b w:val="0"/>
          <w:sz w:val="28"/>
          <w:szCs w:val="28"/>
        </w:rPr>
      </w:pPr>
      <w:r w:rsidRPr="008364AB">
        <w:rPr>
          <w:b w:val="0"/>
          <w:sz w:val="28"/>
          <w:szCs w:val="28"/>
        </w:rPr>
        <w:t>о комиссиях по соблюдению требований к служебному поведению муниципальных служащих органов местного самоуправления муниципального образования городского округа «Усинск» и урегулированию конфликта интересов</w:t>
      </w:r>
    </w:p>
    <w:p w:rsidR="0004706E" w:rsidRPr="008364AB" w:rsidRDefault="0004706E" w:rsidP="008364AB">
      <w:pPr>
        <w:pStyle w:val="ConsPlusNormal"/>
        <w:rPr>
          <w:sz w:val="28"/>
          <w:szCs w:val="28"/>
        </w:rPr>
      </w:pPr>
    </w:p>
    <w:p w:rsidR="0004706E" w:rsidRPr="00BE00B4" w:rsidRDefault="0004706E" w:rsidP="00BE00B4">
      <w:pPr>
        <w:pStyle w:val="ConsPlusNormal"/>
        <w:numPr>
          <w:ilvl w:val="0"/>
          <w:numId w:val="23"/>
        </w:numPr>
        <w:tabs>
          <w:tab w:val="left" w:pos="1134"/>
        </w:tabs>
        <w:ind w:left="0" w:firstLine="709"/>
        <w:jc w:val="both"/>
        <w:rPr>
          <w:sz w:val="28"/>
          <w:szCs w:val="28"/>
        </w:rPr>
      </w:pPr>
      <w:r w:rsidRPr="008364AB">
        <w:rPr>
          <w:sz w:val="28"/>
          <w:szCs w:val="28"/>
        </w:rPr>
        <w:t xml:space="preserve">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(далее </w:t>
      </w:r>
      <w:r w:rsidR="00BE00B4">
        <w:rPr>
          <w:sz w:val="28"/>
          <w:szCs w:val="28"/>
        </w:rPr>
        <w:t>–</w:t>
      </w:r>
      <w:r w:rsidRPr="008364AB">
        <w:rPr>
          <w:sz w:val="28"/>
          <w:szCs w:val="28"/>
        </w:rPr>
        <w:t xml:space="preserve"> </w:t>
      </w:r>
      <w:r w:rsidRPr="00BE00B4">
        <w:rPr>
          <w:sz w:val="28"/>
          <w:szCs w:val="28"/>
        </w:rPr>
        <w:t xml:space="preserve">комиссия), образуемых в органах местного самоуправления муниципального образования городского округа </w:t>
      </w:r>
      <w:r w:rsidR="00BC176E" w:rsidRPr="00BE00B4">
        <w:rPr>
          <w:sz w:val="28"/>
          <w:szCs w:val="28"/>
        </w:rPr>
        <w:t>«Усинск»</w:t>
      </w:r>
      <w:r w:rsidRPr="00BE00B4">
        <w:rPr>
          <w:sz w:val="28"/>
          <w:szCs w:val="28"/>
        </w:rPr>
        <w:t xml:space="preserve"> (далее </w:t>
      </w:r>
      <w:r w:rsidR="00BE00B4">
        <w:rPr>
          <w:sz w:val="28"/>
          <w:szCs w:val="28"/>
        </w:rPr>
        <w:t>–</w:t>
      </w:r>
      <w:r w:rsidRPr="00BE00B4">
        <w:rPr>
          <w:sz w:val="28"/>
          <w:szCs w:val="28"/>
        </w:rPr>
        <w:t xml:space="preserve"> органы), в соответствии с Федеральным </w:t>
      </w:r>
      <w:hyperlink r:id="rId36" w:history="1">
        <w:r w:rsidRPr="00BE00B4">
          <w:rPr>
            <w:sz w:val="28"/>
            <w:szCs w:val="28"/>
          </w:rPr>
          <w:t>законом</w:t>
        </w:r>
      </w:hyperlink>
      <w:r w:rsidRPr="00BE00B4">
        <w:rPr>
          <w:sz w:val="28"/>
          <w:szCs w:val="28"/>
        </w:rPr>
        <w:t xml:space="preserve"> от 25 декабря 2008 года </w:t>
      </w:r>
      <w:r w:rsidR="00BC176E" w:rsidRPr="00BE00B4">
        <w:rPr>
          <w:sz w:val="28"/>
          <w:szCs w:val="28"/>
        </w:rPr>
        <w:t>№</w:t>
      </w:r>
      <w:r w:rsidRPr="00BE00B4">
        <w:rPr>
          <w:sz w:val="28"/>
          <w:szCs w:val="28"/>
        </w:rPr>
        <w:t xml:space="preserve"> 273-ФЗ </w:t>
      </w:r>
      <w:r w:rsidR="00BC176E" w:rsidRPr="00BE00B4">
        <w:rPr>
          <w:sz w:val="28"/>
          <w:szCs w:val="28"/>
        </w:rPr>
        <w:t>«</w:t>
      </w:r>
      <w:r w:rsidRPr="00BE00B4">
        <w:rPr>
          <w:sz w:val="28"/>
          <w:szCs w:val="28"/>
        </w:rPr>
        <w:t>О противодействии коррупции</w:t>
      </w:r>
      <w:r w:rsidR="00BC176E" w:rsidRPr="00BE00B4">
        <w:rPr>
          <w:sz w:val="28"/>
          <w:szCs w:val="28"/>
        </w:rPr>
        <w:t>»</w:t>
      </w:r>
      <w:r w:rsidRPr="00BE00B4">
        <w:rPr>
          <w:sz w:val="28"/>
          <w:szCs w:val="28"/>
        </w:rPr>
        <w:t>.</w:t>
      </w:r>
    </w:p>
    <w:p w:rsidR="0004706E" w:rsidRPr="008364AB" w:rsidRDefault="0004706E" w:rsidP="008364AB">
      <w:pPr>
        <w:pStyle w:val="ConsPlusNormal"/>
        <w:ind w:firstLine="709"/>
        <w:jc w:val="both"/>
        <w:rPr>
          <w:sz w:val="28"/>
          <w:szCs w:val="28"/>
        </w:rPr>
      </w:pPr>
      <w:r w:rsidRPr="008364AB">
        <w:rPr>
          <w:sz w:val="28"/>
          <w:szCs w:val="28"/>
        </w:rPr>
        <w:t xml:space="preserve">2. Комиссия в своей деятельности руководствуются </w:t>
      </w:r>
      <w:hyperlink r:id="rId37" w:history="1">
        <w:r w:rsidRPr="008364AB">
          <w:rPr>
            <w:sz w:val="28"/>
            <w:szCs w:val="28"/>
          </w:rPr>
          <w:t>Конституцией</w:t>
        </w:r>
      </w:hyperlink>
      <w:r w:rsidRPr="008364AB">
        <w:rPr>
          <w:sz w:val="28"/>
          <w:szCs w:val="28"/>
        </w:rPr>
        <w:t xml:space="preserve">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w:t>
      </w:r>
      <w:hyperlink r:id="rId38" w:history="1">
        <w:r w:rsidRPr="008364AB">
          <w:rPr>
            <w:sz w:val="28"/>
            <w:szCs w:val="28"/>
          </w:rPr>
          <w:t>Конституцией</w:t>
        </w:r>
      </w:hyperlink>
      <w:r w:rsidRPr="008364AB">
        <w:rPr>
          <w:sz w:val="28"/>
          <w:szCs w:val="28"/>
        </w:rPr>
        <w:t xml:space="preserve"> Республики Коми, законами Республики Коми, правовыми актами Главы Республики Коми и Правительства Республики Коми, муниципальными правовыми актами и настоящим Положением.</w:t>
      </w:r>
    </w:p>
    <w:p w:rsidR="0004706E" w:rsidRPr="008364AB" w:rsidRDefault="0004706E" w:rsidP="008364AB">
      <w:pPr>
        <w:pStyle w:val="ConsPlusNormal"/>
        <w:ind w:firstLine="709"/>
        <w:jc w:val="both"/>
        <w:rPr>
          <w:sz w:val="28"/>
          <w:szCs w:val="28"/>
        </w:rPr>
      </w:pPr>
      <w:r w:rsidRPr="008364AB">
        <w:rPr>
          <w:sz w:val="28"/>
          <w:szCs w:val="28"/>
        </w:rPr>
        <w:t>3. Основной задачей комиссии является содействие органам:</w:t>
      </w:r>
    </w:p>
    <w:p w:rsidR="0004706E" w:rsidRPr="008364AB" w:rsidRDefault="0004706E" w:rsidP="008364AB">
      <w:pPr>
        <w:pStyle w:val="ConsPlusNormal"/>
        <w:ind w:firstLine="709"/>
        <w:jc w:val="both"/>
        <w:rPr>
          <w:sz w:val="28"/>
          <w:szCs w:val="28"/>
        </w:rPr>
      </w:pPr>
      <w:r w:rsidRPr="008364AB">
        <w:rPr>
          <w:sz w:val="28"/>
          <w:szCs w:val="28"/>
        </w:rPr>
        <w:t xml:space="preserve">а) в обеспечении соблюдения муниципальными служащими, замещающими должности муниципальной службы в </w:t>
      </w:r>
      <w:r w:rsidR="008A347A" w:rsidRPr="008364AB">
        <w:rPr>
          <w:sz w:val="28"/>
          <w:szCs w:val="28"/>
        </w:rPr>
        <w:t xml:space="preserve">органах местного самоуправления муниципального образования </w:t>
      </w:r>
      <w:r w:rsidRPr="008364AB">
        <w:rPr>
          <w:sz w:val="28"/>
          <w:szCs w:val="28"/>
        </w:rPr>
        <w:t xml:space="preserve">городского округа </w:t>
      </w:r>
      <w:r w:rsidR="00537D83" w:rsidRPr="008364AB">
        <w:rPr>
          <w:sz w:val="28"/>
          <w:szCs w:val="28"/>
        </w:rPr>
        <w:t>«Усинск»</w:t>
      </w:r>
      <w:r w:rsidRPr="008364AB">
        <w:rPr>
          <w:sz w:val="28"/>
          <w:szCs w:val="28"/>
        </w:rPr>
        <w:t xml:space="preserve">, отраслевых (функциональных) органах администрации городского округа </w:t>
      </w:r>
      <w:r w:rsidR="00537D83" w:rsidRPr="008364AB">
        <w:rPr>
          <w:sz w:val="28"/>
          <w:szCs w:val="28"/>
        </w:rPr>
        <w:t>«Усинск»</w:t>
      </w:r>
      <w:r w:rsidRPr="008364AB">
        <w:rPr>
          <w:sz w:val="28"/>
          <w:szCs w:val="28"/>
        </w:rPr>
        <w:t xml:space="preserve">, имеющих статус отдельного юридического лица, (далее </w:t>
      </w:r>
      <w:r w:rsidR="00BE00B4">
        <w:rPr>
          <w:sz w:val="28"/>
          <w:szCs w:val="28"/>
        </w:rPr>
        <w:t>–</w:t>
      </w:r>
      <w:r w:rsidRPr="008364AB">
        <w:rPr>
          <w:sz w:val="28"/>
          <w:szCs w:val="28"/>
        </w:rPr>
        <w:t xml:space="preserve"> муниципальные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39" w:history="1">
        <w:r w:rsidRPr="008364AB">
          <w:rPr>
            <w:sz w:val="28"/>
            <w:szCs w:val="28"/>
          </w:rPr>
          <w:t>законом</w:t>
        </w:r>
      </w:hyperlink>
      <w:r w:rsidRPr="008364AB">
        <w:rPr>
          <w:sz w:val="28"/>
          <w:szCs w:val="28"/>
        </w:rPr>
        <w:t xml:space="preserve"> от 25 декабря 2008 года </w:t>
      </w:r>
      <w:r w:rsidR="00537D83" w:rsidRPr="008364AB">
        <w:rPr>
          <w:sz w:val="28"/>
          <w:szCs w:val="28"/>
        </w:rPr>
        <w:t>№</w:t>
      </w:r>
      <w:r w:rsidRPr="008364AB">
        <w:rPr>
          <w:sz w:val="28"/>
          <w:szCs w:val="28"/>
        </w:rPr>
        <w:t xml:space="preserve"> 273-ФЗ </w:t>
      </w:r>
      <w:r w:rsidR="00537D83" w:rsidRPr="008364AB">
        <w:rPr>
          <w:sz w:val="28"/>
          <w:szCs w:val="28"/>
        </w:rPr>
        <w:t>«</w:t>
      </w:r>
      <w:r w:rsidRPr="008364AB">
        <w:rPr>
          <w:sz w:val="28"/>
          <w:szCs w:val="28"/>
        </w:rPr>
        <w:t>О противодействии коррупции</w:t>
      </w:r>
      <w:r w:rsidR="00537D83" w:rsidRPr="008364AB">
        <w:rPr>
          <w:sz w:val="28"/>
          <w:szCs w:val="28"/>
        </w:rPr>
        <w:t>»</w:t>
      </w:r>
      <w:r w:rsidRPr="008364AB">
        <w:rPr>
          <w:sz w:val="28"/>
          <w:szCs w:val="28"/>
        </w:rPr>
        <w:t xml:space="preserve">, другими федеральными законами, нормативными правовыми актами Республики Коми, муниципальными правовыми актами (далее </w:t>
      </w:r>
      <w:r w:rsidR="00BE00B4">
        <w:rPr>
          <w:sz w:val="28"/>
          <w:szCs w:val="28"/>
        </w:rPr>
        <w:t>–</w:t>
      </w:r>
      <w:r w:rsidRPr="008364AB">
        <w:rPr>
          <w:sz w:val="28"/>
          <w:szCs w:val="28"/>
        </w:rPr>
        <w:t xml:space="preserve"> требования к служебному поведению и (или) требования об урегулировании конфликта интересов);</w:t>
      </w:r>
    </w:p>
    <w:p w:rsidR="0004706E" w:rsidRPr="008364AB" w:rsidRDefault="0004706E" w:rsidP="008364AB">
      <w:pPr>
        <w:pStyle w:val="ConsPlusNormal"/>
        <w:ind w:firstLine="709"/>
        <w:jc w:val="both"/>
        <w:rPr>
          <w:sz w:val="28"/>
          <w:szCs w:val="28"/>
        </w:rPr>
      </w:pPr>
      <w:r w:rsidRPr="008364AB">
        <w:rPr>
          <w:sz w:val="28"/>
          <w:szCs w:val="28"/>
        </w:rPr>
        <w:t>б) в осуществлении в органе мер по предупреждению коррупции;</w:t>
      </w:r>
    </w:p>
    <w:p w:rsidR="0004706E" w:rsidRPr="008364AB" w:rsidRDefault="0004706E" w:rsidP="008364AB">
      <w:pPr>
        <w:pStyle w:val="ConsPlusNormal"/>
        <w:ind w:firstLine="709"/>
        <w:jc w:val="both"/>
        <w:rPr>
          <w:sz w:val="28"/>
          <w:szCs w:val="28"/>
        </w:rPr>
      </w:pPr>
      <w:r w:rsidRPr="008364AB">
        <w:rPr>
          <w:sz w:val="28"/>
          <w:szCs w:val="28"/>
        </w:rPr>
        <w:t xml:space="preserve">в) в рассмотрении обращений граждан, замещавших в органе должности муниципальной службы, о даче согласия на замещение должностей в организациях и (или) на выполнение в данных организациях работ (оказание данным организациям услуг) в соответствии со </w:t>
      </w:r>
      <w:hyperlink r:id="rId40" w:history="1">
        <w:r w:rsidRPr="008364AB">
          <w:rPr>
            <w:sz w:val="28"/>
            <w:szCs w:val="28"/>
          </w:rPr>
          <w:t>статьей 12</w:t>
        </w:r>
      </w:hyperlink>
      <w:r w:rsidRPr="008364AB">
        <w:rPr>
          <w:sz w:val="28"/>
          <w:szCs w:val="28"/>
        </w:rPr>
        <w:t xml:space="preserve"> Федерального </w:t>
      </w:r>
      <w:r w:rsidRPr="008364AB">
        <w:rPr>
          <w:sz w:val="28"/>
          <w:szCs w:val="28"/>
        </w:rPr>
        <w:lastRenderedPageBreak/>
        <w:t xml:space="preserve">закона от 25 декабря 2008 года </w:t>
      </w:r>
      <w:r w:rsidR="00707332" w:rsidRPr="008364AB">
        <w:rPr>
          <w:sz w:val="28"/>
          <w:szCs w:val="28"/>
        </w:rPr>
        <w:t>№</w:t>
      </w:r>
      <w:r w:rsidRPr="008364AB">
        <w:rPr>
          <w:sz w:val="28"/>
          <w:szCs w:val="28"/>
        </w:rPr>
        <w:t xml:space="preserve"> 273-ФЗ </w:t>
      </w:r>
      <w:r w:rsidR="00707332" w:rsidRPr="008364AB">
        <w:rPr>
          <w:sz w:val="28"/>
          <w:szCs w:val="28"/>
        </w:rPr>
        <w:t>«</w:t>
      </w:r>
      <w:r w:rsidRPr="008364AB">
        <w:rPr>
          <w:sz w:val="28"/>
          <w:szCs w:val="28"/>
        </w:rPr>
        <w:t>О противодействии коррупции</w:t>
      </w:r>
      <w:r w:rsidR="00707332" w:rsidRPr="008364AB">
        <w:rPr>
          <w:sz w:val="28"/>
          <w:szCs w:val="28"/>
        </w:rPr>
        <w:t>»</w:t>
      </w:r>
      <w:r w:rsidRPr="008364AB">
        <w:rPr>
          <w:sz w:val="28"/>
          <w:szCs w:val="28"/>
        </w:rPr>
        <w:t>.</w:t>
      </w:r>
    </w:p>
    <w:p w:rsidR="0004706E" w:rsidRPr="008364AB" w:rsidRDefault="0004706E" w:rsidP="008364AB">
      <w:pPr>
        <w:pStyle w:val="ConsPlusNormal"/>
        <w:ind w:firstLine="709"/>
        <w:jc w:val="both"/>
        <w:rPr>
          <w:sz w:val="28"/>
          <w:szCs w:val="28"/>
        </w:rPr>
      </w:pPr>
      <w:r w:rsidRPr="008364AB">
        <w:rPr>
          <w:sz w:val="28"/>
          <w:szCs w:val="28"/>
        </w:rPr>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(далее </w:t>
      </w:r>
      <w:r w:rsidR="00BE00B4">
        <w:rPr>
          <w:sz w:val="28"/>
          <w:szCs w:val="28"/>
        </w:rPr>
        <w:t>–</w:t>
      </w:r>
      <w:r w:rsidRPr="008364AB">
        <w:rPr>
          <w:sz w:val="28"/>
          <w:szCs w:val="28"/>
        </w:rPr>
        <w:t xml:space="preserve"> должности муниципальной службы) в органе.</w:t>
      </w:r>
    </w:p>
    <w:p w:rsidR="0004706E" w:rsidRPr="008364AB" w:rsidRDefault="006B73B0" w:rsidP="008364AB">
      <w:pPr>
        <w:pStyle w:val="ConsPlusNormal"/>
        <w:ind w:firstLine="709"/>
        <w:jc w:val="both"/>
        <w:rPr>
          <w:sz w:val="28"/>
          <w:szCs w:val="28"/>
        </w:rPr>
      </w:pPr>
      <w:r w:rsidRPr="008364AB">
        <w:rPr>
          <w:sz w:val="28"/>
          <w:szCs w:val="28"/>
        </w:rPr>
        <w:t>5</w:t>
      </w:r>
      <w:r w:rsidR="0004706E" w:rsidRPr="008364AB">
        <w:rPr>
          <w:sz w:val="28"/>
          <w:szCs w:val="28"/>
        </w:rPr>
        <w:t>. Состав комиссии утверждается правовым актом органа.</w:t>
      </w:r>
    </w:p>
    <w:p w:rsidR="0004706E" w:rsidRPr="008364AB" w:rsidRDefault="006B73B0" w:rsidP="008364AB">
      <w:pPr>
        <w:pStyle w:val="ConsPlusNormal"/>
        <w:ind w:firstLine="709"/>
        <w:jc w:val="both"/>
        <w:rPr>
          <w:sz w:val="28"/>
          <w:szCs w:val="28"/>
        </w:rPr>
      </w:pPr>
      <w:r w:rsidRPr="008364AB">
        <w:rPr>
          <w:sz w:val="28"/>
          <w:szCs w:val="28"/>
        </w:rPr>
        <w:t>6</w:t>
      </w:r>
      <w:r w:rsidR="0004706E" w:rsidRPr="008364AB">
        <w:rPr>
          <w:sz w:val="28"/>
          <w:szCs w:val="28"/>
        </w:rPr>
        <w:t>. В состав комиссии входят председатель комиссии, его заместитель, назначаемый руководителем органа из числа членов комиссии, замещающих должности муниципальной службы в органе,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04706E" w:rsidRPr="008364AB" w:rsidRDefault="006B73B0" w:rsidP="008364AB">
      <w:pPr>
        <w:pStyle w:val="ConsPlusNormal"/>
        <w:ind w:firstLine="709"/>
        <w:jc w:val="both"/>
        <w:rPr>
          <w:sz w:val="28"/>
          <w:szCs w:val="28"/>
        </w:rPr>
      </w:pPr>
      <w:r w:rsidRPr="008364AB">
        <w:rPr>
          <w:sz w:val="28"/>
          <w:szCs w:val="28"/>
        </w:rPr>
        <w:t>7</w:t>
      </w:r>
      <w:r w:rsidR="0004706E" w:rsidRPr="008364AB">
        <w:rPr>
          <w:sz w:val="28"/>
          <w:szCs w:val="28"/>
        </w:rPr>
        <w:t>. В состав комиссии входят:</w:t>
      </w:r>
    </w:p>
    <w:p w:rsidR="006B73B0" w:rsidRPr="008364AB" w:rsidRDefault="0004706E" w:rsidP="005A13BB">
      <w:pPr>
        <w:pStyle w:val="ConsPlusNormal"/>
        <w:numPr>
          <w:ilvl w:val="0"/>
          <w:numId w:val="24"/>
        </w:numPr>
        <w:tabs>
          <w:tab w:val="left" w:pos="1134"/>
        </w:tabs>
        <w:ind w:left="0" w:firstLine="709"/>
        <w:jc w:val="both"/>
        <w:rPr>
          <w:sz w:val="28"/>
          <w:szCs w:val="28"/>
        </w:rPr>
      </w:pPr>
      <w:r w:rsidRPr="008364AB">
        <w:rPr>
          <w:sz w:val="28"/>
          <w:szCs w:val="28"/>
        </w:rPr>
        <w:t xml:space="preserve">заместитель руководителя органа (председатель комиссии), </w:t>
      </w:r>
    </w:p>
    <w:p w:rsidR="006B73B0" w:rsidRPr="008364AB" w:rsidRDefault="0004706E" w:rsidP="005A13BB">
      <w:pPr>
        <w:pStyle w:val="ConsPlusNormal"/>
        <w:numPr>
          <w:ilvl w:val="0"/>
          <w:numId w:val="24"/>
        </w:numPr>
        <w:tabs>
          <w:tab w:val="left" w:pos="1134"/>
        </w:tabs>
        <w:ind w:left="0" w:firstLine="709"/>
        <w:jc w:val="both"/>
        <w:rPr>
          <w:sz w:val="28"/>
          <w:szCs w:val="28"/>
        </w:rPr>
      </w:pPr>
      <w:r w:rsidRPr="008364AB">
        <w:rPr>
          <w:sz w:val="28"/>
          <w:szCs w:val="28"/>
        </w:rPr>
        <w:t xml:space="preserve">должностное лицо </w:t>
      </w:r>
      <w:r w:rsidR="006B73B0" w:rsidRPr="008364AB">
        <w:rPr>
          <w:sz w:val="28"/>
          <w:szCs w:val="28"/>
        </w:rPr>
        <w:t>управления правовой и кадровой работы</w:t>
      </w:r>
      <w:r w:rsidRPr="008364AB">
        <w:rPr>
          <w:sz w:val="28"/>
          <w:szCs w:val="28"/>
        </w:rPr>
        <w:t xml:space="preserve"> (специалист, ответственный за </w:t>
      </w:r>
      <w:r w:rsidR="006B73B0" w:rsidRPr="008364AB">
        <w:rPr>
          <w:sz w:val="28"/>
          <w:szCs w:val="28"/>
        </w:rPr>
        <w:t xml:space="preserve">профилактику коррупционных правонарушений) </w:t>
      </w:r>
      <w:r w:rsidRPr="008364AB">
        <w:rPr>
          <w:sz w:val="28"/>
          <w:szCs w:val="28"/>
        </w:rPr>
        <w:t xml:space="preserve"> (секретарь комиссии), </w:t>
      </w:r>
    </w:p>
    <w:p w:rsidR="0004706E" w:rsidRPr="008364AB" w:rsidRDefault="0004706E" w:rsidP="005A13BB">
      <w:pPr>
        <w:pStyle w:val="ConsPlusNormal"/>
        <w:numPr>
          <w:ilvl w:val="0"/>
          <w:numId w:val="24"/>
        </w:numPr>
        <w:tabs>
          <w:tab w:val="left" w:pos="1134"/>
        </w:tabs>
        <w:ind w:left="0" w:firstLine="709"/>
        <w:jc w:val="both"/>
        <w:rPr>
          <w:sz w:val="28"/>
          <w:szCs w:val="28"/>
        </w:rPr>
      </w:pPr>
      <w:r w:rsidRPr="008364AB">
        <w:rPr>
          <w:sz w:val="28"/>
          <w:szCs w:val="28"/>
        </w:rPr>
        <w:t>муниципальные служащие и специалисты юридического (правового) подразделения, других подразделений органа, отраслевых (функциональных) органов, имеющих статус отдельного юридического лица, определяемые его руководителем.</w:t>
      </w:r>
    </w:p>
    <w:p w:rsidR="0004706E" w:rsidRPr="008364AB" w:rsidRDefault="006B73B0" w:rsidP="008364AB">
      <w:pPr>
        <w:pStyle w:val="ConsPlusNormal"/>
        <w:ind w:firstLine="709"/>
        <w:jc w:val="both"/>
        <w:rPr>
          <w:sz w:val="28"/>
          <w:szCs w:val="28"/>
        </w:rPr>
      </w:pPr>
      <w:bookmarkStart w:id="69" w:name="P1228"/>
      <w:bookmarkEnd w:id="69"/>
      <w:r w:rsidRPr="008364AB">
        <w:rPr>
          <w:sz w:val="28"/>
          <w:szCs w:val="28"/>
        </w:rPr>
        <w:t>8</w:t>
      </w:r>
      <w:r w:rsidR="0004706E" w:rsidRPr="008364AB">
        <w:rPr>
          <w:sz w:val="28"/>
          <w:szCs w:val="28"/>
        </w:rPr>
        <w:t>. Руководитель органа может принять решение о включении в состав комиссии:</w:t>
      </w:r>
    </w:p>
    <w:p w:rsidR="0004706E" w:rsidRPr="008364AB" w:rsidRDefault="000B3D8D" w:rsidP="008364AB">
      <w:pPr>
        <w:pStyle w:val="ConsPlusNormal"/>
        <w:ind w:firstLine="709"/>
        <w:jc w:val="both"/>
        <w:rPr>
          <w:sz w:val="28"/>
          <w:szCs w:val="28"/>
        </w:rPr>
      </w:pPr>
      <w:r>
        <w:rPr>
          <w:sz w:val="28"/>
          <w:szCs w:val="28"/>
        </w:rPr>
        <w:t>а) представителя Общественного совета</w:t>
      </w:r>
      <w:r w:rsidR="0004706E" w:rsidRPr="008364AB">
        <w:rPr>
          <w:sz w:val="28"/>
          <w:szCs w:val="28"/>
        </w:rPr>
        <w:t xml:space="preserve"> </w:t>
      </w:r>
      <w:r w:rsidRPr="008364AB">
        <w:rPr>
          <w:sz w:val="28"/>
          <w:szCs w:val="28"/>
        </w:rPr>
        <w:t xml:space="preserve">муниципального образования </w:t>
      </w:r>
      <w:r w:rsidR="0004706E" w:rsidRPr="008364AB">
        <w:rPr>
          <w:sz w:val="28"/>
          <w:szCs w:val="28"/>
        </w:rPr>
        <w:t xml:space="preserve">городского округа </w:t>
      </w:r>
      <w:r w:rsidR="00E108CC" w:rsidRPr="008364AB">
        <w:rPr>
          <w:sz w:val="28"/>
          <w:szCs w:val="28"/>
        </w:rPr>
        <w:t>«Усинск»</w:t>
      </w:r>
      <w:r w:rsidR="0004706E" w:rsidRPr="008364AB">
        <w:rPr>
          <w:sz w:val="28"/>
          <w:szCs w:val="28"/>
        </w:rPr>
        <w:t>;</w:t>
      </w:r>
    </w:p>
    <w:p w:rsidR="0004706E" w:rsidRPr="008364AB" w:rsidRDefault="0004706E" w:rsidP="008364AB">
      <w:pPr>
        <w:pStyle w:val="ConsPlusNormal"/>
        <w:ind w:firstLine="709"/>
        <w:jc w:val="both"/>
        <w:rPr>
          <w:sz w:val="28"/>
          <w:szCs w:val="28"/>
        </w:rPr>
      </w:pPr>
      <w:r w:rsidRPr="008364AB">
        <w:rPr>
          <w:sz w:val="28"/>
          <w:szCs w:val="28"/>
        </w:rPr>
        <w:t>б) представителей общественных объединений;</w:t>
      </w:r>
    </w:p>
    <w:p w:rsidR="0004706E" w:rsidRPr="008364AB" w:rsidRDefault="0004706E" w:rsidP="008364AB">
      <w:pPr>
        <w:pStyle w:val="ConsPlusNormal"/>
        <w:ind w:firstLine="709"/>
        <w:jc w:val="both"/>
        <w:rPr>
          <w:sz w:val="28"/>
          <w:szCs w:val="28"/>
        </w:rPr>
      </w:pPr>
      <w:r w:rsidRPr="008364AB">
        <w:rPr>
          <w:sz w:val="28"/>
          <w:szCs w:val="28"/>
        </w:rPr>
        <w:t xml:space="preserve">в) депутатов Совета </w:t>
      </w:r>
      <w:r w:rsidR="00740229" w:rsidRPr="008364AB">
        <w:rPr>
          <w:sz w:val="28"/>
          <w:szCs w:val="28"/>
        </w:rPr>
        <w:t xml:space="preserve">муниципального образования </w:t>
      </w:r>
      <w:r w:rsidRPr="008364AB">
        <w:rPr>
          <w:sz w:val="28"/>
          <w:szCs w:val="28"/>
        </w:rPr>
        <w:t xml:space="preserve">городского округа </w:t>
      </w:r>
      <w:r w:rsidR="00E108CC" w:rsidRPr="008364AB">
        <w:rPr>
          <w:sz w:val="28"/>
          <w:szCs w:val="28"/>
        </w:rPr>
        <w:t>«Усинск»</w:t>
      </w:r>
      <w:r w:rsidRPr="008364AB">
        <w:rPr>
          <w:sz w:val="28"/>
          <w:szCs w:val="28"/>
        </w:rPr>
        <w:t>.</w:t>
      </w:r>
    </w:p>
    <w:p w:rsidR="0004706E" w:rsidRPr="008364AB" w:rsidRDefault="006B73B0" w:rsidP="008364AB">
      <w:pPr>
        <w:pStyle w:val="ConsPlusNormal"/>
        <w:ind w:firstLine="709"/>
        <w:jc w:val="both"/>
        <w:rPr>
          <w:sz w:val="28"/>
          <w:szCs w:val="28"/>
        </w:rPr>
      </w:pPr>
      <w:r w:rsidRPr="008364AB">
        <w:rPr>
          <w:sz w:val="28"/>
          <w:szCs w:val="28"/>
        </w:rPr>
        <w:t>9</w:t>
      </w:r>
      <w:r w:rsidR="0004706E" w:rsidRPr="008364AB">
        <w:rPr>
          <w:sz w:val="28"/>
          <w:szCs w:val="28"/>
        </w:rPr>
        <w:t xml:space="preserve">. Лица, указанные в </w:t>
      </w:r>
      <w:hyperlink w:anchor="P1228" w:history="1">
        <w:r w:rsidR="0004706E" w:rsidRPr="008364AB">
          <w:rPr>
            <w:sz w:val="28"/>
            <w:szCs w:val="28"/>
          </w:rPr>
          <w:t xml:space="preserve">пункте </w:t>
        </w:r>
        <w:r w:rsidRPr="008364AB">
          <w:rPr>
            <w:sz w:val="28"/>
            <w:szCs w:val="28"/>
          </w:rPr>
          <w:t>8</w:t>
        </w:r>
      </w:hyperlink>
      <w:r w:rsidR="0004706E" w:rsidRPr="008364AB">
        <w:rPr>
          <w:sz w:val="28"/>
          <w:szCs w:val="28"/>
        </w:rPr>
        <w:t xml:space="preserve"> настоящего Положения, включаются в состав комиссии в установленном порядке по согласованию с общественным советом, образованным при администрации городского округа </w:t>
      </w:r>
      <w:r w:rsidR="00E108CC" w:rsidRPr="008364AB">
        <w:rPr>
          <w:sz w:val="28"/>
          <w:szCs w:val="28"/>
        </w:rPr>
        <w:t>«Усинск»</w:t>
      </w:r>
      <w:r w:rsidR="0004706E" w:rsidRPr="008364AB">
        <w:rPr>
          <w:sz w:val="28"/>
          <w:szCs w:val="28"/>
        </w:rPr>
        <w:t xml:space="preserve">, с общественными объединениями, Советом </w:t>
      </w:r>
      <w:r w:rsidR="00740229" w:rsidRPr="008364AB">
        <w:rPr>
          <w:sz w:val="28"/>
          <w:szCs w:val="28"/>
        </w:rPr>
        <w:t xml:space="preserve">муниципального образования </w:t>
      </w:r>
      <w:r w:rsidR="0004706E" w:rsidRPr="008364AB">
        <w:rPr>
          <w:sz w:val="28"/>
          <w:szCs w:val="28"/>
        </w:rPr>
        <w:t xml:space="preserve">городского округа </w:t>
      </w:r>
      <w:r w:rsidR="00E108CC" w:rsidRPr="008364AB">
        <w:rPr>
          <w:sz w:val="28"/>
          <w:szCs w:val="28"/>
        </w:rPr>
        <w:t xml:space="preserve">«Усинск» </w:t>
      </w:r>
      <w:r w:rsidR="0004706E" w:rsidRPr="008364AB">
        <w:rPr>
          <w:sz w:val="28"/>
          <w:szCs w:val="28"/>
        </w:rPr>
        <w:t>на основании запроса руководителя органа.</w:t>
      </w:r>
    </w:p>
    <w:p w:rsidR="0004706E" w:rsidRPr="008364AB" w:rsidRDefault="0004706E" w:rsidP="008364AB">
      <w:pPr>
        <w:pStyle w:val="ConsPlusNormal"/>
        <w:ind w:firstLine="709"/>
        <w:jc w:val="both"/>
        <w:rPr>
          <w:sz w:val="28"/>
          <w:szCs w:val="28"/>
        </w:rPr>
      </w:pPr>
      <w:r w:rsidRPr="008364AB">
        <w:rPr>
          <w:sz w:val="28"/>
          <w:szCs w:val="28"/>
        </w:rPr>
        <w:t>1</w:t>
      </w:r>
      <w:r w:rsidR="006B73B0" w:rsidRPr="008364AB">
        <w:rPr>
          <w:sz w:val="28"/>
          <w:szCs w:val="28"/>
        </w:rPr>
        <w:t>0</w:t>
      </w:r>
      <w:r w:rsidRPr="008364AB">
        <w:rPr>
          <w:sz w:val="28"/>
          <w:szCs w:val="28"/>
        </w:rPr>
        <w:t>. Число членов комиссии, не замещающих должности муниципальной службы в органе, должно составлять не менее одной четверти от общего числа членов комиссии.</w:t>
      </w:r>
    </w:p>
    <w:p w:rsidR="0004706E" w:rsidRPr="008364AB" w:rsidRDefault="0004706E" w:rsidP="008364AB">
      <w:pPr>
        <w:pStyle w:val="ConsPlusNormal"/>
        <w:ind w:firstLine="709"/>
        <w:jc w:val="both"/>
        <w:rPr>
          <w:sz w:val="28"/>
          <w:szCs w:val="28"/>
        </w:rPr>
      </w:pPr>
      <w:r w:rsidRPr="008364AB">
        <w:rPr>
          <w:sz w:val="28"/>
          <w:szCs w:val="28"/>
        </w:rPr>
        <w:t>1</w:t>
      </w:r>
      <w:r w:rsidR="006B73B0" w:rsidRPr="008364AB">
        <w:rPr>
          <w:sz w:val="28"/>
          <w:szCs w:val="28"/>
        </w:rPr>
        <w:t>1</w:t>
      </w:r>
      <w:r w:rsidRPr="008364AB">
        <w:rPr>
          <w:sz w:val="28"/>
          <w:szCs w:val="28"/>
        </w:rPr>
        <w:t>.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04706E" w:rsidRPr="008364AB" w:rsidRDefault="0004706E" w:rsidP="008364AB">
      <w:pPr>
        <w:pStyle w:val="ConsPlusNormal"/>
        <w:ind w:firstLine="709"/>
        <w:jc w:val="both"/>
        <w:rPr>
          <w:sz w:val="28"/>
          <w:szCs w:val="28"/>
        </w:rPr>
      </w:pPr>
      <w:r w:rsidRPr="008364AB">
        <w:rPr>
          <w:sz w:val="28"/>
          <w:szCs w:val="28"/>
        </w:rPr>
        <w:t>1</w:t>
      </w:r>
      <w:r w:rsidR="006B73B0" w:rsidRPr="008364AB">
        <w:rPr>
          <w:sz w:val="28"/>
          <w:szCs w:val="28"/>
        </w:rPr>
        <w:t>2</w:t>
      </w:r>
      <w:r w:rsidRPr="008364AB">
        <w:rPr>
          <w:sz w:val="28"/>
          <w:szCs w:val="28"/>
        </w:rPr>
        <w:t>. В заседаниях комиссии с правом совещательного голоса участвуют:</w:t>
      </w:r>
    </w:p>
    <w:p w:rsidR="0004706E" w:rsidRPr="008364AB" w:rsidRDefault="0004706E" w:rsidP="008364AB">
      <w:pPr>
        <w:pStyle w:val="ConsPlusNormal"/>
        <w:ind w:firstLine="709"/>
        <w:jc w:val="both"/>
        <w:rPr>
          <w:sz w:val="28"/>
          <w:szCs w:val="28"/>
        </w:rPr>
      </w:pPr>
      <w:r w:rsidRPr="008364AB">
        <w:rPr>
          <w:sz w:val="28"/>
          <w:szCs w:val="28"/>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rsidR="0004706E" w:rsidRPr="008364AB" w:rsidRDefault="0004706E" w:rsidP="008364AB">
      <w:pPr>
        <w:pStyle w:val="ConsPlusNormal"/>
        <w:ind w:firstLine="709"/>
        <w:jc w:val="both"/>
        <w:rPr>
          <w:sz w:val="28"/>
          <w:szCs w:val="28"/>
        </w:rPr>
      </w:pPr>
      <w:bookmarkStart w:id="70" w:name="P1237"/>
      <w:bookmarkEnd w:id="70"/>
      <w:r w:rsidRPr="008364AB">
        <w:rPr>
          <w:sz w:val="28"/>
          <w:szCs w:val="28"/>
        </w:rPr>
        <w:t xml:space="preserve">б) другие муниципальные служащие, замещающие должности </w:t>
      </w:r>
      <w:r w:rsidRPr="008364AB">
        <w:rPr>
          <w:sz w:val="28"/>
          <w:szCs w:val="28"/>
        </w:rPr>
        <w:lastRenderedPageBreak/>
        <w:t xml:space="preserve">муниципальной службы в органе;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w:t>
      </w:r>
      <w:r w:rsidR="00184406">
        <w:rPr>
          <w:sz w:val="28"/>
          <w:szCs w:val="28"/>
        </w:rPr>
        <w:t>–</w:t>
      </w:r>
      <w:r w:rsidRPr="008364AB">
        <w:rPr>
          <w:sz w:val="28"/>
          <w:szCs w:val="28"/>
        </w:rPr>
        <w:t xml:space="preserve">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04706E" w:rsidRPr="008364AB" w:rsidRDefault="0004706E" w:rsidP="008364AB">
      <w:pPr>
        <w:pStyle w:val="ConsPlusNormal"/>
        <w:ind w:firstLine="709"/>
        <w:jc w:val="both"/>
        <w:rPr>
          <w:sz w:val="28"/>
          <w:szCs w:val="28"/>
        </w:rPr>
      </w:pPr>
      <w:r w:rsidRPr="008364AB">
        <w:rPr>
          <w:sz w:val="28"/>
          <w:szCs w:val="28"/>
        </w:rPr>
        <w:t>1</w:t>
      </w:r>
      <w:r w:rsidR="006B73B0" w:rsidRPr="008364AB">
        <w:rPr>
          <w:sz w:val="28"/>
          <w:szCs w:val="28"/>
        </w:rPr>
        <w:t>3</w:t>
      </w:r>
      <w:r w:rsidRPr="008364AB">
        <w:rPr>
          <w:sz w:val="28"/>
          <w:szCs w:val="28"/>
        </w:rPr>
        <w:t>.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органе, недопустимо.</w:t>
      </w:r>
    </w:p>
    <w:p w:rsidR="0004706E" w:rsidRPr="008364AB" w:rsidRDefault="0004706E" w:rsidP="008364AB">
      <w:pPr>
        <w:pStyle w:val="ConsPlusNormal"/>
        <w:ind w:firstLine="709"/>
        <w:jc w:val="both"/>
        <w:rPr>
          <w:sz w:val="28"/>
          <w:szCs w:val="28"/>
        </w:rPr>
      </w:pPr>
      <w:r w:rsidRPr="008364AB">
        <w:rPr>
          <w:sz w:val="28"/>
          <w:szCs w:val="28"/>
        </w:rPr>
        <w:t>1</w:t>
      </w:r>
      <w:r w:rsidR="006B73B0" w:rsidRPr="008364AB">
        <w:rPr>
          <w:sz w:val="28"/>
          <w:szCs w:val="28"/>
        </w:rPr>
        <w:t>4</w:t>
      </w:r>
      <w:r w:rsidRPr="008364AB">
        <w:rPr>
          <w:sz w:val="28"/>
          <w:szCs w:val="28"/>
        </w:rPr>
        <w:t>.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04706E" w:rsidRPr="008364AB" w:rsidRDefault="0004706E" w:rsidP="008364AB">
      <w:pPr>
        <w:pStyle w:val="ConsPlusNormal"/>
        <w:ind w:firstLine="709"/>
        <w:jc w:val="both"/>
        <w:rPr>
          <w:sz w:val="28"/>
          <w:szCs w:val="28"/>
        </w:rPr>
      </w:pPr>
      <w:bookmarkStart w:id="71" w:name="P1240"/>
      <w:bookmarkEnd w:id="71"/>
      <w:r w:rsidRPr="008364AB">
        <w:rPr>
          <w:sz w:val="28"/>
          <w:szCs w:val="28"/>
        </w:rPr>
        <w:t>1</w:t>
      </w:r>
      <w:r w:rsidR="006B73B0" w:rsidRPr="008364AB">
        <w:rPr>
          <w:sz w:val="28"/>
          <w:szCs w:val="28"/>
        </w:rPr>
        <w:t>5</w:t>
      </w:r>
      <w:r w:rsidRPr="008364AB">
        <w:rPr>
          <w:sz w:val="28"/>
          <w:szCs w:val="28"/>
        </w:rPr>
        <w:t>. Основаниями для проведения заседания комиссии являются:</w:t>
      </w:r>
    </w:p>
    <w:p w:rsidR="0004706E" w:rsidRPr="008364AB" w:rsidRDefault="0004706E" w:rsidP="008364AB">
      <w:pPr>
        <w:pStyle w:val="ConsPlusNormal"/>
        <w:ind w:firstLine="709"/>
        <w:jc w:val="both"/>
        <w:rPr>
          <w:sz w:val="28"/>
          <w:szCs w:val="28"/>
        </w:rPr>
      </w:pPr>
      <w:bookmarkStart w:id="72" w:name="P1241"/>
      <w:bookmarkEnd w:id="72"/>
      <w:r w:rsidRPr="008364AB">
        <w:rPr>
          <w:sz w:val="28"/>
          <w:szCs w:val="28"/>
        </w:rPr>
        <w:t xml:space="preserve">а) представление руководителем органа доклада о результатах проверки и материалов проверки, проведенной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муниципальном образовании городского округа </w:t>
      </w:r>
      <w:r w:rsidR="00250590" w:rsidRPr="008364AB">
        <w:rPr>
          <w:sz w:val="28"/>
          <w:szCs w:val="28"/>
        </w:rPr>
        <w:t>«Усинск»</w:t>
      </w:r>
      <w:r w:rsidRPr="008364AB">
        <w:rPr>
          <w:sz w:val="28"/>
          <w:szCs w:val="28"/>
        </w:rPr>
        <w:t xml:space="preserve">, и муниципальными служащими муниципального образования городского округа </w:t>
      </w:r>
      <w:r w:rsidR="00250590" w:rsidRPr="008364AB">
        <w:rPr>
          <w:sz w:val="28"/>
          <w:szCs w:val="28"/>
        </w:rPr>
        <w:t>«Усинск»</w:t>
      </w:r>
      <w:r w:rsidRPr="008364AB">
        <w:rPr>
          <w:sz w:val="28"/>
          <w:szCs w:val="28"/>
        </w:rPr>
        <w:t xml:space="preserve">, и соблюдения муниципальными служащими муниципального образования городского округа </w:t>
      </w:r>
      <w:r w:rsidR="00250590" w:rsidRPr="008364AB">
        <w:rPr>
          <w:sz w:val="28"/>
          <w:szCs w:val="28"/>
        </w:rPr>
        <w:t>«Усинск»</w:t>
      </w:r>
      <w:r w:rsidRPr="008364AB">
        <w:rPr>
          <w:sz w:val="28"/>
          <w:szCs w:val="28"/>
        </w:rPr>
        <w:t>, требований к служебному поведению, свидетельствующих:</w:t>
      </w:r>
    </w:p>
    <w:p w:rsidR="00370B86" w:rsidRPr="00184406" w:rsidRDefault="00370B86" w:rsidP="00184406">
      <w:pPr>
        <w:pStyle w:val="af3"/>
        <w:widowControl w:val="0"/>
        <w:numPr>
          <w:ilvl w:val="0"/>
          <w:numId w:val="25"/>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73" w:name="P1242"/>
      <w:bookmarkEnd w:id="73"/>
      <w:r w:rsidRPr="00184406">
        <w:rPr>
          <w:rFonts w:ascii="Times New Roman" w:hAnsi="Times New Roman"/>
          <w:sz w:val="28"/>
          <w:szCs w:val="28"/>
        </w:rPr>
        <w:t>о представлении муниципальным служащим недостоверных или неполных сведений о доходах, об имуществе и обязательствах имущественного характера;</w:t>
      </w:r>
    </w:p>
    <w:p w:rsidR="00370B86" w:rsidRPr="00184406" w:rsidRDefault="00370B86" w:rsidP="00184406">
      <w:pPr>
        <w:pStyle w:val="af3"/>
        <w:widowControl w:val="0"/>
        <w:numPr>
          <w:ilvl w:val="0"/>
          <w:numId w:val="25"/>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74" w:name="Par80"/>
      <w:bookmarkEnd w:id="74"/>
      <w:r w:rsidRPr="00184406">
        <w:rPr>
          <w:rFonts w:ascii="Times New Roman" w:hAnsi="Times New Roman"/>
          <w:sz w:val="28"/>
          <w:szCs w:val="28"/>
        </w:rPr>
        <w:t>о несоблюдении муниципальным служащим требований к служебному поведению и (или) требований об урегулировании конфликта интересов;</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sz w:val="28"/>
          <w:szCs w:val="28"/>
        </w:rPr>
      </w:pPr>
      <w:bookmarkStart w:id="75" w:name="Par82"/>
      <w:bookmarkEnd w:id="75"/>
      <w:r w:rsidRPr="008364AB">
        <w:rPr>
          <w:rFonts w:ascii="Times New Roman" w:hAnsi="Times New Roman"/>
          <w:sz w:val="28"/>
          <w:szCs w:val="28"/>
        </w:rPr>
        <w:t>б) поступившее в установл</w:t>
      </w:r>
      <w:r w:rsidR="000E229B" w:rsidRPr="008364AB">
        <w:rPr>
          <w:rFonts w:ascii="Times New Roman" w:hAnsi="Times New Roman"/>
          <w:sz w:val="28"/>
          <w:szCs w:val="28"/>
        </w:rPr>
        <w:t xml:space="preserve">енном порядке должностному лицу, ответственному за профилактику коррупционных правонарушений </w:t>
      </w:r>
      <w:r w:rsidRPr="008364AB">
        <w:rPr>
          <w:rFonts w:ascii="Times New Roman" w:hAnsi="Times New Roman"/>
          <w:sz w:val="28"/>
          <w:szCs w:val="28"/>
        </w:rPr>
        <w:t>органа:</w:t>
      </w:r>
    </w:p>
    <w:p w:rsidR="00370B86" w:rsidRPr="00044D8A" w:rsidRDefault="00370B86" w:rsidP="00044D8A">
      <w:pPr>
        <w:pStyle w:val="af3"/>
        <w:widowControl w:val="0"/>
        <w:numPr>
          <w:ilvl w:val="0"/>
          <w:numId w:val="2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044D8A">
        <w:rPr>
          <w:rFonts w:ascii="Times New Roman" w:hAnsi="Times New Roman"/>
          <w:sz w:val="28"/>
          <w:szCs w:val="28"/>
        </w:rPr>
        <w:t>обращение гражданина, замещавшего должность муниципальной службы в органе</w:t>
      </w:r>
      <w:r w:rsidRPr="00044D8A">
        <w:rPr>
          <w:rFonts w:ascii="Times New Roman" w:hAnsi="Times New Roman"/>
          <w:sz w:val="28"/>
          <w:szCs w:val="28"/>
          <w:lang w:eastAsia="ru-RU"/>
        </w:rPr>
        <w:t>,</w:t>
      </w:r>
      <w:r w:rsidRPr="00044D8A">
        <w:rPr>
          <w:rFonts w:ascii="Times New Roman" w:hAnsi="Times New Roman"/>
          <w:sz w:val="28"/>
          <w:szCs w:val="28"/>
        </w:rPr>
        <w:t xml:space="preserve">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044D8A">
        <w:rPr>
          <w:rFonts w:ascii="Times New Roman" w:hAnsi="Times New Roman"/>
          <w:sz w:val="28"/>
          <w:szCs w:val="28"/>
          <w:lang w:eastAsia="ru-RU"/>
        </w:rPr>
        <w:t xml:space="preserve">, </w:t>
      </w:r>
      <w:r w:rsidRPr="00044D8A">
        <w:rPr>
          <w:rFonts w:ascii="Times New Roman" w:hAnsi="Times New Roman"/>
          <w:sz w:val="28"/>
          <w:szCs w:val="28"/>
        </w:rPr>
        <w:t xml:space="preserve">о даче согласия на замещение на условиях трудового договора должности в </w:t>
      </w:r>
      <w:r w:rsidRPr="00044D8A">
        <w:rPr>
          <w:rFonts w:ascii="Times New Roman" w:hAnsi="Times New Roman"/>
          <w:sz w:val="28"/>
          <w:szCs w:val="28"/>
        </w:rPr>
        <w:lastRenderedPageBreak/>
        <w:t xml:space="preserve">организации и (или) выполнение в данной организации работы (оказания услуги) в соответствии со </w:t>
      </w:r>
      <w:hyperlink r:id="rId41" w:history="1">
        <w:r w:rsidRPr="00044D8A">
          <w:rPr>
            <w:rFonts w:ascii="Times New Roman" w:hAnsi="Times New Roman"/>
            <w:sz w:val="28"/>
            <w:szCs w:val="28"/>
          </w:rPr>
          <w:t>статьей 12</w:t>
        </w:r>
      </w:hyperlink>
      <w:r w:rsidRPr="00044D8A">
        <w:rPr>
          <w:rFonts w:ascii="Times New Roman" w:hAnsi="Times New Roman"/>
          <w:sz w:val="28"/>
          <w:szCs w:val="28"/>
        </w:rPr>
        <w:t xml:space="preserve"> Федерального закона от 25 декабря 2008 года № 273-ФЗ «О противодействии коррупции»;</w:t>
      </w:r>
    </w:p>
    <w:p w:rsidR="00B14101" w:rsidRPr="00044D8A" w:rsidRDefault="00481BFD" w:rsidP="00044D8A">
      <w:pPr>
        <w:pStyle w:val="af3"/>
        <w:widowControl w:val="0"/>
        <w:numPr>
          <w:ilvl w:val="0"/>
          <w:numId w:val="2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044D8A">
        <w:rPr>
          <w:rFonts w:ascii="Times New Roman" w:hAnsi="Times New Roman"/>
          <w:sz w:val="28"/>
          <w:szCs w:val="28"/>
        </w:rPr>
        <w:t xml:space="preserve">обращение </w:t>
      </w:r>
      <w:r w:rsidR="00885312" w:rsidRPr="00044D8A">
        <w:rPr>
          <w:rFonts w:ascii="Times New Roman" w:hAnsi="Times New Roman"/>
          <w:sz w:val="28"/>
          <w:szCs w:val="28"/>
        </w:rPr>
        <w:t xml:space="preserve">муниципального служащего </w:t>
      </w:r>
      <w:r w:rsidRPr="00044D8A">
        <w:rPr>
          <w:rFonts w:ascii="Times New Roman" w:hAnsi="Times New Roman"/>
          <w:sz w:val="28"/>
          <w:szCs w:val="28"/>
        </w:rPr>
        <w:t>о разрешении участия на безвозмездной основе в управлении общественной организацией (кроме политической партии), жилищным, жилищно-строительным, гаражным кооперативом, садоводческим, огородническим, дачным потребительским кооперативом, товариществом собственников недвижимости в качестве единоличного исполнительного органа или вхождения в состав их коллегиальных органов управления</w:t>
      </w:r>
      <w:r w:rsidR="00B14101" w:rsidRPr="00044D8A">
        <w:rPr>
          <w:rFonts w:ascii="Times New Roman" w:hAnsi="Times New Roman"/>
          <w:sz w:val="28"/>
          <w:szCs w:val="28"/>
        </w:rPr>
        <w:t>;</w:t>
      </w:r>
    </w:p>
    <w:p w:rsidR="00370B86" w:rsidRPr="00044D8A" w:rsidRDefault="00370B86" w:rsidP="00044D8A">
      <w:pPr>
        <w:pStyle w:val="af3"/>
        <w:widowControl w:val="0"/>
        <w:numPr>
          <w:ilvl w:val="0"/>
          <w:numId w:val="2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044D8A">
        <w:rPr>
          <w:rFonts w:ascii="Times New Roman" w:hAnsi="Times New Roman"/>
          <w:sz w:val="28"/>
          <w:szCs w:val="28"/>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70B86" w:rsidRPr="008364AB" w:rsidRDefault="00370B86" w:rsidP="00044D8A">
      <w:pPr>
        <w:pStyle w:val="ConsPlusNormal"/>
        <w:numPr>
          <w:ilvl w:val="0"/>
          <w:numId w:val="26"/>
        </w:numPr>
        <w:tabs>
          <w:tab w:val="left" w:pos="1134"/>
        </w:tabs>
        <w:ind w:left="0" w:firstLine="709"/>
        <w:jc w:val="both"/>
        <w:rPr>
          <w:rFonts w:eastAsia="Calibri"/>
          <w:sz w:val="28"/>
          <w:szCs w:val="28"/>
          <w:lang w:eastAsia="en-US"/>
        </w:rPr>
      </w:pPr>
      <w:bookmarkStart w:id="76" w:name="Par86"/>
      <w:bookmarkEnd w:id="76"/>
      <w:r w:rsidRPr="008364AB">
        <w:rPr>
          <w:rFonts w:eastAsia="Calibri"/>
          <w:sz w:val="28"/>
          <w:szCs w:val="28"/>
          <w:lang w:eastAsia="en-US"/>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в) представление руководителя органа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мер по предупреждению коррупции, в том числе о рассмотрении:</w:t>
      </w:r>
    </w:p>
    <w:p w:rsidR="00370B86" w:rsidRPr="00044D8A" w:rsidRDefault="00370B86" w:rsidP="00044D8A">
      <w:pPr>
        <w:pStyle w:val="af3"/>
        <w:numPr>
          <w:ilvl w:val="0"/>
          <w:numId w:val="2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044D8A">
        <w:rPr>
          <w:rFonts w:ascii="Times New Roman" w:hAnsi="Times New Roman"/>
          <w:sz w:val="28"/>
          <w:szCs w:val="28"/>
          <w:lang w:eastAsia="ru-RU"/>
        </w:rPr>
        <w:t xml:space="preserve">поступившего </w:t>
      </w:r>
      <w:r w:rsidRPr="00044D8A">
        <w:rPr>
          <w:rFonts w:ascii="Times New Roman" w:hAnsi="Times New Roman"/>
          <w:sz w:val="28"/>
          <w:szCs w:val="28"/>
        </w:rPr>
        <w:t>уведомления муниципального служащего о намерении выполнять иную оплачиваемую работу и установлении наличия или отсутствия в случае выполнения данной работы конфликта интересов;</w:t>
      </w:r>
    </w:p>
    <w:p w:rsidR="00370B86" w:rsidRPr="00044D8A" w:rsidRDefault="00370B86" w:rsidP="00044D8A">
      <w:pPr>
        <w:pStyle w:val="af3"/>
        <w:numPr>
          <w:ilvl w:val="0"/>
          <w:numId w:val="27"/>
        </w:numPr>
        <w:tabs>
          <w:tab w:val="left" w:pos="1134"/>
        </w:tabs>
        <w:autoSpaceDE w:val="0"/>
        <w:autoSpaceDN w:val="0"/>
        <w:adjustRightInd w:val="0"/>
        <w:spacing w:after="0" w:line="240" w:lineRule="auto"/>
        <w:ind w:left="0" w:firstLine="709"/>
        <w:jc w:val="both"/>
        <w:rPr>
          <w:rFonts w:ascii="Times New Roman" w:hAnsi="Times New Roman"/>
          <w:sz w:val="28"/>
          <w:szCs w:val="28"/>
          <w:lang w:eastAsia="ru-RU"/>
        </w:rPr>
      </w:pPr>
      <w:r w:rsidRPr="00044D8A">
        <w:rPr>
          <w:rFonts w:ascii="Times New Roman" w:hAnsi="Times New Roman"/>
          <w:sz w:val="28"/>
          <w:szCs w:val="28"/>
          <w:lang w:eastAsia="ru-RU"/>
        </w:rPr>
        <w:t xml:space="preserve">поступившего уведомления </w:t>
      </w:r>
      <w:r w:rsidRPr="00044D8A">
        <w:rPr>
          <w:rFonts w:ascii="Times New Roman" w:hAnsi="Times New Roman"/>
          <w:sz w:val="28"/>
          <w:szCs w:val="28"/>
        </w:rPr>
        <w:t xml:space="preserve">муниципального служащего </w:t>
      </w:r>
      <w:r w:rsidRPr="00044D8A">
        <w:rPr>
          <w:rFonts w:ascii="Times New Roman" w:hAnsi="Times New Roman"/>
          <w:sz w:val="28"/>
          <w:szCs w:val="28"/>
          <w:lang w:eastAsia="ru-RU"/>
        </w:rPr>
        <w:t>о владении ценными бумагами, акциями (долями участия, паями в уставных (складочных) капиталах организаций) и установлении наличия или отсутствия в данном случае конфликта интересов;</w:t>
      </w:r>
    </w:p>
    <w:p w:rsidR="00370B86" w:rsidRPr="00044D8A" w:rsidRDefault="00370B86" w:rsidP="00044D8A">
      <w:pPr>
        <w:pStyle w:val="af3"/>
        <w:widowControl w:val="0"/>
        <w:numPr>
          <w:ilvl w:val="0"/>
          <w:numId w:val="27"/>
        </w:numPr>
        <w:tabs>
          <w:tab w:val="left" w:pos="1134"/>
        </w:tabs>
        <w:autoSpaceDE w:val="0"/>
        <w:autoSpaceDN w:val="0"/>
        <w:adjustRightInd w:val="0"/>
        <w:spacing w:after="0" w:line="240" w:lineRule="auto"/>
        <w:ind w:left="0" w:firstLine="709"/>
        <w:jc w:val="both"/>
        <w:rPr>
          <w:rFonts w:ascii="Times New Roman" w:hAnsi="Times New Roman"/>
          <w:bCs/>
          <w:sz w:val="28"/>
          <w:szCs w:val="28"/>
          <w:lang w:eastAsia="ru-RU"/>
        </w:rPr>
      </w:pPr>
      <w:r w:rsidRPr="00044D8A">
        <w:rPr>
          <w:rFonts w:ascii="Times New Roman" w:hAnsi="Times New Roman"/>
          <w:bCs/>
          <w:sz w:val="28"/>
          <w:szCs w:val="28"/>
          <w:lang w:eastAsia="ru-RU"/>
        </w:rPr>
        <w:t>информации о совершении муниципальным служащим поступков, порочащих его честь и достоинство, или об ином нарушении муниципальным служащим требований к служебному поведению, предусмотренных статьей 14.2 Федерального закона от 02 марта 2007 года № 25-ФЗ «О муниципальной службе в Российской Федерации»;</w:t>
      </w:r>
    </w:p>
    <w:p w:rsidR="00370B86" w:rsidRPr="00044D8A" w:rsidRDefault="00370B86" w:rsidP="00044D8A">
      <w:pPr>
        <w:pStyle w:val="af3"/>
        <w:widowControl w:val="0"/>
        <w:numPr>
          <w:ilvl w:val="0"/>
          <w:numId w:val="27"/>
        </w:numPr>
        <w:tabs>
          <w:tab w:val="left" w:pos="1134"/>
        </w:tabs>
        <w:autoSpaceDE w:val="0"/>
        <w:autoSpaceDN w:val="0"/>
        <w:adjustRightInd w:val="0"/>
        <w:spacing w:after="0" w:line="240" w:lineRule="auto"/>
        <w:ind w:left="0" w:firstLine="709"/>
        <w:jc w:val="both"/>
        <w:rPr>
          <w:rFonts w:ascii="Times New Roman" w:hAnsi="Times New Roman"/>
          <w:bCs/>
          <w:sz w:val="28"/>
          <w:szCs w:val="28"/>
          <w:lang w:eastAsia="ru-RU"/>
        </w:rPr>
      </w:pPr>
      <w:r w:rsidRPr="00044D8A">
        <w:rPr>
          <w:rFonts w:ascii="Times New Roman" w:hAnsi="Times New Roman"/>
          <w:bCs/>
          <w:sz w:val="28"/>
          <w:szCs w:val="28"/>
          <w:lang w:eastAsia="ru-RU"/>
        </w:rPr>
        <w:t>информация о наличии у муниципального служащего личной заинтересованности, которая приводит или может привести к конфликту интересов;</w:t>
      </w:r>
    </w:p>
    <w:p w:rsidR="00370B86" w:rsidRPr="008364AB" w:rsidRDefault="00370B86" w:rsidP="008364AB">
      <w:pPr>
        <w:pStyle w:val="a8"/>
        <w:ind w:firstLine="709"/>
        <w:jc w:val="both"/>
        <w:rPr>
          <w:rFonts w:eastAsia="Calibri"/>
          <w:bCs/>
          <w:color w:val="auto"/>
          <w:sz w:val="28"/>
          <w:szCs w:val="28"/>
        </w:rPr>
      </w:pPr>
      <w:bookmarkStart w:id="77" w:name="Par91"/>
      <w:bookmarkEnd w:id="77"/>
      <w:r w:rsidRPr="008364AB">
        <w:rPr>
          <w:rFonts w:eastAsia="Calibri"/>
          <w:bCs/>
          <w:color w:val="auto"/>
          <w:sz w:val="28"/>
          <w:szCs w:val="28"/>
        </w:rPr>
        <w:t>г) представление руководителем органа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 декабря 2012 года № 230-ФЗ «О контроле за соответствием расходов лиц, замещающих государственные должности, и иных лиц их доходам»;</w:t>
      </w:r>
    </w:p>
    <w:p w:rsidR="00370B86" w:rsidRPr="008364AB" w:rsidRDefault="00370B86" w:rsidP="008364AB">
      <w:pPr>
        <w:autoSpaceDE w:val="0"/>
        <w:autoSpaceDN w:val="0"/>
        <w:adjustRightInd w:val="0"/>
        <w:spacing w:after="0" w:line="240" w:lineRule="auto"/>
        <w:ind w:firstLine="709"/>
        <w:jc w:val="both"/>
        <w:rPr>
          <w:rFonts w:ascii="Times New Roman" w:hAnsi="Times New Roman"/>
          <w:bCs/>
          <w:sz w:val="28"/>
          <w:szCs w:val="28"/>
          <w:lang w:eastAsia="ru-RU"/>
        </w:rPr>
      </w:pPr>
      <w:bookmarkStart w:id="78" w:name="Par93"/>
      <w:bookmarkEnd w:id="78"/>
      <w:proofErr w:type="spellStart"/>
      <w:r w:rsidRPr="008364AB">
        <w:rPr>
          <w:rFonts w:ascii="Times New Roman" w:hAnsi="Times New Roman"/>
          <w:bCs/>
          <w:sz w:val="28"/>
          <w:szCs w:val="28"/>
          <w:lang w:eastAsia="ru-RU"/>
        </w:rPr>
        <w:t>д</w:t>
      </w:r>
      <w:proofErr w:type="spellEnd"/>
      <w:r w:rsidRPr="008364AB">
        <w:rPr>
          <w:rFonts w:ascii="Times New Roman" w:hAnsi="Times New Roman"/>
          <w:bCs/>
          <w:sz w:val="28"/>
          <w:szCs w:val="28"/>
          <w:lang w:eastAsia="ru-RU"/>
        </w:rPr>
        <w:t xml:space="preserve">) поступившее в соответствии с </w:t>
      </w:r>
      <w:hyperlink r:id="rId42" w:history="1">
        <w:r w:rsidRPr="008364AB">
          <w:rPr>
            <w:rFonts w:ascii="Times New Roman" w:hAnsi="Times New Roman"/>
            <w:bCs/>
            <w:sz w:val="28"/>
            <w:szCs w:val="28"/>
            <w:lang w:eastAsia="ru-RU"/>
          </w:rPr>
          <w:t>частью 4 статьи 12</w:t>
        </w:r>
      </w:hyperlink>
      <w:r w:rsidRPr="008364AB">
        <w:rPr>
          <w:rFonts w:ascii="Times New Roman" w:hAnsi="Times New Roman"/>
          <w:bCs/>
          <w:sz w:val="28"/>
          <w:szCs w:val="28"/>
          <w:lang w:eastAsia="ru-RU"/>
        </w:rPr>
        <w:t xml:space="preserve"> Федерального закона от 25 декабря 2008 года № 273-ФЗ «О противодействии коррупции» </w:t>
      </w:r>
      <w:r w:rsidRPr="008364AB">
        <w:rPr>
          <w:rFonts w:ascii="Times New Roman" w:hAnsi="Times New Roman"/>
          <w:sz w:val="28"/>
          <w:szCs w:val="28"/>
          <w:lang w:eastAsia="ru-RU"/>
        </w:rPr>
        <w:t xml:space="preserve">и статьей 64.1 Трудового кодекса Российской Федерации </w:t>
      </w:r>
      <w:r w:rsidRPr="008364AB">
        <w:rPr>
          <w:rFonts w:ascii="Times New Roman" w:hAnsi="Times New Roman"/>
          <w:bCs/>
          <w:sz w:val="28"/>
          <w:szCs w:val="28"/>
          <w:lang w:eastAsia="ru-RU"/>
        </w:rPr>
        <w:t xml:space="preserve">в орган уведомление </w:t>
      </w:r>
      <w:r w:rsidRPr="008364AB">
        <w:rPr>
          <w:rFonts w:ascii="Times New Roman" w:hAnsi="Times New Roman"/>
          <w:bCs/>
          <w:sz w:val="28"/>
          <w:szCs w:val="28"/>
          <w:lang w:eastAsia="ru-RU"/>
        </w:rPr>
        <w:lastRenderedPageBreak/>
        <w:t xml:space="preserve">коммерческой или некоммерческой организации о заключении с гражданином, замещавшим должность муниципальной службы в органе, трудового или гражданско-правового договора на выполнение работ (оказание услуг), </w:t>
      </w:r>
      <w:r w:rsidRPr="008364AB">
        <w:rPr>
          <w:rFonts w:ascii="Times New Roman" w:hAnsi="Times New Roman"/>
          <w:sz w:val="28"/>
          <w:szCs w:val="28"/>
          <w:lang w:eastAsia="ru-RU"/>
        </w:rPr>
        <w:t xml:space="preserve">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органе, </w:t>
      </w:r>
      <w:r w:rsidRPr="008364AB">
        <w:rPr>
          <w:rFonts w:ascii="Times New Roman" w:hAnsi="Times New Roman"/>
          <w:bCs/>
          <w:sz w:val="28"/>
          <w:szCs w:val="28"/>
          <w:lang w:eastAsia="ru-RU"/>
        </w:rPr>
        <w:t>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370B86" w:rsidRPr="008364AB" w:rsidRDefault="00370B86" w:rsidP="008364A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1</w:t>
      </w:r>
      <w:r w:rsidR="006B73B0" w:rsidRPr="008364AB">
        <w:rPr>
          <w:rFonts w:ascii="Times New Roman" w:hAnsi="Times New Roman"/>
          <w:sz w:val="28"/>
          <w:szCs w:val="28"/>
        </w:rPr>
        <w:t>6</w:t>
      </w:r>
      <w:r w:rsidRPr="008364AB">
        <w:rPr>
          <w:rFonts w:ascii="Times New Roman" w:hAnsi="Times New Roman"/>
          <w:sz w:val="28"/>
          <w:szCs w:val="28"/>
        </w:rPr>
        <w:t>.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370B86" w:rsidRPr="008364AB" w:rsidRDefault="00370B86" w:rsidP="008364AB">
      <w:pPr>
        <w:pStyle w:val="ConsPlusNormal"/>
        <w:ind w:firstLine="709"/>
        <w:jc w:val="both"/>
        <w:rPr>
          <w:rFonts w:eastAsia="Calibri"/>
          <w:sz w:val="28"/>
          <w:szCs w:val="28"/>
          <w:lang w:eastAsia="en-US"/>
        </w:rPr>
      </w:pPr>
      <w:r w:rsidRPr="008364AB">
        <w:rPr>
          <w:rFonts w:eastAsia="Calibri"/>
          <w:sz w:val="28"/>
          <w:szCs w:val="28"/>
          <w:lang w:eastAsia="en-US"/>
        </w:rPr>
        <w:t>1</w:t>
      </w:r>
      <w:r w:rsidR="006B73B0" w:rsidRPr="008364AB">
        <w:rPr>
          <w:rFonts w:eastAsia="Calibri"/>
          <w:sz w:val="28"/>
          <w:szCs w:val="28"/>
          <w:lang w:eastAsia="en-US"/>
        </w:rPr>
        <w:t>7</w:t>
      </w:r>
      <w:r w:rsidRPr="008364AB">
        <w:rPr>
          <w:rFonts w:eastAsia="Calibri"/>
          <w:sz w:val="28"/>
          <w:szCs w:val="28"/>
          <w:lang w:eastAsia="en-US"/>
        </w:rPr>
        <w:t>. Обращение, указанное в абзаце втором подпункта «б» пункта 1</w:t>
      </w:r>
      <w:r w:rsidR="006B73B0" w:rsidRPr="008364AB">
        <w:rPr>
          <w:rFonts w:eastAsia="Calibri"/>
          <w:sz w:val="28"/>
          <w:szCs w:val="28"/>
          <w:lang w:eastAsia="en-US"/>
        </w:rPr>
        <w:t>5</w:t>
      </w:r>
      <w:r w:rsidRPr="008364AB">
        <w:rPr>
          <w:rFonts w:eastAsia="Calibri"/>
          <w:sz w:val="28"/>
          <w:szCs w:val="28"/>
          <w:lang w:eastAsia="en-US"/>
        </w:rPr>
        <w:t xml:space="preserve"> настоящего Положения, подается гражданином, замещавшим должность муниципальной службы в органе, в </w:t>
      </w:r>
      <w:r w:rsidR="005367F0">
        <w:rPr>
          <w:rFonts w:eastAsia="Calibri"/>
          <w:sz w:val="28"/>
          <w:szCs w:val="28"/>
          <w:lang w:eastAsia="en-US"/>
        </w:rPr>
        <w:t>у</w:t>
      </w:r>
      <w:r w:rsidR="000E229B" w:rsidRPr="008364AB">
        <w:rPr>
          <w:rFonts w:eastAsia="Calibri"/>
          <w:sz w:val="28"/>
          <w:szCs w:val="28"/>
          <w:lang w:eastAsia="en-US"/>
        </w:rPr>
        <w:t xml:space="preserve">правление правовой и кадровой работы (отдел кадров) </w:t>
      </w:r>
      <w:r w:rsidRPr="008364AB">
        <w:rPr>
          <w:rFonts w:eastAsia="Calibri"/>
          <w:sz w:val="28"/>
          <w:szCs w:val="28"/>
          <w:lang w:eastAsia="en-US"/>
        </w:rPr>
        <w:t xml:space="preserve">(специалисту, ответственному за </w:t>
      </w:r>
      <w:r w:rsidR="000E229B" w:rsidRPr="008364AB">
        <w:rPr>
          <w:rFonts w:eastAsia="Calibri"/>
          <w:sz w:val="28"/>
          <w:szCs w:val="28"/>
          <w:lang w:eastAsia="en-US"/>
        </w:rPr>
        <w:t>профилактику коррупционных правонарушений</w:t>
      </w:r>
      <w:r w:rsidRPr="008364AB">
        <w:rPr>
          <w:rFonts w:eastAsia="Calibri"/>
          <w:sz w:val="28"/>
          <w:szCs w:val="28"/>
          <w:lang w:eastAsia="en-US"/>
        </w:rPr>
        <w:t xml:space="preserve">) органа.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w:t>
      </w:r>
      <w:r w:rsidR="00F706C0" w:rsidRPr="008364AB">
        <w:rPr>
          <w:sz w:val="28"/>
          <w:szCs w:val="28"/>
        </w:rPr>
        <w:t>Специалистом, ответственный за профилактику коррупционных правонарушений</w:t>
      </w:r>
      <w:r w:rsidRPr="008364AB">
        <w:rPr>
          <w:rFonts w:eastAsia="Calibri"/>
          <w:sz w:val="28"/>
          <w:szCs w:val="28"/>
          <w:lang w:eastAsia="en-US"/>
        </w:rPr>
        <w:t xml:space="preserve"> органа осуществляется рассмотрение обращения, по результатам которого готовится мотивированное заключение по существу обращения с учетом требований </w:t>
      </w:r>
      <w:hyperlink r:id="rId43" w:history="1">
        <w:r w:rsidRPr="008364AB">
          <w:rPr>
            <w:rFonts w:eastAsia="Calibri"/>
            <w:sz w:val="28"/>
            <w:szCs w:val="28"/>
            <w:lang w:eastAsia="en-US"/>
          </w:rPr>
          <w:t>статьи 12</w:t>
        </w:r>
      </w:hyperlink>
      <w:r w:rsidRPr="008364AB">
        <w:rPr>
          <w:rFonts w:eastAsia="Calibri"/>
          <w:sz w:val="28"/>
          <w:szCs w:val="28"/>
          <w:lang w:eastAsia="en-US"/>
        </w:rPr>
        <w:t xml:space="preserve"> Федерального закона от 25 декабря 2008 года № 273-ФЗ «О противодействии коррупции».</w:t>
      </w:r>
    </w:p>
    <w:p w:rsidR="00370B86" w:rsidRPr="008364AB" w:rsidRDefault="00370B86" w:rsidP="008364AB">
      <w:pPr>
        <w:pStyle w:val="ConsPlusNormal"/>
        <w:ind w:firstLine="709"/>
        <w:jc w:val="both"/>
        <w:rPr>
          <w:rFonts w:eastAsia="Calibri"/>
          <w:sz w:val="28"/>
          <w:szCs w:val="28"/>
          <w:lang w:eastAsia="en-US"/>
        </w:rPr>
      </w:pPr>
      <w:r w:rsidRPr="008364AB">
        <w:rPr>
          <w:rFonts w:eastAsia="Calibri"/>
          <w:sz w:val="28"/>
          <w:szCs w:val="28"/>
          <w:lang w:eastAsia="en-US"/>
        </w:rPr>
        <w:t>1</w:t>
      </w:r>
      <w:r w:rsidR="006B73B0" w:rsidRPr="008364AB">
        <w:rPr>
          <w:rFonts w:eastAsia="Calibri"/>
          <w:sz w:val="28"/>
          <w:szCs w:val="28"/>
          <w:lang w:eastAsia="en-US"/>
        </w:rPr>
        <w:t>8</w:t>
      </w:r>
      <w:r w:rsidRPr="008364AB">
        <w:rPr>
          <w:rFonts w:eastAsia="Calibri"/>
          <w:sz w:val="28"/>
          <w:szCs w:val="28"/>
          <w:lang w:eastAsia="en-US"/>
        </w:rPr>
        <w:t>. Обращение, указанное в абзаце втором подпункта «б» пункта 1</w:t>
      </w:r>
      <w:r w:rsidR="006B73B0" w:rsidRPr="008364AB">
        <w:rPr>
          <w:rFonts w:eastAsia="Calibri"/>
          <w:sz w:val="28"/>
          <w:szCs w:val="28"/>
          <w:lang w:eastAsia="en-US"/>
        </w:rPr>
        <w:t>5</w:t>
      </w:r>
      <w:r w:rsidRPr="008364AB">
        <w:rPr>
          <w:rFonts w:eastAsia="Calibri"/>
          <w:sz w:val="28"/>
          <w:szCs w:val="28"/>
          <w:lang w:eastAsia="en-US"/>
        </w:rPr>
        <w:t xml:space="preserve">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27378F" w:rsidRPr="008364AB" w:rsidRDefault="006B73B0" w:rsidP="008364AB">
      <w:pPr>
        <w:pStyle w:val="ConsPlusNormal"/>
        <w:ind w:firstLine="709"/>
        <w:jc w:val="both"/>
        <w:rPr>
          <w:rFonts w:eastAsia="Calibri"/>
          <w:sz w:val="28"/>
          <w:szCs w:val="28"/>
          <w:lang w:eastAsia="en-US"/>
        </w:rPr>
      </w:pPr>
      <w:r w:rsidRPr="008364AB">
        <w:rPr>
          <w:rFonts w:eastAsia="Calibri"/>
          <w:sz w:val="28"/>
          <w:szCs w:val="28"/>
          <w:lang w:eastAsia="en-US"/>
        </w:rPr>
        <w:t>19</w:t>
      </w:r>
      <w:r w:rsidR="00370B86" w:rsidRPr="008364AB">
        <w:rPr>
          <w:rFonts w:eastAsia="Calibri"/>
          <w:sz w:val="28"/>
          <w:szCs w:val="28"/>
          <w:lang w:eastAsia="en-US"/>
        </w:rPr>
        <w:t>.</w:t>
      </w:r>
      <w:r w:rsidR="0027378F" w:rsidRPr="008364AB">
        <w:rPr>
          <w:rFonts w:eastAsia="Calibri"/>
          <w:sz w:val="28"/>
          <w:szCs w:val="28"/>
          <w:lang w:eastAsia="en-US"/>
        </w:rPr>
        <w:t xml:space="preserve"> Обращение, указанное в абзаце третьем подпункта «б» пункта 1</w:t>
      </w:r>
      <w:r w:rsidRPr="008364AB">
        <w:rPr>
          <w:rFonts w:eastAsia="Calibri"/>
          <w:sz w:val="28"/>
          <w:szCs w:val="28"/>
          <w:lang w:eastAsia="en-US"/>
        </w:rPr>
        <w:t>5</w:t>
      </w:r>
      <w:r w:rsidR="0027378F" w:rsidRPr="008364AB">
        <w:rPr>
          <w:rFonts w:eastAsia="Calibri"/>
          <w:sz w:val="28"/>
          <w:szCs w:val="28"/>
          <w:lang w:eastAsia="en-US"/>
        </w:rPr>
        <w:t xml:space="preserve"> настоящего Положения, подается муниципальным служащим, в </w:t>
      </w:r>
      <w:r w:rsidR="00F252A8">
        <w:rPr>
          <w:rFonts w:eastAsia="Calibri"/>
          <w:sz w:val="28"/>
          <w:szCs w:val="28"/>
          <w:lang w:eastAsia="en-US"/>
        </w:rPr>
        <w:t>у</w:t>
      </w:r>
      <w:r w:rsidR="00F706C0" w:rsidRPr="008364AB">
        <w:rPr>
          <w:rFonts w:eastAsia="Calibri"/>
          <w:sz w:val="28"/>
          <w:szCs w:val="28"/>
          <w:lang w:eastAsia="en-US"/>
        </w:rPr>
        <w:t>правление правовой и кадровой работы  (или отдел кадров)</w:t>
      </w:r>
      <w:r w:rsidR="0027378F" w:rsidRPr="008364AB">
        <w:rPr>
          <w:rFonts w:eastAsia="Calibri"/>
          <w:sz w:val="28"/>
          <w:szCs w:val="28"/>
          <w:lang w:eastAsia="en-US"/>
        </w:rPr>
        <w:t xml:space="preserve"> (</w:t>
      </w:r>
      <w:r w:rsidR="00F706C0" w:rsidRPr="008364AB">
        <w:rPr>
          <w:sz w:val="28"/>
          <w:szCs w:val="28"/>
        </w:rPr>
        <w:t>специалисту, ответственному за профилактику коррупционных правонарушений</w:t>
      </w:r>
      <w:r w:rsidR="0027378F" w:rsidRPr="008364AB">
        <w:rPr>
          <w:rFonts w:eastAsia="Calibri"/>
          <w:sz w:val="28"/>
          <w:szCs w:val="28"/>
          <w:lang w:eastAsia="en-US"/>
        </w:rPr>
        <w:t>) органа. В обращении указываются фамилия, имя, отчество гражданина, замещаем</w:t>
      </w:r>
      <w:r w:rsidR="006A77D8" w:rsidRPr="008364AB">
        <w:rPr>
          <w:rFonts w:eastAsia="Calibri"/>
          <w:sz w:val="28"/>
          <w:szCs w:val="28"/>
          <w:lang w:eastAsia="en-US"/>
        </w:rPr>
        <w:t>ая</w:t>
      </w:r>
      <w:r w:rsidR="0027378F" w:rsidRPr="008364AB">
        <w:rPr>
          <w:rFonts w:eastAsia="Calibri"/>
          <w:sz w:val="28"/>
          <w:szCs w:val="28"/>
          <w:lang w:eastAsia="en-US"/>
        </w:rPr>
        <w:t xml:space="preserve"> должност</w:t>
      </w:r>
      <w:r w:rsidR="006A77D8" w:rsidRPr="008364AB">
        <w:rPr>
          <w:rFonts w:eastAsia="Calibri"/>
          <w:sz w:val="28"/>
          <w:szCs w:val="28"/>
          <w:lang w:eastAsia="en-US"/>
        </w:rPr>
        <w:t>ь</w:t>
      </w:r>
      <w:r w:rsidR="0027378F" w:rsidRPr="008364AB">
        <w:rPr>
          <w:rFonts w:eastAsia="Calibri"/>
          <w:sz w:val="28"/>
          <w:szCs w:val="28"/>
          <w:lang w:eastAsia="en-US"/>
        </w:rPr>
        <w:t xml:space="preserve">, наименование некоммерческой организации. </w:t>
      </w:r>
      <w:r w:rsidR="00F706C0" w:rsidRPr="008364AB">
        <w:rPr>
          <w:sz w:val="28"/>
          <w:szCs w:val="28"/>
        </w:rPr>
        <w:t>Специалистом, ответственным за профилактику коррупционных правонарушений</w:t>
      </w:r>
      <w:r w:rsidR="00F706C0" w:rsidRPr="008364AB">
        <w:rPr>
          <w:rFonts w:eastAsia="Calibri"/>
          <w:sz w:val="28"/>
          <w:szCs w:val="28"/>
          <w:lang w:eastAsia="en-US"/>
        </w:rPr>
        <w:t xml:space="preserve"> </w:t>
      </w:r>
      <w:r w:rsidR="0027378F" w:rsidRPr="008364AB">
        <w:rPr>
          <w:rFonts w:eastAsia="Calibri"/>
          <w:sz w:val="28"/>
          <w:szCs w:val="28"/>
          <w:lang w:eastAsia="en-US"/>
        </w:rPr>
        <w:t xml:space="preserve">органа </w:t>
      </w:r>
      <w:r w:rsidR="0027378F" w:rsidRPr="008364AB">
        <w:rPr>
          <w:rFonts w:eastAsia="Calibri"/>
          <w:sz w:val="28"/>
          <w:szCs w:val="28"/>
          <w:lang w:eastAsia="en-US"/>
        </w:rPr>
        <w:lastRenderedPageBreak/>
        <w:t xml:space="preserve">осуществляется рассмотрение обращения, по результатам которого готовится мотивированное заключение по существу обращения с учетом требований </w:t>
      </w:r>
      <w:hyperlink r:id="rId44" w:history="1">
        <w:r w:rsidR="0027378F" w:rsidRPr="008364AB">
          <w:rPr>
            <w:rFonts w:eastAsia="Calibri"/>
            <w:sz w:val="28"/>
            <w:szCs w:val="28"/>
            <w:lang w:eastAsia="en-US"/>
          </w:rPr>
          <w:t>статьи 1</w:t>
        </w:r>
        <w:r w:rsidR="006A77D8" w:rsidRPr="008364AB">
          <w:rPr>
            <w:rFonts w:eastAsia="Calibri"/>
            <w:sz w:val="28"/>
            <w:szCs w:val="28"/>
            <w:lang w:eastAsia="en-US"/>
          </w:rPr>
          <w:t>4</w:t>
        </w:r>
      </w:hyperlink>
      <w:r w:rsidR="0027378F" w:rsidRPr="008364AB">
        <w:rPr>
          <w:rFonts w:eastAsia="Calibri"/>
          <w:sz w:val="28"/>
          <w:szCs w:val="28"/>
          <w:lang w:eastAsia="en-US"/>
        </w:rPr>
        <w:t xml:space="preserve"> Федерального закона от </w:t>
      </w:r>
      <w:r w:rsidR="006A77D8" w:rsidRPr="008364AB">
        <w:rPr>
          <w:rFonts w:eastAsia="Calibri"/>
          <w:sz w:val="28"/>
          <w:szCs w:val="28"/>
          <w:lang w:eastAsia="en-US"/>
        </w:rPr>
        <w:t>02 марта</w:t>
      </w:r>
      <w:r w:rsidR="0027378F" w:rsidRPr="008364AB">
        <w:rPr>
          <w:rFonts w:eastAsia="Calibri"/>
          <w:sz w:val="28"/>
          <w:szCs w:val="28"/>
          <w:lang w:eastAsia="en-US"/>
        </w:rPr>
        <w:t xml:space="preserve"> 200</w:t>
      </w:r>
      <w:r w:rsidR="006A77D8" w:rsidRPr="008364AB">
        <w:rPr>
          <w:rFonts w:eastAsia="Calibri"/>
          <w:sz w:val="28"/>
          <w:szCs w:val="28"/>
          <w:lang w:eastAsia="en-US"/>
        </w:rPr>
        <w:t>7</w:t>
      </w:r>
      <w:r w:rsidR="0027378F" w:rsidRPr="008364AB">
        <w:rPr>
          <w:rFonts w:eastAsia="Calibri"/>
          <w:sz w:val="28"/>
          <w:szCs w:val="28"/>
          <w:lang w:eastAsia="en-US"/>
        </w:rPr>
        <w:t xml:space="preserve"> года № </w:t>
      </w:r>
      <w:r w:rsidR="006A77D8" w:rsidRPr="008364AB">
        <w:rPr>
          <w:rFonts w:eastAsia="Calibri"/>
          <w:sz w:val="28"/>
          <w:szCs w:val="28"/>
          <w:lang w:eastAsia="en-US"/>
        </w:rPr>
        <w:t>25</w:t>
      </w:r>
      <w:r w:rsidR="0027378F" w:rsidRPr="008364AB">
        <w:rPr>
          <w:rFonts w:eastAsia="Calibri"/>
          <w:sz w:val="28"/>
          <w:szCs w:val="28"/>
          <w:lang w:eastAsia="en-US"/>
        </w:rPr>
        <w:t xml:space="preserve">3-ФЗ «О </w:t>
      </w:r>
      <w:r w:rsidR="006A77D8" w:rsidRPr="008364AB">
        <w:rPr>
          <w:rFonts w:eastAsia="Calibri"/>
          <w:sz w:val="28"/>
          <w:szCs w:val="28"/>
          <w:lang w:eastAsia="en-US"/>
        </w:rPr>
        <w:t>муниципальной службе в Российской Федерации</w:t>
      </w:r>
      <w:r w:rsidR="0027378F" w:rsidRPr="008364AB">
        <w:rPr>
          <w:rFonts w:eastAsia="Calibri"/>
          <w:sz w:val="28"/>
          <w:szCs w:val="28"/>
          <w:lang w:eastAsia="en-US"/>
        </w:rPr>
        <w:t>».</w:t>
      </w:r>
    </w:p>
    <w:p w:rsidR="00370B86" w:rsidRPr="008364AB" w:rsidRDefault="006A77D8" w:rsidP="008364AB">
      <w:pPr>
        <w:pStyle w:val="ConsPlusNormal"/>
        <w:ind w:firstLine="709"/>
        <w:jc w:val="both"/>
        <w:rPr>
          <w:rFonts w:eastAsia="Calibri"/>
          <w:sz w:val="28"/>
          <w:szCs w:val="28"/>
          <w:lang w:eastAsia="en-US"/>
        </w:rPr>
      </w:pPr>
      <w:r w:rsidRPr="008364AB">
        <w:rPr>
          <w:rFonts w:eastAsia="Calibri"/>
          <w:sz w:val="28"/>
          <w:szCs w:val="28"/>
          <w:lang w:eastAsia="en-US"/>
        </w:rPr>
        <w:t>2</w:t>
      </w:r>
      <w:r w:rsidR="006B73B0" w:rsidRPr="008364AB">
        <w:rPr>
          <w:rFonts w:eastAsia="Calibri"/>
          <w:sz w:val="28"/>
          <w:szCs w:val="28"/>
          <w:lang w:eastAsia="en-US"/>
        </w:rPr>
        <w:t>0</w:t>
      </w:r>
      <w:r w:rsidRPr="008364AB">
        <w:rPr>
          <w:rFonts w:eastAsia="Calibri"/>
          <w:sz w:val="28"/>
          <w:szCs w:val="28"/>
          <w:lang w:eastAsia="en-US"/>
        </w:rPr>
        <w:t xml:space="preserve">. </w:t>
      </w:r>
      <w:r w:rsidR="00370B86" w:rsidRPr="008364AB">
        <w:rPr>
          <w:rFonts w:eastAsia="Calibri"/>
          <w:sz w:val="28"/>
          <w:szCs w:val="28"/>
          <w:lang w:eastAsia="en-US"/>
        </w:rPr>
        <w:t xml:space="preserve"> Уведомление, указанное в абзаце </w:t>
      </w:r>
      <w:r w:rsidR="0027378F" w:rsidRPr="008364AB">
        <w:rPr>
          <w:rFonts w:eastAsia="Calibri"/>
          <w:sz w:val="28"/>
          <w:szCs w:val="28"/>
          <w:lang w:eastAsia="en-US"/>
        </w:rPr>
        <w:t>пятом</w:t>
      </w:r>
      <w:r w:rsidR="00370B86" w:rsidRPr="008364AB">
        <w:rPr>
          <w:rFonts w:eastAsia="Calibri"/>
          <w:sz w:val="28"/>
          <w:szCs w:val="28"/>
          <w:lang w:eastAsia="en-US"/>
        </w:rPr>
        <w:t xml:space="preserve"> подпункта «б» пункта 1</w:t>
      </w:r>
      <w:r w:rsidR="006B73B0" w:rsidRPr="008364AB">
        <w:rPr>
          <w:rFonts w:eastAsia="Calibri"/>
          <w:sz w:val="28"/>
          <w:szCs w:val="28"/>
          <w:lang w:eastAsia="en-US"/>
        </w:rPr>
        <w:t>5</w:t>
      </w:r>
      <w:r w:rsidR="00370B86" w:rsidRPr="008364AB">
        <w:rPr>
          <w:rFonts w:eastAsia="Calibri"/>
          <w:sz w:val="28"/>
          <w:szCs w:val="28"/>
          <w:lang w:eastAsia="en-US"/>
        </w:rPr>
        <w:t xml:space="preserve"> настоящего Положения, рассматривается </w:t>
      </w:r>
      <w:r w:rsidR="00502C35" w:rsidRPr="008364AB">
        <w:rPr>
          <w:sz w:val="28"/>
          <w:szCs w:val="28"/>
        </w:rPr>
        <w:t>специалистом, ответственным за профилактику коррупционных правонарушений</w:t>
      </w:r>
      <w:r w:rsidR="00370B86" w:rsidRPr="008364AB">
        <w:rPr>
          <w:rFonts w:eastAsia="Calibri"/>
          <w:sz w:val="28"/>
          <w:szCs w:val="28"/>
          <w:lang w:eastAsia="en-US"/>
        </w:rPr>
        <w:t xml:space="preserve"> органа, которая(</w:t>
      </w:r>
      <w:proofErr w:type="spellStart"/>
      <w:r w:rsidR="00370B86" w:rsidRPr="008364AB">
        <w:rPr>
          <w:rFonts w:eastAsia="Calibri"/>
          <w:sz w:val="28"/>
          <w:szCs w:val="28"/>
          <w:lang w:eastAsia="en-US"/>
        </w:rPr>
        <w:t>ый</w:t>
      </w:r>
      <w:proofErr w:type="spellEnd"/>
      <w:r w:rsidR="00370B86" w:rsidRPr="008364AB">
        <w:rPr>
          <w:rFonts w:eastAsia="Calibri"/>
          <w:sz w:val="28"/>
          <w:szCs w:val="28"/>
          <w:lang w:eastAsia="en-US"/>
        </w:rPr>
        <w:t>) осуществляет подготовку мотивированного заключения по результатам рассмотрения уведомления.</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2</w:t>
      </w:r>
      <w:r w:rsidR="006B73B0" w:rsidRPr="008364AB">
        <w:rPr>
          <w:rFonts w:ascii="Times New Roman" w:hAnsi="Times New Roman"/>
          <w:sz w:val="28"/>
          <w:szCs w:val="28"/>
        </w:rPr>
        <w:t>1</w:t>
      </w:r>
      <w:r w:rsidRPr="008364AB">
        <w:rPr>
          <w:rFonts w:ascii="Times New Roman" w:hAnsi="Times New Roman"/>
          <w:sz w:val="28"/>
          <w:szCs w:val="28"/>
        </w:rPr>
        <w:t>. Уведомление, указанное в подпункте «</w:t>
      </w:r>
      <w:proofErr w:type="spellStart"/>
      <w:r w:rsidRPr="008364AB">
        <w:rPr>
          <w:rFonts w:ascii="Times New Roman" w:hAnsi="Times New Roman"/>
          <w:sz w:val="28"/>
          <w:szCs w:val="28"/>
        </w:rPr>
        <w:t>д</w:t>
      </w:r>
      <w:proofErr w:type="spellEnd"/>
      <w:r w:rsidRPr="008364AB">
        <w:rPr>
          <w:rFonts w:ascii="Times New Roman" w:hAnsi="Times New Roman"/>
          <w:sz w:val="28"/>
          <w:szCs w:val="28"/>
        </w:rPr>
        <w:t>» пункта 1</w:t>
      </w:r>
      <w:r w:rsidR="006B73B0" w:rsidRPr="008364AB">
        <w:rPr>
          <w:rFonts w:ascii="Times New Roman" w:hAnsi="Times New Roman"/>
          <w:sz w:val="28"/>
          <w:szCs w:val="28"/>
        </w:rPr>
        <w:t>5</w:t>
      </w:r>
      <w:r w:rsidRPr="008364AB">
        <w:rPr>
          <w:rFonts w:ascii="Times New Roman" w:hAnsi="Times New Roman"/>
          <w:sz w:val="28"/>
          <w:szCs w:val="28"/>
        </w:rPr>
        <w:t xml:space="preserve"> настоящего Положения, рассматривается </w:t>
      </w:r>
      <w:r w:rsidR="00502C35" w:rsidRPr="008364AB">
        <w:rPr>
          <w:rFonts w:ascii="Times New Roman" w:hAnsi="Times New Roman"/>
          <w:sz w:val="28"/>
          <w:szCs w:val="28"/>
        </w:rPr>
        <w:t>специалистом, ответственным за профилактику коррупционных правонарушений</w:t>
      </w:r>
      <w:r w:rsidRPr="008364AB">
        <w:rPr>
          <w:rFonts w:ascii="Times New Roman" w:hAnsi="Times New Roman"/>
          <w:sz w:val="28"/>
          <w:szCs w:val="28"/>
        </w:rPr>
        <w:t xml:space="preserve"> органа, которая</w:t>
      </w:r>
      <w:r w:rsidR="00F252A8">
        <w:rPr>
          <w:rFonts w:ascii="Times New Roman" w:hAnsi="Times New Roman"/>
          <w:sz w:val="28"/>
          <w:szCs w:val="28"/>
        </w:rPr>
        <w:t xml:space="preserve"> </w:t>
      </w:r>
      <w:r w:rsidRPr="008364AB">
        <w:rPr>
          <w:rFonts w:ascii="Times New Roman" w:hAnsi="Times New Roman"/>
          <w:sz w:val="28"/>
          <w:szCs w:val="28"/>
        </w:rPr>
        <w:t>(</w:t>
      </w:r>
      <w:proofErr w:type="spellStart"/>
      <w:r w:rsidRPr="008364AB">
        <w:rPr>
          <w:rFonts w:ascii="Times New Roman" w:hAnsi="Times New Roman"/>
          <w:sz w:val="28"/>
          <w:szCs w:val="28"/>
        </w:rPr>
        <w:t>ый</w:t>
      </w:r>
      <w:proofErr w:type="spellEnd"/>
      <w:r w:rsidRPr="008364AB">
        <w:rPr>
          <w:rFonts w:ascii="Times New Roman" w:hAnsi="Times New Roman"/>
          <w:sz w:val="28"/>
          <w:szCs w:val="28"/>
        </w:rPr>
        <w:t xml:space="preserve">) осуществляет подготовку мотивированного заключения о соблюдении гражданином, замещавшим должность муниципальной службы в органе, </w:t>
      </w:r>
      <w:r w:rsidRPr="008364AB">
        <w:rPr>
          <w:rFonts w:ascii="Times New Roman" w:hAnsi="Times New Roman"/>
          <w:sz w:val="28"/>
          <w:szCs w:val="28"/>
          <w:lang w:eastAsia="ru-RU"/>
        </w:rPr>
        <w:t>требований статьи 12 Федерального закона от 25 декабря 2008 года № 273-ФЗ «О противодействии коррупции»</w:t>
      </w:r>
      <w:r w:rsidRPr="008364AB">
        <w:rPr>
          <w:rFonts w:ascii="Times New Roman" w:hAnsi="Times New Roman"/>
          <w:sz w:val="28"/>
          <w:szCs w:val="28"/>
        </w:rPr>
        <w:t>.</w:t>
      </w:r>
    </w:p>
    <w:p w:rsidR="00370B86" w:rsidRPr="008364AB" w:rsidRDefault="00370B86" w:rsidP="008364AB">
      <w:pPr>
        <w:pStyle w:val="ConsPlusNormal"/>
        <w:ind w:firstLine="709"/>
        <w:jc w:val="both"/>
        <w:rPr>
          <w:rFonts w:eastAsia="Calibri"/>
          <w:sz w:val="28"/>
          <w:szCs w:val="28"/>
          <w:lang w:eastAsia="en-US"/>
        </w:rPr>
      </w:pPr>
      <w:r w:rsidRPr="008364AB">
        <w:rPr>
          <w:rFonts w:eastAsia="Calibri"/>
          <w:sz w:val="28"/>
          <w:szCs w:val="28"/>
          <w:lang w:eastAsia="en-US"/>
        </w:rPr>
        <w:t>2</w:t>
      </w:r>
      <w:r w:rsidR="006B73B0" w:rsidRPr="008364AB">
        <w:rPr>
          <w:rFonts w:eastAsia="Calibri"/>
          <w:sz w:val="28"/>
          <w:szCs w:val="28"/>
          <w:lang w:eastAsia="en-US"/>
        </w:rPr>
        <w:t>2</w:t>
      </w:r>
      <w:r w:rsidRPr="008364AB">
        <w:rPr>
          <w:rFonts w:eastAsia="Calibri"/>
          <w:sz w:val="28"/>
          <w:szCs w:val="28"/>
          <w:lang w:eastAsia="en-US"/>
        </w:rPr>
        <w:t>. При подготовке мотивированного заключения по результатам рассмотрения обращения, указанного в абзаце втором подпункта «б» пункта 1</w:t>
      </w:r>
      <w:r w:rsidR="006B73B0" w:rsidRPr="008364AB">
        <w:rPr>
          <w:rFonts w:eastAsia="Calibri"/>
          <w:sz w:val="28"/>
          <w:szCs w:val="28"/>
          <w:lang w:eastAsia="en-US"/>
        </w:rPr>
        <w:t>5</w:t>
      </w:r>
      <w:r w:rsidRPr="008364AB">
        <w:rPr>
          <w:rFonts w:eastAsia="Calibri"/>
          <w:sz w:val="28"/>
          <w:szCs w:val="28"/>
          <w:lang w:eastAsia="en-US"/>
        </w:rPr>
        <w:t xml:space="preserve"> настоящего Положения, или уведомлений, указанных в абзаце </w:t>
      </w:r>
      <w:r w:rsidR="0027378F" w:rsidRPr="008364AB">
        <w:rPr>
          <w:rFonts w:eastAsia="Calibri"/>
          <w:sz w:val="28"/>
          <w:szCs w:val="28"/>
          <w:lang w:eastAsia="en-US"/>
        </w:rPr>
        <w:t>пятом</w:t>
      </w:r>
      <w:r w:rsidRPr="008364AB">
        <w:rPr>
          <w:rFonts w:eastAsia="Calibri"/>
          <w:sz w:val="28"/>
          <w:szCs w:val="28"/>
          <w:lang w:eastAsia="en-US"/>
        </w:rPr>
        <w:t xml:space="preserve"> подпункта «б» и подпункте «</w:t>
      </w:r>
      <w:proofErr w:type="spellStart"/>
      <w:r w:rsidRPr="008364AB">
        <w:rPr>
          <w:rFonts w:eastAsia="Calibri"/>
          <w:sz w:val="28"/>
          <w:szCs w:val="28"/>
          <w:lang w:eastAsia="en-US"/>
        </w:rPr>
        <w:t>д</w:t>
      </w:r>
      <w:proofErr w:type="spellEnd"/>
      <w:r w:rsidRPr="008364AB">
        <w:rPr>
          <w:rFonts w:eastAsia="Calibri"/>
          <w:sz w:val="28"/>
          <w:szCs w:val="28"/>
          <w:lang w:eastAsia="en-US"/>
        </w:rPr>
        <w:t>» пункта 1</w:t>
      </w:r>
      <w:r w:rsidR="006B73B0" w:rsidRPr="008364AB">
        <w:rPr>
          <w:rFonts w:eastAsia="Calibri"/>
          <w:sz w:val="28"/>
          <w:szCs w:val="28"/>
          <w:lang w:eastAsia="en-US"/>
        </w:rPr>
        <w:t>5</w:t>
      </w:r>
      <w:r w:rsidRPr="008364AB">
        <w:rPr>
          <w:rFonts w:eastAsia="Calibri"/>
          <w:sz w:val="28"/>
          <w:szCs w:val="28"/>
          <w:lang w:eastAsia="en-US"/>
        </w:rPr>
        <w:t xml:space="preserve"> настоящего Положения, </w:t>
      </w:r>
      <w:r w:rsidR="00502C35" w:rsidRPr="008364AB">
        <w:rPr>
          <w:sz w:val="28"/>
          <w:szCs w:val="28"/>
        </w:rPr>
        <w:t>специалисты, ответственные за профилактику коррупционных правонарушений</w:t>
      </w:r>
      <w:r w:rsidRPr="008364AB">
        <w:rPr>
          <w:sz w:val="28"/>
          <w:szCs w:val="28"/>
        </w:rPr>
        <w:t xml:space="preserve"> органа</w:t>
      </w:r>
      <w:r w:rsidRPr="008364AB">
        <w:rPr>
          <w:rFonts w:eastAsia="Calibri"/>
          <w:sz w:val="28"/>
          <w:szCs w:val="28"/>
          <w:lang w:eastAsia="en-US"/>
        </w:rPr>
        <w:t xml:space="preserve"> имеют</w:t>
      </w:r>
      <w:r w:rsidR="004D6F0C">
        <w:rPr>
          <w:rFonts w:eastAsia="Calibri"/>
          <w:sz w:val="28"/>
          <w:szCs w:val="28"/>
          <w:lang w:eastAsia="en-US"/>
        </w:rPr>
        <w:t xml:space="preserve"> </w:t>
      </w:r>
      <w:r w:rsidRPr="008364AB">
        <w:rPr>
          <w:rFonts w:eastAsia="Calibri"/>
          <w:sz w:val="28"/>
          <w:szCs w:val="28"/>
          <w:lang w:eastAsia="en-US"/>
        </w:rPr>
        <w:t>(</w:t>
      </w:r>
      <w:proofErr w:type="spellStart"/>
      <w:r w:rsidRPr="008364AB">
        <w:rPr>
          <w:rFonts w:eastAsia="Calibri"/>
          <w:sz w:val="28"/>
          <w:szCs w:val="28"/>
          <w:lang w:eastAsia="en-US"/>
        </w:rPr>
        <w:t>ет</w:t>
      </w:r>
      <w:proofErr w:type="spellEnd"/>
      <w:r w:rsidRPr="008364AB">
        <w:rPr>
          <w:rFonts w:eastAsia="Calibri"/>
          <w:sz w:val="28"/>
          <w:szCs w:val="28"/>
          <w:lang w:eastAsia="en-US"/>
        </w:rPr>
        <w:t xml:space="preserve">) право проводить собеседование с </w:t>
      </w:r>
      <w:r w:rsidRPr="008364AB">
        <w:rPr>
          <w:sz w:val="28"/>
          <w:szCs w:val="28"/>
        </w:rPr>
        <w:t>муниципаль</w:t>
      </w:r>
      <w:r w:rsidRPr="008364AB">
        <w:rPr>
          <w:rFonts w:eastAsia="Calibri"/>
          <w:sz w:val="28"/>
          <w:szCs w:val="28"/>
          <w:lang w:eastAsia="en-US"/>
        </w:rPr>
        <w:t>ным служащим, представившим обращение или уведомление, получать от него письменные пояснения, а руководитель органа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8364AB">
        <w:rPr>
          <w:rFonts w:ascii="Times New Roman" w:hAnsi="Times New Roman"/>
          <w:bCs/>
          <w:sz w:val="28"/>
          <w:szCs w:val="28"/>
          <w:lang w:eastAsia="ru-RU"/>
        </w:rPr>
        <w:t>2</w:t>
      </w:r>
      <w:r w:rsidR="00510FA1" w:rsidRPr="008364AB">
        <w:rPr>
          <w:rFonts w:ascii="Times New Roman" w:hAnsi="Times New Roman"/>
          <w:bCs/>
          <w:sz w:val="28"/>
          <w:szCs w:val="28"/>
          <w:lang w:eastAsia="ru-RU"/>
        </w:rPr>
        <w:t>3</w:t>
      </w:r>
      <w:r w:rsidR="00422C62" w:rsidRPr="008364AB">
        <w:rPr>
          <w:rFonts w:ascii="Times New Roman" w:hAnsi="Times New Roman"/>
          <w:bCs/>
          <w:sz w:val="28"/>
          <w:szCs w:val="28"/>
          <w:lang w:eastAsia="ru-RU"/>
        </w:rPr>
        <w:t>.</w:t>
      </w:r>
      <w:r w:rsidRPr="008364AB">
        <w:rPr>
          <w:rFonts w:ascii="Times New Roman" w:hAnsi="Times New Roman"/>
          <w:bCs/>
          <w:sz w:val="28"/>
          <w:szCs w:val="28"/>
          <w:lang w:eastAsia="ru-RU"/>
        </w:rPr>
        <w:t xml:space="preserve"> Председатель комиссии при поступлении к нему в установленном порядке информации, содержащей основания для проведения заседания комиссии:</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8364AB">
        <w:rPr>
          <w:rFonts w:ascii="Times New Roman" w:hAnsi="Times New Roman"/>
          <w:bCs/>
          <w:sz w:val="28"/>
          <w:szCs w:val="28"/>
          <w:lang w:eastAsia="ru-RU"/>
        </w:rPr>
        <w:t xml:space="preserve">а) в </w:t>
      </w:r>
      <w:r w:rsidRPr="008364AB">
        <w:rPr>
          <w:rFonts w:ascii="Times New Roman" w:hAnsi="Times New Roman"/>
          <w:sz w:val="28"/>
          <w:szCs w:val="28"/>
        </w:rPr>
        <w:t>10</w:t>
      </w:r>
      <w:r w:rsidRPr="008364AB">
        <w:rPr>
          <w:rFonts w:ascii="Times New Roman" w:hAnsi="Times New Roman"/>
          <w:bCs/>
          <w:sz w:val="28"/>
          <w:szCs w:val="28"/>
          <w:lang w:eastAsia="ru-RU"/>
        </w:rPr>
        <w:t xml:space="preserve">-дневный срок назначает дату заседания комиссии. При этом дата заседания комиссии не может быть назначена позднее </w:t>
      </w:r>
      <w:r w:rsidRPr="008364AB">
        <w:rPr>
          <w:rFonts w:ascii="Times New Roman" w:hAnsi="Times New Roman"/>
          <w:sz w:val="28"/>
          <w:szCs w:val="28"/>
        </w:rPr>
        <w:t>20</w:t>
      </w:r>
      <w:r w:rsidRPr="008364AB">
        <w:rPr>
          <w:rFonts w:ascii="Times New Roman" w:hAnsi="Times New Roman"/>
          <w:bCs/>
          <w:sz w:val="28"/>
          <w:szCs w:val="28"/>
          <w:lang w:eastAsia="ru-RU"/>
        </w:rPr>
        <w:t xml:space="preserve"> дней со дня поступления указанной информации, за исключением случая, предусмотренного пунктом 24 настоящего </w:t>
      </w:r>
      <w:r w:rsidRPr="008364AB">
        <w:rPr>
          <w:rFonts w:ascii="Times New Roman" w:hAnsi="Times New Roman"/>
          <w:sz w:val="28"/>
          <w:szCs w:val="28"/>
        </w:rPr>
        <w:t>Положения</w:t>
      </w:r>
      <w:r w:rsidRPr="008364AB">
        <w:rPr>
          <w:rFonts w:ascii="Times New Roman" w:hAnsi="Times New Roman"/>
          <w:bCs/>
          <w:sz w:val="28"/>
          <w:szCs w:val="28"/>
          <w:lang w:eastAsia="ru-RU"/>
        </w:rPr>
        <w:t>;</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8364AB">
        <w:rPr>
          <w:rFonts w:ascii="Times New Roman" w:hAnsi="Times New Roman"/>
          <w:sz w:val="28"/>
          <w:szCs w:val="28"/>
        </w:rPr>
        <w:t>б</w:t>
      </w:r>
      <w:r w:rsidRPr="008364AB">
        <w:rPr>
          <w:rFonts w:ascii="Times New Roman" w:hAnsi="Times New Roman"/>
          <w:bCs/>
          <w:sz w:val="28"/>
          <w:szCs w:val="28"/>
          <w:lang w:eastAsia="ru-RU"/>
        </w:rPr>
        <w:t>)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и с результатами ее проверки;</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lastRenderedPageBreak/>
        <w:t>в) рассматривает ходатайства о приглашении на заседание комиссии лиц, указанных в подпункте «б» пункта 1</w:t>
      </w:r>
      <w:r w:rsidR="00510FA1" w:rsidRPr="008364AB">
        <w:rPr>
          <w:rFonts w:ascii="Times New Roman" w:hAnsi="Times New Roman"/>
          <w:sz w:val="28"/>
          <w:szCs w:val="28"/>
        </w:rPr>
        <w:t xml:space="preserve">2 </w:t>
      </w:r>
      <w:r w:rsidRPr="008364AB">
        <w:rPr>
          <w:rFonts w:ascii="Times New Roman" w:hAnsi="Times New Roman"/>
          <w:sz w:val="28"/>
          <w:szCs w:val="28"/>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370B86" w:rsidRPr="008364AB" w:rsidRDefault="00370B86" w:rsidP="008364AB">
      <w:pPr>
        <w:pStyle w:val="ConsPlusNormal"/>
        <w:ind w:firstLine="709"/>
        <w:jc w:val="both"/>
        <w:rPr>
          <w:rFonts w:eastAsia="Calibri"/>
          <w:sz w:val="28"/>
          <w:szCs w:val="28"/>
          <w:lang w:eastAsia="en-US"/>
        </w:rPr>
      </w:pPr>
      <w:bookmarkStart w:id="79" w:name="Par107"/>
      <w:bookmarkEnd w:id="79"/>
      <w:r w:rsidRPr="008364AB">
        <w:rPr>
          <w:rFonts w:eastAsia="Calibri"/>
          <w:sz w:val="28"/>
          <w:szCs w:val="28"/>
          <w:lang w:eastAsia="en-US"/>
        </w:rPr>
        <w:t>2</w:t>
      </w:r>
      <w:r w:rsidR="00510FA1" w:rsidRPr="008364AB">
        <w:rPr>
          <w:rFonts w:eastAsia="Calibri"/>
          <w:sz w:val="28"/>
          <w:szCs w:val="28"/>
          <w:lang w:eastAsia="en-US"/>
        </w:rPr>
        <w:t>4</w:t>
      </w:r>
      <w:r w:rsidRPr="008364AB">
        <w:rPr>
          <w:rFonts w:eastAsia="Calibri"/>
          <w:sz w:val="28"/>
          <w:szCs w:val="28"/>
          <w:lang w:eastAsia="en-US"/>
        </w:rPr>
        <w:t>. Заседание комиссии по рассмотрению заявления, указанном в абзаце третьем подпункта «б» пункта 1</w:t>
      </w:r>
      <w:r w:rsidR="00510FA1" w:rsidRPr="008364AB">
        <w:rPr>
          <w:rFonts w:eastAsia="Calibri"/>
          <w:sz w:val="28"/>
          <w:szCs w:val="28"/>
          <w:lang w:eastAsia="en-US"/>
        </w:rPr>
        <w:t>5</w:t>
      </w:r>
      <w:r w:rsidRPr="008364AB">
        <w:rPr>
          <w:rFonts w:eastAsia="Calibri"/>
          <w:sz w:val="28"/>
          <w:szCs w:val="28"/>
          <w:lang w:eastAsia="en-US"/>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370B86" w:rsidRPr="008364AB" w:rsidRDefault="00370B86" w:rsidP="008364AB">
      <w:pPr>
        <w:pStyle w:val="ConsPlusNormal"/>
        <w:ind w:firstLine="709"/>
        <w:jc w:val="both"/>
        <w:rPr>
          <w:rFonts w:eastAsia="Calibri"/>
          <w:sz w:val="28"/>
          <w:szCs w:val="28"/>
          <w:lang w:eastAsia="en-US"/>
        </w:rPr>
      </w:pPr>
      <w:r w:rsidRPr="008364AB">
        <w:rPr>
          <w:rFonts w:eastAsia="Calibri"/>
          <w:sz w:val="28"/>
          <w:szCs w:val="28"/>
          <w:lang w:eastAsia="en-US"/>
        </w:rPr>
        <w:t>Уведомление, указанное в подпункте «</w:t>
      </w:r>
      <w:proofErr w:type="spellStart"/>
      <w:r w:rsidRPr="008364AB">
        <w:rPr>
          <w:rFonts w:eastAsia="Calibri"/>
          <w:sz w:val="28"/>
          <w:szCs w:val="28"/>
          <w:lang w:eastAsia="en-US"/>
        </w:rPr>
        <w:t>д</w:t>
      </w:r>
      <w:proofErr w:type="spellEnd"/>
      <w:r w:rsidRPr="008364AB">
        <w:rPr>
          <w:rFonts w:eastAsia="Calibri"/>
          <w:sz w:val="28"/>
          <w:szCs w:val="28"/>
          <w:lang w:eastAsia="en-US"/>
        </w:rPr>
        <w:t>» пункта 1</w:t>
      </w:r>
      <w:r w:rsidR="00510FA1" w:rsidRPr="008364AB">
        <w:rPr>
          <w:rFonts w:eastAsia="Calibri"/>
          <w:sz w:val="28"/>
          <w:szCs w:val="28"/>
          <w:lang w:eastAsia="en-US"/>
        </w:rPr>
        <w:t>5</w:t>
      </w:r>
      <w:r w:rsidRPr="008364AB">
        <w:rPr>
          <w:rFonts w:eastAsia="Calibri"/>
          <w:sz w:val="28"/>
          <w:szCs w:val="28"/>
          <w:lang w:eastAsia="en-US"/>
        </w:rPr>
        <w:t xml:space="preserve"> настоящего Положения, как правило, рассматривается на очередном (плановом) заседании комиссии.</w:t>
      </w:r>
    </w:p>
    <w:p w:rsidR="00370B86" w:rsidRPr="008364AB" w:rsidRDefault="00370B86" w:rsidP="008364A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2</w:t>
      </w:r>
      <w:r w:rsidR="00510FA1" w:rsidRPr="008364AB">
        <w:rPr>
          <w:rFonts w:ascii="Times New Roman" w:hAnsi="Times New Roman"/>
          <w:sz w:val="28"/>
          <w:szCs w:val="28"/>
        </w:rPr>
        <w:t>5</w:t>
      </w:r>
      <w:r w:rsidRPr="008364AB">
        <w:rPr>
          <w:rFonts w:ascii="Times New Roman" w:hAnsi="Times New Roman"/>
          <w:sz w:val="28"/>
          <w:szCs w:val="28"/>
        </w:rPr>
        <w:t>.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органе.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подпунктом «б» и абзацем вторым подпункта «в» пункта 1</w:t>
      </w:r>
      <w:r w:rsidR="00510FA1" w:rsidRPr="008364AB">
        <w:rPr>
          <w:rFonts w:ascii="Times New Roman" w:hAnsi="Times New Roman"/>
          <w:sz w:val="28"/>
          <w:szCs w:val="28"/>
        </w:rPr>
        <w:t>5</w:t>
      </w:r>
      <w:r w:rsidRPr="008364AB">
        <w:rPr>
          <w:rFonts w:ascii="Times New Roman" w:hAnsi="Times New Roman"/>
          <w:sz w:val="28"/>
          <w:szCs w:val="28"/>
        </w:rPr>
        <w:t>, пунктом 1</w:t>
      </w:r>
      <w:r w:rsidR="00510FA1" w:rsidRPr="008364AB">
        <w:rPr>
          <w:rFonts w:ascii="Times New Roman" w:hAnsi="Times New Roman"/>
          <w:sz w:val="28"/>
          <w:szCs w:val="28"/>
        </w:rPr>
        <w:t>8</w:t>
      </w:r>
      <w:r w:rsidRPr="008364AB">
        <w:rPr>
          <w:rFonts w:ascii="Times New Roman" w:hAnsi="Times New Roman"/>
          <w:sz w:val="28"/>
          <w:szCs w:val="28"/>
        </w:rPr>
        <w:t xml:space="preserve"> настоящего Положения.</w:t>
      </w:r>
    </w:p>
    <w:p w:rsidR="00370B86" w:rsidRPr="008364AB" w:rsidRDefault="00370B86" w:rsidP="008364AB">
      <w:pPr>
        <w:pStyle w:val="ConsPlusNormal"/>
        <w:ind w:firstLine="709"/>
        <w:jc w:val="both"/>
        <w:rPr>
          <w:rFonts w:eastAsia="Calibri"/>
          <w:sz w:val="28"/>
          <w:szCs w:val="28"/>
          <w:lang w:eastAsia="en-US"/>
        </w:rPr>
      </w:pPr>
      <w:r w:rsidRPr="008364AB">
        <w:rPr>
          <w:rFonts w:eastAsia="Calibri"/>
          <w:sz w:val="28"/>
          <w:szCs w:val="28"/>
          <w:lang w:eastAsia="en-US"/>
        </w:rPr>
        <w:t>2</w:t>
      </w:r>
      <w:r w:rsidR="00510FA1" w:rsidRPr="008364AB">
        <w:rPr>
          <w:rFonts w:eastAsia="Calibri"/>
          <w:sz w:val="28"/>
          <w:szCs w:val="28"/>
          <w:lang w:eastAsia="en-US"/>
        </w:rPr>
        <w:t>6</w:t>
      </w:r>
      <w:r w:rsidRPr="008364AB">
        <w:rPr>
          <w:rFonts w:eastAsia="Calibri"/>
          <w:sz w:val="28"/>
          <w:szCs w:val="28"/>
          <w:lang w:eastAsia="en-US"/>
        </w:rPr>
        <w:t>. Заседания комиссии могут проводиться в отсутствие муниципального служащего или гражданина в случае:</w:t>
      </w:r>
    </w:p>
    <w:p w:rsidR="00370B86" w:rsidRPr="008364AB" w:rsidRDefault="00370B86" w:rsidP="008364AB">
      <w:pPr>
        <w:pStyle w:val="ConsPlusNormal"/>
        <w:ind w:firstLine="709"/>
        <w:jc w:val="both"/>
        <w:rPr>
          <w:rFonts w:eastAsia="Calibri"/>
          <w:sz w:val="28"/>
          <w:szCs w:val="28"/>
          <w:lang w:eastAsia="en-US"/>
        </w:rPr>
      </w:pPr>
      <w:r w:rsidRPr="008364AB">
        <w:rPr>
          <w:rFonts w:eastAsia="Calibri"/>
          <w:sz w:val="28"/>
          <w:szCs w:val="28"/>
          <w:lang w:eastAsia="en-US"/>
        </w:rPr>
        <w:t>а) если в обращении, заявлении или уведомлении, представленных в соответствии с подпунктом «б» и абзацем вторым подпункта «в» пункта 1</w:t>
      </w:r>
      <w:r w:rsidR="00510FA1" w:rsidRPr="008364AB">
        <w:rPr>
          <w:rFonts w:eastAsia="Calibri"/>
          <w:sz w:val="28"/>
          <w:szCs w:val="28"/>
          <w:lang w:eastAsia="en-US"/>
        </w:rPr>
        <w:t>5</w:t>
      </w:r>
      <w:r w:rsidRPr="008364AB">
        <w:rPr>
          <w:rFonts w:eastAsia="Calibri"/>
          <w:sz w:val="28"/>
          <w:szCs w:val="28"/>
          <w:lang w:eastAsia="en-US"/>
        </w:rPr>
        <w:t>, пунктом 1</w:t>
      </w:r>
      <w:r w:rsidR="00510FA1" w:rsidRPr="008364AB">
        <w:rPr>
          <w:rFonts w:eastAsia="Calibri"/>
          <w:sz w:val="28"/>
          <w:szCs w:val="28"/>
          <w:lang w:eastAsia="en-US"/>
        </w:rPr>
        <w:t>8</w:t>
      </w:r>
      <w:r w:rsidRPr="008364AB">
        <w:rPr>
          <w:rFonts w:eastAsia="Calibri"/>
          <w:sz w:val="28"/>
          <w:szCs w:val="28"/>
          <w:lang w:eastAsia="en-US"/>
        </w:rPr>
        <w:t xml:space="preserve">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370B86" w:rsidRPr="008364AB" w:rsidRDefault="00370B86" w:rsidP="008364AB">
      <w:pPr>
        <w:pStyle w:val="ConsPlusNormal"/>
        <w:ind w:firstLine="709"/>
        <w:jc w:val="both"/>
        <w:rPr>
          <w:rFonts w:eastAsia="Calibri"/>
          <w:sz w:val="28"/>
          <w:szCs w:val="28"/>
          <w:lang w:eastAsia="en-US"/>
        </w:rPr>
      </w:pPr>
      <w:r w:rsidRPr="008364AB">
        <w:rPr>
          <w:rFonts w:eastAsia="Calibri"/>
          <w:sz w:val="28"/>
          <w:szCs w:val="28"/>
          <w:lang w:eastAsia="en-US"/>
        </w:rP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2</w:t>
      </w:r>
      <w:r w:rsidR="00510FA1" w:rsidRPr="008364AB">
        <w:rPr>
          <w:rFonts w:ascii="Times New Roman" w:hAnsi="Times New Roman"/>
          <w:sz w:val="28"/>
          <w:szCs w:val="28"/>
        </w:rPr>
        <w:t>7</w:t>
      </w:r>
      <w:r w:rsidRPr="008364AB">
        <w:rPr>
          <w:rFonts w:ascii="Times New Roman" w:hAnsi="Times New Roman"/>
          <w:sz w:val="28"/>
          <w:szCs w:val="28"/>
        </w:rPr>
        <w:t xml:space="preserve">. На заседании комиссии заслушиваются пояснения </w:t>
      </w:r>
      <w:r w:rsidRPr="008364AB">
        <w:rPr>
          <w:rFonts w:ascii="Times New Roman" w:hAnsi="Times New Roman"/>
          <w:bCs/>
          <w:sz w:val="28"/>
          <w:szCs w:val="28"/>
          <w:lang w:eastAsia="ru-RU"/>
        </w:rPr>
        <w:t>муниципальн</w:t>
      </w:r>
      <w:r w:rsidRPr="008364AB">
        <w:rPr>
          <w:rFonts w:ascii="Times New Roman" w:hAnsi="Times New Roman"/>
          <w:sz w:val="28"/>
          <w:szCs w:val="28"/>
        </w:rPr>
        <w:t xml:space="preserve">ого служащего или гражданина, замещавшего должность </w:t>
      </w:r>
      <w:r w:rsidRPr="008364AB">
        <w:rPr>
          <w:rFonts w:ascii="Times New Roman" w:hAnsi="Times New Roman"/>
          <w:bCs/>
          <w:sz w:val="28"/>
          <w:szCs w:val="28"/>
          <w:lang w:eastAsia="ru-RU"/>
        </w:rPr>
        <w:t>муниципальн</w:t>
      </w:r>
      <w:r w:rsidRPr="008364AB">
        <w:rPr>
          <w:rFonts w:ascii="Times New Roman" w:hAnsi="Times New Roman"/>
          <w:sz w:val="28"/>
          <w:szCs w:val="28"/>
        </w:rPr>
        <w:t>ой службы в органе (с их согласия), и иных лиц, рассматриваются материалы по существу вынесенных на данное заседание вопросов, а также дополнительные материалы.</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8364AB">
        <w:rPr>
          <w:rFonts w:ascii="Times New Roman" w:hAnsi="Times New Roman"/>
          <w:bCs/>
          <w:sz w:val="28"/>
          <w:szCs w:val="28"/>
          <w:lang w:eastAsia="ru-RU"/>
        </w:rPr>
        <w:t>2</w:t>
      </w:r>
      <w:r w:rsidR="00510FA1" w:rsidRPr="008364AB">
        <w:rPr>
          <w:rFonts w:ascii="Times New Roman" w:hAnsi="Times New Roman"/>
          <w:bCs/>
          <w:sz w:val="28"/>
          <w:szCs w:val="28"/>
          <w:lang w:eastAsia="ru-RU"/>
        </w:rPr>
        <w:t>8</w:t>
      </w:r>
      <w:r w:rsidRPr="008364AB">
        <w:rPr>
          <w:rFonts w:ascii="Times New Roman" w:hAnsi="Times New Roman"/>
          <w:bCs/>
          <w:sz w:val="28"/>
          <w:szCs w:val="28"/>
          <w:lang w:eastAsia="ru-RU"/>
        </w:rPr>
        <w:t>. Члены комиссии и лица, участвовавшие в ее заседании, не вправе разглашать сведения, ставшие им известными в ходе работы комиссии.</w:t>
      </w:r>
    </w:p>
    <w:p w:rsidR="00370B86" w:rsidRPr="008364AB" w:rsidRDefault="00510FA1" w:rsidP="008364AB">
      <w:pPr>
        <w:widowControl w:val="0"/>
        <w:autoSpaceDE w:val="0"/>
        <w:autoSpaceDN w:val="0"/>
        <w:adjustRightInd w:val="0"/>
        <w:spacing w:after="0" w:line="240" w:lineRule="auto"/>
        <w:ind w:firstLine="709"/>
        <w:jc w:val="both"/>
        <w:rPr>
          <w:rFonts w:ascii="Times New Roman" w:hAnsi="Times New Roman"/>
          <w:bCs/>
          <w:sz w:val="28"/>
          <w:szCs w:val="28"/>
          <w:lang w:eastAsia="ru-RU"/>
        </w:rPr>
      </w:pPr>
      <w:bookmarkStart w:id="80" w:name="Par114"/>
      <w:bookmarkEnd w:id="80"/>
      <w:r w:rsidRPr="008364AB">
        <w:rPr>
          <w:rFonts w:ascii="Times New Roman" w:hAnsi="Times New Roman"/>
          <w:bCs/>
          <w:sz w:val="28"/>
          <w:szCs w:val="28"/>
          <w:lang w:eastAsia="ru-RU"/>
        </w:rPr>
        <w:t>29</w:t>
      </w:r>
      <w:r w:rsidR="00370B86" w:rsidRPr="008364AB">
        <w:rPr>
          <w:rFonts w:ascii="Times New Roman" w:hAnsi="Times New Roman"/>
          <w:bCs/>
          <w:sz w:val="28"/>
          <w:szCs w:val="28"/>
          <w:lang w:eastAsia="ru-RU"/>
        </w:rPr>
        <w:t>. По итогам рассмотрения вопроса, указанного в абзаце втором подпункта «а» пункта 1</w:t>
      </w:r>
      <w:r w:rsidRPr="008364AB">
        <w:rPr>
          <w:rFonts w:ascii="Times New Roman" w:hAnsi="Times New Roman"/>
          <w:bCs/>
          <w:sz w:val="28"/>
          <w:szCs w:val="28"/>
          <w:lang w:eastAsia="ru-RU"/>
        </w:rPr>
        <w:t>5</w:t>
      </w:r>
      <w:r w:rsidR="00370B86" w:rsidRPr="008364AB">
        <w:rPr>
          <w:rFonts w:ascii="Times New Roman" w:hAnsi="Times New Roman"/>
          <w:bCs/>
          <w:sz w:val="28"/>
          <w:szCs w:val="28"/>
          <w:lang w:eastAsia="ru-RU"/>
        </w:rPr>
        <w:t xml:space="preserve"> настоящего </w:t>
      </w:r>
      <w:r w:rsidR="00370B86" w:rsidRPr="008364AB">
        <w:rPr>
          <w:rFonts w:ascii="Times New Roman" w:hAnsi="Times New Roman"/>
          <w:sz w:val="28"/>
          <w:szCs w:val="28"/>
        </w:rPr>
        <w:t>Положения</w:t>
      </w:r>
      <w:r w:rsidR="00370B86" w:rsidRPr="008364AB">
        <w:rPr>
          <w:rFonts w:ascii="Times New Roman" w:hAnsi="Times New Roman"/>
          <w:bCs/>
          <w:sz w:val="28"/>
          <w:szCs w:val="28"/>
          <w:lang w:eastAsia="ru-RU"/>
        </w:rPr>
        <w:t>, комиссия принимает одно из следующих решений:</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8364AB">
        <w:rPr>
          <w:rFonts w:ascii="Times New Roman" w:hAnsi="Times New Roman"/>
          <w:bCs/>
          <w:sz w:val="28"/>
          <w:szCs w:val="28"/>
          <w:lang w:eastAsia="ru-RU"/>
        </w:rPr>
        <w:t>а) установить, что сведения, представленные муниципальным служащим, являются достоверными и полными;</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8364AB">
        <w:rPr>
          <w:rFonts w:ascii="Times New Roman" w:hAnsi="Times New Roman"/>
          <w:bCs/>
          <w:sz w:val="28"/>
          <w:szCs w:val="28"/>
          <w:lang w:eastAsia="ru-RU"/>
        </w:rPr>
        <w:t xml:space="preserve">б) установить, что сведения, представленные муниципальным </w:t>
      </w:r>
      <w:r w:rsidRPr="008364AB">
        <w:rPr>
          <w:rFonts w:ascii="Times New Roman" w:hAnsi="Times New Roman"/>
          <w:bCs/>
          <w:sz w:val="28"/>
          <w:szCs w:val="28"/>
          <w:lang w:eastAsia="ru-RU"/>
        </w:rPr>
        <w:lastRenderedPageBreak/>
        <w:t>служащим, являются недостоверными и (или) неполными. В этом случае комиссия рекомендует руководителю органа применить к муниципальному служащему конкретную меру ответственности.</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3</w:t>
      </w:r>
      <w:r w:rsidR="00510FA1" w:rsidRPr="008364AB">
        <w:rPr>
          <w:rFonts w:ascii="Times New Roman" w:hAnsi="Times New Roman"/>
          <w:sz w:val="28"/>
          <w:szCs w:val="28"/>
        </w:rPr>
        <w:t>0</w:t>
      </w:r>
      <w:r w:rsidRPr="008364AB">
        <w:rPr>
          <w:rFonts w:ascii="Times New Roman" w:hAnsi="Times New Roman"/>
          <w:sz w:val="28"/>
          <w:szCs w:val="28"/>
        </w:rPr>
        <w:t>. По итогам рассмотрения вопроса, указанного в абзаце третьем подпункта «а» пункта 1</w:t>
      </w:r>
      <w:r w:rsidR="00510FA1" w:rsidRPr="008364AB">
        <w:rPr>
          <w:rFonts w:ascii="Times New Roman" w:hAnsi="Times New Roman"/>
          <w:sz w:val="28"/>
          <w:szCs w:val="28"/>
        </w:rPr>
        <w:t>5</w:t>
      </w:r>
      <w:r w:rsidRPr="008364AB">
        <w:rPr>
          <w:rFonts w:ascii="Times New Roman" w:hAnsi="Times New Roman"/>
          <w:sz w:val="28"/>
          <w:szCs w:val="28"/>
        </w:rPr>
        <w:t xml:space="preserve"> настоящего Положения, комиссия принимает одно из следующих решений:</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а) установить, что </w:t>
      </w:r>
      <w:r w:rsidRPr="008364AB">
        <w:rPr>
          <w:rFonts w:ascii="Times New Roman" w:hAnsi="Times New Roman"/>
          <w:bCs/>
          <w:sz w:val="28"/>
          <w:szCs w:val="28"/>
          <w:lang w:eastAsia="ru-RU"/>
        </w:rPr>
        <w:t>муниципальн</w:t>
      </w:r>
      <w:r w:rsidRPr="008364AB">
        <w:rPr>
          <w:rFonts w:ascii="Times New Roman" w:hAnsi="Times New Roman"/>
          <w:sz w:val="28"/>
          <w:szCs w:val="28"/>
        </w:rPr>
        <w:t>ый служащий соблюдал требования к служебному поведению и (или) требования об урегулировании конфликта интересов;</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8364AB">
        <w:rPr>
          <w:rFonts w:ascii="Times New Roman" w:hAnsi="Times New Roman"/>
          <w:sz w:val="28"/>
          <w:szCs w:val="28"/>
        </w:rPr>
        <w:t xml:space="preserve">б) установить, что </w:t>
      </w:r>
      <w:r w:rsidRPr="008364AB">
        <w:rPr>
          <w:rFonts w:ascii="Times New Roman" w:hAnsi="Times New Roman"/>
          <w:bCs/>
          <w:sz w:val="28"/>
          <w:szCs w:val="28"/>
          <w:lang w:eastAsia="ru-RU"/>
        </w:rPr>
        <w:t>муниципальн</w:t>
      </w:r>
      <w:r w:rsidRPr="008364AB">
        <w:rPr>
          <w:rFonts w:ascii="Times New Roman" w:hAnsi="Times New Roman"/>
          <w:sz w:val="28"/>
          <w:szCs w:val="28"/>
        </w:rPr>
        <w:t xml:space="preserve">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w:t>
      </w:r>
      <w:r w:rsidRPr="008364AB">
        <w:rPr>
          <w:rFonts w:ascii="Times New Roman" w:hAnsi="Times New Roman"/>
          <w:bCs/>
          <w:sz w:val="28"/>
          <w:szCs w:val="28"/>
          <w:lang w:eastAsia="ru-RU"/>
        </w:rPr>
        <w:t xml:space="preserve">органа </w:t>
      </w:r>
      <w:r w:rsidRPr="008364AB">
        <w:rPr>
          <w:rFonts w:ascii="Times New Roman" w:hAnsi="Times New Roman"/>
          <w:sz w:val="28"/>
          <w:szCs w:val="28"/>
        </w:rPr>
        <w:t xml:space="preserve">указать </w:t>
      </w:r>
      <w:r w:rsidRPr="008364AB">
        <w:rPr>
          <w:rFonts w:ascii="Times New Roman" w:hAnsi="Times New Roman"/>
          <w:bCs/>
          <w:sz w:val="28"/>
          <w:szCs w:val="28"/>
          <w:lang w:eastAsia="ru-RU"/>
        </w:rPr>
        <w:t>муниципальн</w:t>
      </w:r>
      <w:r w:rsidRPr="008364AB">
        <w:rPr>
          <w:rFonts w:ascii="Times New Roman" w:hAnsi="Times New Roman"/>
          <w:sz w:val="28"/>
          <w:szCs w:val="28"/>
        </w:rPr>
        <w:t xml:space="preserve">ому служащему на недопустимость </w:t>
      </w:r>
      <w:r w:rsidRPr="008364AB">
        <w:rPr>
          <w:rFonts w:ascii="Times New Roman" w:hAnsi="Times New Roman"/>
          <w:bCs/>
          <w:sz w:val="28"/>
          <w:szCs w:val="28"/>
          <w:lang w:eastAsia="ru-RU"/>
        </w:rPr>
        <w:t>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8364AB">
        <w:rPr>
          <w:rFonts w:ascii="Times New Roman" w:hAnsi="Times New Roman"/>
          <w:bCs/>
          <w:sz w:val="28"/>
          <w:szCs w:val="28"/>
          <w:lang w:eastAsia="ru-RU"/>
        </w:rPr>
        <w:t>3</w:t>
      </w:r>
      <w:r w:rsidR="00510FA1" w:rsidRPr="008364AB">
        <w:rPr>
          <w:rFonts w:ascii="Times New Roman" w:hAnsi="Times New Roman"/>
          <w:bCs/>
          <w:sz w:val="28"/>
          <w:szCs w:val="28"/>
          <w:lang w:eastAsia="ru-RU"/>
        </w:rPr>
        <w:t>1</w:t>
      </w:r>
      <w:r w:rsidRPr="008364AB">
        <w:rPr>
          <w:rFonts w:ascii="Times New Roman" w:hAnsi="Times New Roman"/>
          <w:bCs/>
          <w:sz w:val="28"/>
          <w:szCs w:val="28"/>
          <w:lang w:eastAsia="ru-RU"/>
        </w:rPr>
        <w:t>. По итогам рассмотрения вопроса, указанного в абзаце втором подпункта «б» пункта 1</w:t>
      </w:r>
      <w:r w:rsidR="00510FA1" w:rsidRPr="008364AB">
        <w:rPr>
          <w:rFonts w:ascii="Times New Roman" w:hAnsi="Times New Roman"/>
          <w:bCs/>
          <w:sz w:val="28"/>
          <w:szCs w:val="28"/>
          <w:lang w:eastAsia="ru-RU"/>
        </w:rPr>
        <w:t>5</w:t>
      </w:r>
      <w:r w:rsidRPr="008364AB">
        <w:rPr>
          <w:rFonts w:ascii="Times New Roman" w:hAnsi="Times New Roman"/>
          <w:bCs/>
          <w:sz w:val="28"/>
          <w:szCs w:val="28"/>
          <w:lang w:eastAsia="ru-RU"/>
        </w:rPr>
        <w:t xml:space="preserve"> настоящего </w:t>
      </w:r>
      <w:r w:rsidRPr="008364AB">
        <w:rPr>
          <w:rFonts w:ascii="Times New Roman" w:hAnsi="Times New Roman"/>
          <w:sz w:val="28"/>
          <w:szCs w:val="28"/>
        </w:rPr>
        <w:t>Положения</w:t>
      </w:r>
      <w:r w:rsidRPr="008364AB">
        <w:rPr>
          <w:rFonts w:ascii="Times New Roman" w:hAnsi="Times New Roman"/>
          <w:bCs/>
          <w:sz w:val="28"/>
          <w:szCs w:val="28"/>
          <w:lang w:eastAsia="ru-RU"/>
        </w:rPr>
        <w:t>, комиссия принимает одно из следующих решений:</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8364AB">
        <w:rPr>
          <w:rFonts w:ascii="Times New Roman" w:hAnsi="Times New Roman"/>
          <w:bCs/>
          <w:sz w:val="28"/>
          <w:szCs w:val="28"/>
          <w:lang w:eastAsia="ru-RU"/>
        </w:rPr>
        <w:t>а) дать гражданину согласие на замещение должности в организации и (или) на выполнение в данной организации работ (оказание данной организации услуг);</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8364AB">
        <w:rPr>
          <w:rFonts w:ascii="Times New Roman" w:hAnsi="Times New Roman"/>
          <w:bCs/>
          <w:sz w:val="28"/>
          <w:szCs w:val="28"/>
          <w:lang w:eastAsia="ru-RU"/>
        </w:rPr>
        <w:t>б) отказать гражданину в замещении должности в организации и (или) в выполнении в данной организации работ (оказании данной организации услуг) и мотивировать свой отказ.</w:t>
      </w:r>
    </w:p>
    <w:p w:rsidR="006A77D8" w:rsidRPr="008364AB" w:rsidRDefault="00370B86" w:rsidP="008364AB">
      <w:pPr>
        <w:widowControl w:val="0"/>
        <w:autoSpaceDE w:val="0"/>
        <w:autoSpaceDN w:val="0"/>
        <w:adjustRightInd w:val="0"/>
        <w:spacing w:after="0" w:line="240" w:lineRule="auto"/>
        <w:ind w:firstLine="709"/>
        <w:jc w:val="both"/>
        <w:rPr>
          <w:rFonts w:ascii="Times New Roman" w:hAnsi="Times New Roman"/>
          <w:bCs/>
          <w:sz w:val="28"/>
          <w:szCs w:val="28"/>
          <w:lang w:eastAsia="ru-RU"/>
        </w:rPr>
      </w:pPr>
      <w:bookmarkStart w:id="81" w:name="Par125"/>
      <w:bookmarkEnd w:id="81"/>
      <w:r w:rsidRPr="008364AB">
        <w:rPr>
          <w:rFonts w:ascii="Times New Roman" w:hAnsi="Times New Roman"/>
          <w:sz w:val="28"/>
          <w:szCs w:val="28"/>
        </w:rPr>
        <w:t>3</w:t>
      </w:r>
      <w:r w:rsidR="00510FA1" w:rsidRPr="008364AB">
        <w:rPr>
          <w:rFonts w:ascii="Times New Roman" w:hAnsi="Times New Roman"/>
          <w:sz w:val="28"/>
          <w:szCs w:val="28"/>
        </w:rPr>
        <w:t>2</w:t>
      </w:r>
      <w:r w:rsidRPr="008364AB">
        <w:rPr>
          <w:rFonts w:ascii="Times New Roman" w:hAnsi="Times New Roman"/>
          <w:sz w:val="28"/>
          <w:szCs w:val="28"/>
        </w:rPr>
        <w:t xml:space="preserve">. </w:t>
      </w:r>
      <w:r w:rsidR="006A77D8" w:rsidRPr="008364AB">
        <w:rPr>
          <w:rFonts w:ascii="Times New Roman" w:hAnsi="Times New Roman"/>
          <w:bCs/>
          <w:sz w:val="28"/>
          <w:szCs w:val="28"/>
          <w:lang w:eastAsia="ru-RU"/>
        </w:rPr>
        <w:t>По итогам рассмотрения вопроса, указанного в абзаце втором подпункта «</w:t>
      </w:r>
      <w:r w:rsidR="00CE3EA9" w:rsidRPr="008364AB">
        <w:rPr>
          <w:rFonts w:ascii="Times New Roman" w:hAnsi="Times New Roman"/>
          <w:bCs/>
          <w:sz w:val="28"/>
          <w:szCs w:val="28"/>
          <w:lang w:eastAsia="ru-RU"/>
        </w:rPr>
        <w:t>в</w:t>
      </w:r>
      <w:r w:rsidR="006A77D8" w:rsidRPr="008364AB">
        <w:rPr>
          <w:rFonts w:ascii="Times New Roman" w:hAnsi="Times New Roman"/>
          <w:bCs/>
          <w:sz w:val="28"/>
          <w:szCs w:val="28"/>
          <w:lang w:eastAsia="ru-RU"/>
        </w:rPr>
        <w:t>» пункта 1</w:t>
      </w:r>
      <w:r w:rsidR="00510FA1" w:rsidRPr="008364AB">
        <w:rPr>
          <w:rFonts w:ascii="Times New Roman" w:hAnsi="Times New Roman"/>
          <w:bCs/>
          <w:sz w:val="28"/>
          <w:szCs w:val="28"/>
          <w:lang w:eastAsia="ru-RU"/>
        </w:rPr>
        <w:t>5</w:t>
      </w:r>
      <w:r w:rsidR="006A77D8" w:rsidRPr="008364AB">
        <w:rPr>
          <w:rFonts w:ascii="Times New Roman" w:hAnsi="Times New Roman"/>
          <w:bCs/>
          <w:sz w:val="28"/>
          <w:szCs w:val="28"/>
          <w:lang w:eastAsia="ru-RU"/>
        </w:rPr>
        <w:t xml:space="preserve"> настоящего </w:t>
      </w:r>
      <w:r w:rsidR="006A77D8" w:rsidRPr="008364AB">
        <w:rPr>
          <w:rFonts w:ascii="Times New Roman" w:hAnsi="Times New Roman"/>
          <w:sz w:val="28"/>
          <w:szCs w:val="28"/>
        </w:rPr>
        <w:t>Положения</w:t>
      </w:r>
      <w:r w:rsidR="006A77D8" w:rsidRPr="008364AB">
        <w:rPr>
          <w:rFonts w:ascii="Times New Roman" w:hAnsi="Times New Roman"/>
          <w:bCs/>
          <w:sz w:val="28"/>
          <w:szCs w:val="28"/>
          <w:lang w:eastAsia="ru-RU"/>
        </w:rPr>
        <w:t>, комиссия принимает одно из следующих решений:</w:t>
      </w:r>
    </w:p>
    <w:p w:rsidR="006A77D8" w:rsidRPr="008364AB" w:rsidRDefault="006A77D8" w:rsidP="008364AB">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8364AB">
        <w:rPr>
          <w:rFonts w:ascii="Times New Roman" w:hAnsi="Times New Roman"/>
          <w:bCs/>
          <w:sz w:val="28"/>
          <w:szCs w:val="28"/>
          <w:lang w:eastAsia="ru-RU"/>
        </w:rPr>
        <w:t>а) дать гражданину согласие на замещение должности в организации и (или) на выполнение в данной организации работ (оказание данной организации услуг);</w:t>
      </w:r>
    </w:p>
    <w:p w:rsidR="006A77D8" w:rsidRPr="008364AB" w:rsidRDefault="006A77D8" w:rsidP="008364AB">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8364AB">
        <w:rPr>
          <w:rFonts w:ascii="Times New Roman" w:hAnsi="Times New Roman"/>
          <w:bCs/>
          <w:sz w:val="28"/>
          <w:szCs w:val="28"/>
          <w:lang w:eastAsia="ru-RU"/>
        </w:rPr>
        <w:t>б) отказать гражданину в замещении должности в организации и (или) в выполнении в данной организации работ (оказании данной организации услуг) и мотивировать свой отказ.</w:t>
      </w:r>
    </w:p>
    <w:p w:rsidR="00422C62" w:rsidRPr="008364AB" w:rsidRDefault="00422C62" w:rsidP="008364AB">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8364AB">
        <w:rPr>
          <w:rFonts w:ascii="Times New Roman" w:hAnsi="Times New Roman"/>
          <w:sz w:val="28"/>
          <w:szCs w:val="28"/>
        </w:rPr>
        <w:t>3</w:t>
      </w:r>
      <w:r w:rsidR="00510FA1" w:rsidRPr="008364AB">
        <w:rPr>
          <w:rFonts w:ascii="Times New Roman" w:hAnsi="Times New Roman"/>
          <w:sz w:val="28"/>
          <w:szCs w:val="28"/>
        </w:rPr>
        <w:t>3</w:t>
      </w:r>
      <w:r w:rsidRPr="008364AB">
        <w:rPr>
          <w:rFonts w:ascii="Times New Roman" w:hAnsi="Times New Roman"/>
          <w:sz w:val="28"/>
          <w:szCs w:val="28"/>
        </w:rPr>
        <w:t xml:space="preserve">. </w:t>
      </w:r>
      <w:r w:rsidRPr="008364AB">
        <w:rPr>
          <w:rFonts w:ascii="Times New Roman" w:hAnsi="Times New Roman"/>
          <w:bCs/>
          <w:sz w:val="28"/>
          <w:szCs w:val="28"/>
          <w:lang w:eastAsia="ru-RU"/>
        </w:rPr>
        <w:t xml:space="preserve">По итогам рассмотрения вопроса, указанного в абзаце </w:t>
      </w:r>
      <w:r w:rsidR="00A24F1D" w:rsidRPr="008364AB">
        <w:rPr>
          <w:rFonts w:ascii="Times New Roman" w:hAnsi="Times New Roman"/>
          <w:bCs/>
          <w:sz w:val="28"/>
          <w:szCs w:val="28"/>
          <w:lang w:eastAsia="ru-RU"/>
        </w:rPr>
        <w:t>третьем</w:t>
      </w:r>
      <w:r w:rsidRPr="008364AB">
        <w:rPr>
          <w:rFonts w:ascii="Times New Roman" w:hAnsi="Times New Roman"/>
          <w:bCs/>
          <w:sz w:val="28"/>
          <w:szCs w:val="28"/>
          <w:lang w:eastAsia="ru-RU"/>
        </w:rPr>
        <w:t xml:space="preserve"> подпункта «б» пункта 1</w:t>
      </w:r>
      <w:r w:rsidR="00510FA1" w:rsidRPr="008364AB">
        <w:rPr>
          <w:rFonts w:ascii="Times New Roman" w:hAnsi="Times New Roman"/>
          <w:bCs/>
          <w:sz w:val="28"/>
          <w:szCs w:val="28"/>
          <w:lang w:eastAsia="ru-RU"/>
        </w:rPr>
        <w:t>5</w:t>
      </w:r>
      <w:r w:rsidRPr="008364AB">
        <w:rPr>
          <w:rFonts w:ascii="Times New Roman" w:hAnsi="Times New Roman"/>
          <w:bCs/>
          <w:sz w:val="28"/>
          <w:szCs w:val="28"/>
          <w:lang w:eastAsia="ru-RU"/>
        </w:rPr>
        <w:t xml:space="preserve"> настоящего </w:t>
      </w:r>
      <w:r w:rsidRPr="008364AB">
        <w:rPr>
          <w:rFonts w:ascii="Times New Roman" w:hAnsi="Times New Roman"/>
          <w:sz w:val="28"/>
          <w:szCs w:val="28"/>
        </w:rPr>
        <w:t>Положения</w:t>
      </w:r>
      <w:r w:rsidRPr="008364AB">
        <w:rPr>
          <w:rFonts w:ascii="Times New Roman" w:hAnsi="Times New Roman"/>
          <w:bCs/>
          <w:sz w:val="28"/>
          <w:szCs w:val="28"/>
          <w:lang w:eastAsia="ru-RU"/>
        </w:rPr>
        <w:t>, комиссия принимает одно из следующих решений:</w:t>
      </w:r>
    </w:p>
    <w:p w:rsidR="00422C62" w:rsidRPr="008364AB" w:rsidRDefault="00422C62" w:rsidP="008364AB">
      <w:pPr>
        <w:pStyle w:val="ConsNormal"/>
        <w:ind w:firstLine="709"/>
        <w:jc w:val="both"/>
        <w:rPr>
          <w:rFonts w:ascii="Times New Roman" w:hAnsi="Times New Roman" w:cs="Times New Roman"/>
          <w:bCs/>
          <w:sz w:val="28"/>
          <w:szCs w:val="28"/>
        </w:rPr>
      </w:pPr>
      <w:r w:rsidRPr="008364AB">
        <w:rPr>
          <w:rFonts w:ascii="Times New Roman" w:hAnsi="Times New Roman" w:cs="Times New Roman"/>
          <w:bCs/>
          <w:sz w:val="28"/>
          <w:szCs w:val="28"/>
        </w:rPr>
        <w:t xml:space="preserve">а) дать гражданину согласие </w:t>
      </w:r>
      <w:r w:rsidR="00A24F1D" w:rsidRPr="008364AB">
        <w:rPr>
          <w:rFonts w:ascii="Times New Roman" w:hAnsi="Times New Roman" w:cs="Times New Roman"/>
          <w:sz w:val="28"/>
          <w:szCs w:val="28"/>
        </w:rPr>
        <w:t>участвовать на безвозмездной основе в управлении указанной некоммерческой организацией</w:t>
      </w:r>
      <w:r w:rsidRPr="008364AB">
        <w:rPr>
          <w:rFonts w:ascii="Times New Roman" w:hAnsi="Times New Roman" w:cs="Times New Roman"/>
          <w:bCs/>
          <w:sz w:val="28"/>
          <w:szCs w:val="28"/>
        </w:rPr>
        <w:t>;</w:t>
      </w:r>
    </w:p>
    <w:p w:rsidR="00422C62" w:rsidRPr="008364AB" w:rsidRDefault="00422C62" w:rsidP="008364AB">
      <w:pPr>
        <w:pStyle w:val="ConsNormal"/>
        <w:ind w:firstLine="709"/>
        <w:jc w:val="both"/>
        <w:rPr>
          <w:rFonts w:ascii="Times New Roman" w:hAnsi="Times New Roman" w:cs="Times New Roman"/>
          <w:bCs/>
          <w:sz w:val="28"/>
          <w:szCs w:val="28"/>
        </w:rPr>
      </w:pPr>
      <w:r w:rsidRPr="008364AB">
        <w:rPr>
          <w:rFonts w:ascii="Times New Roman" w:hAnsi="Times New Roman" w:cs="Times New Roman"/>
          <w:bCs/>
          <w:sz w:val="28"/>
          <w:szCs w:val="28"/>
        </w:rPr>
        <w:t xml:space="preserve">б) отказать гражданину </w:t>
      </w:r>
      <w:r w:rsidR="00A24F1D" w:rsidRPr="008364AB">
        <w:rPr>
          <w:rFonts w:ascii="Times New Roman" w:hAnsi="Times New Roman" w:cs="Times New Roman"/>
          <w:bCs/>
          <w:sz w:val="28"/>
          <w:szCs w:val="28"/>
        </w:rPr>
        <w:t xml:space="preserve">согласие </w:t>
      </w:r>
      <w:r w:rsidR="00A24F1D" w:rsidRPr="008364AB">
        <w:rPr>
          <w:rFonts w:ascii="Times New Roman" w:hAnsi="Times New Roman" w:cs="Times New Roman"/>
          <w:sz w:val="28"/>
          <w:szCs w:val="28"/>
        </w:rPr>
        <w:t>участвовать на безвозмездной основе в управлении указанной некоммерческой организацией</w:t>
      </w:r>
      <w:r w:rsidR="00A24F1D" w:rsidRPr="008364AB">
        <w:rPr>
          <w:rFonts w:ascii="Times New Roman" w:hAnsi="Times New Roman" w:cs="Times New Roman"/>
          <w:bCs/>
          <w:sz w:val="28"/>
          <w:szCs w:val="28"/>
        </w:rPr>
        <w:t xml:space="preserve"> </w:t>
      </w:r>
      <w:r w:rsidRPr="008364AB">
        <w:rPr>
          <w:rFonts w:ascii="Times New Roman" w:hAnsi="Times New Roman" w:cs="Times New Roman"/>
          <w:bCs/>
          <w:sz w:val="28"/>
          <w:szCs w:val="28"/>
        </w:rPr>
        <w:t>и мотивировать свой отказ.</w:t>
      </w:r>
    </w:p>
    <w:p w:rsidR="00370B86" w:rsidRPr="008364AB" w:rsidRDefault="00A24F1D"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3</w:t>
      </w:r>
      <w:r w:rsidR="00510FA1" w:rsidRPr="008364AB">
        <w:rPr>
          <w:rFonts w:ascii="Times New Roman" w:hAnsi="Times New Roman"/>
          <w:sz w:val="28"/>
          <w:szCs w:val="28"/>
        </w:rPr>
        <w:t>4</w:t>
      </w:r>
      <w:r w:rsidRPr="008364AB">
        <w:rPr>
          <w:rFonts w:ascii="Times New Roman" w:hAnsi="Times New Roman"/>
          <w:sz w:val="28"/>
          <w:szCs w:val="28"/>
        </w:rPr>
        <w:t xml:space="preserve">. </w:t>
      </w:r>
      <w:r w:rsidR="00370B86" w:rsidRPr="008364AB">
        <w:rPr>
          <w:rFonts w:ascii="Times New Roman" w:hAnsi="Times New Roman"/>
          <w:sz w:val="28"/>
          <w:szCs w:val="28"/>
        </w:rPr>
        <w:t xml:space="preserve">По итогам рассмотрения вопроса, указанного в абзаце </w:t>
      </w:r>
      <w:r w:rsidRPr="008364AB">
        <w:rPr>
          <w:rFonts w:ascii="Times New Roman" w:hAnsi="Times New Roman"/>
          <w:sz w:val="28"/>
          <w:szCs w:val="28"/>
        </w:rPr>
        <w:t>четвертом</w:t>
      </w:r>
      <w:r w:rsidR="00370B86" w:rsidRPr="008364AB">
        <w:rPr>
          <w:rFonts w:ascii="Times New Roman" w:hAnsi="Times New Roman"/>
          <w:sz w:val="28"/>
          <w:szCs w:val="28"/>
        </w:rPr>
        <w:t xml:space="preserve"> подпункта «б» пункта 1</w:t>
      </w:r>
      <w:r w:rsidR="00510FA1" w:rsidRPr="008364AB">
        <w:rPr>
          <w:rFonts w:ascii="Times New Roman" w:hAnsi="Times New Roman"/>
          <w:sz w:val="28"/>
          <w:szCs w:val="28"/>
        </w:rPr>
        <w:t>5</w:t>
      </w:r>
      <w:r w:rsidR="00370B86" w:rsidRPr="008364AB">
        <w:rPr>
          <w:rFonts w:ascii="Times New Roman" w:hAnsi="Times New Roman"/>
          <w:sz w:val="28"/>
          <w:szCs w:val="28"/>
        </w:rPr>
        <w:t xml:space="preserve"> настоящего Положения, комиссия принимает одно из следующих решений:</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а) признать, что причина непредставления </w:t>
      </w:r>
      <w:r w:rsidRPr="008364AB">
        <w:rPr>
          <w:rFonts w:ascii="Times New Roman" w:hAnsi="Times New Roman"/>
          <w:bCs/>
          <w:sz w:val="28"/>
          <w:szCs w:val="28"/>
          <w:lang w:eastAsia="ru-RU"/>
        </w:rPr>
        <w:t>муниципальн</w:t>
      </w:r>
      <w:r w:rsidRPr="008364AB">
        <w:rPr>
          <w:rFonts w:ascii="Times New Roman" w:hAnsi="Times New Roman"/>
          <w:sz w:val="28"/>
          <w:szCs w:val="28"/>
        </w:rPr>
        <w:t xml:space="preserve">ым служащим </w:t>
      </w:r>
      <w:r w:rsidRPr="008364AB">
        <w:rPr>
          <w:rFonts w:ascii="Times New Roman" w:hAnsi="Times New Roman"/>
          <w:sz w:val="28"/>
          <w:szCs w:val="28"/>
        </w:rPr>
        <w:lastRenderedPageBreak/>
        <w:t>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б) признать, что причина непредставления </w:t>
      </w:r>
      <w:r w:rsidRPr="008364AB">
        <w:rPr>
          <w:rFonts w:ascii="Times New Roman" w:hAnsi="Times New Roman"/>
          <w:bCs/>
          <w:sz w:val="28"/>
          <w:szCs w:val="28"/>
          <w:lang w:eastAsia="ru-RU"/>
        </w:rPr>
        <w:t>муниципальн</w:t>
      </w:r>
      <w:r w:rsidRPr="008364AB">
        <w:rPr>
          <w:rFonts w:ascii="Times New Roman" w:hAnsi="Times New Roman"/>
          <w:sz w:val="28"/>
          <w:szCs w:val="28"/>
        </w:rPr>
        <w:t xml:space="preserve">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w:t>
      </w:r>
      <w:r w:rsidRPr="008364AB">
        <w:rPr>
          <w:rFonts w:ascii="Times New Roman" w:hAnsi="Times New Roman"/>
          <w:bCs/>
          <w:sz w:val="28"/>
          <w:szCs w:val="28"/>
          <w:lang w:eastAsia="ru-RU"/>
        </w:rPr>
        <w:t>муниципальн</w:t>
      </w:r>
      <w:r w:rsidRPr="008364AB">
        <w:rPr>
          <w:rFonts w:ascii="Times New Roman" w:hAnsi="Times New Roman"/>
          <w:sz w:val="28"/>
          <w:szCs w:val="28"/>
        </w:rPr>
        <w:t>ому служащему принять меры по представлению указанных сведений;</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в) признать, что причина непредставления </w:t>
      </w:r>
      <w:r w:rsidRPr="008364AB">
        <w:rPr>
          <w:rFonts w:ascii="Times New Roman" w:hAnsi="Times New Roman"/>
          <w:bCs/>
          <w:sz w:val="28"/>
          <w:szCs w:val="28"/>
          <w:lang w:eastAsia="ru-RU"/>
        </w:rPr>
        <w:t>муниципальн</w:t>
      </w:r>
      <w:r w:rsidRPr="008364AB">
        <w:rPr>
          <w:rFonts w:ascii="Times New Roman" w:hAnsi="Times New Roman"/>
          <w:sz w:val="28"/>
          <w:szCs w:val="28"/>
        </w:rPr>
        <w:t xml:space="preserve">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органа применить к </w:t>
      </w:r>
      <w:r w:rsidRPr="008364AB">
        <w:rPr>
          <w:rFonts w:ascii="Times New Roman" w:hAnsi="Times New Roman"/>
          <w:bCs/>
          <w:sz w:val="28"/>
          <w:szCs w:val="28"/>
          <w:lang w:eastAsia="ru-RU"/>
        </w:rPr>
        <w:t>муниципальн</w:t>
      </w:r>
      <w:r w:rsidRPr="008364AB">
        <w:rPr>
          <w:rFonts w:ascii="Times New Roman" w:hAnsi="Times New Roman"/>
          <w:sz w:val="28"/>
          <w:szCs w:val="28"/>
        </w:rPr>
        <w:t>ому служащему конкретную меру ответственности.</w:t>
      </w:r>
    </w:p>
    <w:p w:rsidR="00370B86" w:rsidRPr="008364AB" w:rsidRDefault="00370B86" w:rsidP="008364AB">
      <w:pPr>
        <w:pStyle w:val="ConsPlusNormal"/>
        <w:ind w:firstLine="709"/>
        <w:jc w:val="both"/>
        <w:rPr>
          <w:rFonts w:eastAsia="Calibri"/>
          <w:sz w:val="28"/>
          <w:szCs w:val="28"/>
          <w:lang w:eastAsia="en-US"/>
        </w:rPr>
      </w:pPr>
      <w:bookmarkStart w:id="82" w:name="Par129"/>
      <w:bookmarkEnd w:id="82"/>
      <w:r w:rsidRPr="008364AB">
        <w:rPr>
          <w:rFonts w:eastAsia="Calibri"/>
          <w:sz w:val="28"/>
          <w:szCs w:val="28"/>
          <w:lang w:eastAsia="en-US"/>
        </w:rPr>
        <w:t>3</w:t>
      </w:r>
      <w:r w:rsidR="00510FA1" w:rsidRPr="008364AB">
        <w:rPr>
          <w:rFonts w:eastAsia="Calibri"/>
          <w:sz w:val="28"/>
          <w:szCs w:val="28"/>
          <w:lang w:eastAsia="en-US"/>
        </w:rPr>
        <w:t>5</w:t>
      </w:r>
      <w:r w:rsidRPr="008364AB">
        <w:rPr>
          <w:rFonts w:eastAsia="Calibri"/>
          <w:sz w:val="28"/>
          <w:szCs w:val="28"/>
          <w:lang w:eastAsia="en-US"/>
        </w:rPr>
        <w:t xml:space="preserve">. По итогам рассмотрения вопроса, указанного в абзаце </w:t>
      </w:r>
      <w:r w:rsidR="00A24F1D" w:rsidRPr="008364AB">
        <w:rPr>
          <w:rFonts w:eastAsia="Calibri"/>
          <w:sz w:val="28"/>
          <w:szCs w:val="28"/>
          <w:lang w:eastAsia="en-US"/>
        </w:rPr>
        <w:t>пятом</w:t>
      </w:r>
      <w:r w:rsidRPr="008364AB">
        <w:rPr>
          <w:rFonts w:eastAsia="Calibri"/>
          <w:sz w:val="28"/>
          <w:szCs w:val="28"/>
          <w:lang w:eastAsia="en-US"/>
        </w:rPr>
        <w:t xml:space="preserve"> подпункта «б» пункта 1</w:t>
      </w:r>
      <w:r w:rsidR="00510FA1" w:rsidRPr="008364AB">
        <w:rPr>
          <w:rFonts w:eastAsia="Calibri"/>
          <w:sz w:val="28"/>
          <w:szCs w:val="28"/>
          <w:lang w:eastAsia="en-US"/>
        </w:rPr>
        <w:t>5</w:t>
      </w:r>
      <w:r w:rsidRPr="008364AB">
        <w:rPr>
          <w:rFonts w:eastAsia="Calibri"/>
          <w:sz w:val="28"/>
          <w:szCs w:val="28"/>
          <w:lang w:eastAsia="en-US"/>
        </w:rPr>
        <w:t xml:space="preserve"> настоящего Положения, комиссия принимает одно из следующих решений:</w:t>
      </w:r>
    </w:p>
    <w:p w:rsidR="00370B86" w:rsidRPr="008364AB" w:rsidRDefault="00370B86" w:rsidP="008364AB">
      <w:pPr>
        <w:pStyle w:val="ConsPlusNormal"/>
        <w:ind w:firstLine="709"/>
        <w:jc w:val="both"/>
        <w:rPr>
          <w:rFonts w:eastAsia="Calibri"/>
          <w:sz w:val="28"/>
          <w:szCs w:val="28"/>
          <w:lang w:eastAsia="en-US"/>
        </w:rPr>
      </w:pPr>
      <w:r w:rsidRPr="008364AB">
        <w:rPr>
          <w:rFonts w:eastAsia="Calibri"/>
          <w:sz w:val="28"/>
          <w:szCs w:val="28"/>
          <w:lang w:eastAsia="en-US"/>
        </w:rPr>
        <w:t>а) признать, что при исполнении муниципальным служащим должностных обязанностей конфликт интересов отсутствует;</w:t>
      </w:r>
    </w:p>
    <w:p w:rsidR="00370B86" w:rsidRPr="008364AB" w:rsidRDefault="00370B86" w:rsidP="008364AB">
      <w:pPr>
        <w:pStyle w:val="ConsPlusNormal"/>
        <w:ind w:firstLine="709"/>
        <w:jc w:val="both"/>
        <w:rPr>
          <w:rFonts w:eastAsia="Calibri"/>
          <w:sz w:val="28"/>
          <w:szCs w:val="28"/>
          <w:lang w:eastAsia="en-US"/>
        </w:rPr>
      </w:pPr>
      <w:r w:rsidRPr="008364AB">
        <w:rPr>
          <w:rFonts w:eastAsia="Calibri"/>
          <w:sz w:val="28"/>
          <w:szCs w:val="28"/>
          <w:lang w:eastAsia="en-US"/>
        </w:rPr>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руководителю органа принять меры по урегулированию конфликта интересов или по недопущению его возникновения;</w:t>
      </w:r>
    </w:p>
    <w:p w:rsidR="00370B86" w:rsidRPr="008364AB" w:rsidRDefault="00370B86" w:rsidP="008364AB">
      <w:pPr>
        <w:pStyle w:val="ConsPlusNormal"/>
        <w:ind w:firstLine="709"/>
        <w:jc w:val="both"/>
        <w:rPr>
          <w:rFonts w:eastAsia="Calibri"/>
          <w:sz w:val="28"/>
          <w:szCs w:val="28"/>
          <w:lang w:eastAsia="en-US"/>
        </w:rPr>
      </w:pPr>
      <w:r w:rsidRPr="008364AB">
        <w:rPr>
          <w:rFonts w:eastAsia="Calibri"/>
          <w:sz w:val="28"/>
          <w:szCs w:val="28"/>
          <w:lang w:eastAsia="en-US"/>
        </w:rPr>
        <w:t>в) признать, что муниципальный служащий не соблюдал требования об урегулировании конфликта интересов. В этом случае комиссия рекомендует руководителю органа применить к муниципальному служащему конкретную меру ответственности.</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3</w:t>
      </w:r>
      <w:r w:rsidR="00510FA1" w:rsidRPr="008364AB">
        <w:rPr>
          <w:rFonts w:ascii="Times New Roman" w:hAnsi="Times New Roman"/>
          <w:sz w:val="28"/>
          <w:szCs w:val="28"/>
        </w:rPr>
        <w:t>6</w:t>
      </w:r>
      <w:r w:rsidRPr="008364AB">
        <w:rPr>
          <w:rFonts w:ascii="Times New Roman" w:hAnsi="Times New Roman"/>
          <w:sz w:val="28"/>
          <w:szCs w:val="28"/>
        </w:rPr>
        <w:t>. По итогам рассмотрения вопроса, указанного в подпункте «г» пункта 1</w:t>
      </w:r>
      <w:r w:rsidR="00510FA1" w:rsidRPr="008364AB">
        <w:rPr>
          <w:rFonts w:ascii="Times New Roman" w:hAnsi="Times New Roman"/>
          <w:sz w:val="28"/>
          <w:szCs w:val="28"/>
        </w:rPr>
        <w:t>5</w:t>
      </w:r>
      <w:r w:rsidRPr="008364AB">
        <w:rPr>
          <w:rFonts w:ascii="Times New Roman" w:hAnsi="Times New Roman"/>
          <w:sz w:val="28"/>
          <w:szCs w:val="28"/>
        </w:rPr>
        <w:t xml:space="preserve"> настоящего Положения, комиссия принимает одно из следующих решений:</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а) признать, что сведения, представленные </w:t>
      </w:r>
      <w:r w:rsidRPr="008364AB">
        <w:rPr>
          <w:rFonts w:ascii="Times New Roman" w:hAnsi="Times New Roman"/>
          <w:bCs/>
          <w:sz w:val="28"/>
          <w:szCs w:val="28"/>
          <w:lang w:eastAsia="ru-RU"/>
        </w:rPr>
        <w:t>муниципальн</w:t>
      </w:r>
      <w:r w:rsidRPr="008364AB">
        <w:rPr>
          <w:rFonts w:ascii="Times New Roman" w:hAnsi="Times New Roman"/>
          <w:sz w:val="28"/>
          <w:szCs w:val="28"/>
        </w:rPr>
        <w:t xml:space="preserve">ым служащим в соответствии с </w:t>
      </w:r>
      <w:r w:rsidRPr="008364AB">
        <w:rPr>
          <w:rFonts w:ascii="Times New Roman" w:hAnsi="Times New Roman"/>
          <w:bCs/>
          <w:sz w:val="28"/>
          <w:szCs w:val="28"/>
        </w:rPr>
        <w:t>частью 1 статьи 3 Федерального закона от 03 декабря 2012 года № 230-ФЗ «О контроле за соответствием расходов лиц, замещающих государственные должности, и иных лиц их доходам»</w:t>
      </w:r>
      <w:r w:rsidRPr="008364AB">
        <w:rPr>
          <w:rFonts w:ascii="Times New Roman" w:hAnsi="Times New Roman"/>
          <w:sz w:val="28"/>
          <w:szCs w:val="28"/>
        </w:rPr>
        <w:t>, являются достоверными и полными;</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б) признать, что сведения, представленные </w:t>
      </w:r>
      <w:r w:rsidRPr="008364AB">
        <w:rPr>
          <w:rFonts w:ascii="Times New Roman" w:hAnsi="Times New Roman"/>
          <w:bCs/>
          <w:sz w:val="28"/>
          <w:szCs w:val="28"/>
          <w:lang w:eastAsia="ru-RU"/>
        </w:rPr>
        <w:t>муниципальн</w:t>
      </w:r>
      <w:r w:rsidRPr="008364AB">
        <w:rPr>
          <w:rFonts w:ascii="Times New Roman" w:hAnsi="Times New Roman"/>
          <w:sz w:val="28"/>
          <w:szCs w:val="28"/>
        </w:rPr>
        <w:t xml:space="preserve">ым служащим в соответствии с </w:t>
      </w:r>
      <w:r w:rsidRPr="008364AB">
        <w:rPr>
          <w:rFonts w:ascii="Times New Roman" w:hAnsi="Times New Roman"/>
          <w:bCs/>
          <w:sz w:val="28"/>
          <w:szCs w:val="28"/>
        </w:rPr>
        <w:t>частью 1 статьи 3 Федерального закона от 03 декабря 2012 года № 230-ФЗ «О контроле за соответствием расходов лиц, замещающих государственные должности, и иных лиц их доходам»</w:t>
      </w:r>
      <w:r w:rsidRPr="008364AB">
        <w:rPr>
          <w:rFonts w:ascii="Times New Roman" w:hAnsi="Times New Roman"/>
          <w:sz w:val="28"/>
          <w:szCs w:val="28"/>
        </w:rPr>
        <w:t xml:space="preserve">, являются недостоверными и (или) неполными. В этом случае комиссия рекомендует руководителю органа применить к </w:t>
      </w:r>
      <w:r w:rsidRPr="008364AB">
        <w:rPr>
          <w:rFonts w:ascii="Times New Roman" w:hAnsi="Times New Roman"/>
          <w:bCs/>
          <w:sz w:val="28"/>
          <w:szCs w:val="28"/>
          <w:lang w:eastAsia="ru-RU"/>
        </w:rPr>
        <w:t>муниципальн</w:t>
      </w:r>
      <w:r w:rsidRPr="008364AB">
        <w:rPr>
          <w:rFonts w:ascii="Times New Roman" w:hAnsi="Times New Roman"/>
          <w:sz w:val="28"/>
          <w:szCs w:val="28"/>
        </w:rPr>
        <w:t>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3</w:t>
      </w:r>
      <w:r w:rsidR="00510FA1" w:rsidRPr="008364AB">
        <w:rPr>
          <w:rFonts w:ascii="Times New Roman" w:hAnsi="Times New Roman"/>
          <w:sz w:val="28"/>
          <w:szCs w:val="28"/>
        </w:rPr>
        <w:t>7</w:t>
      </w:r>
      <w:r w:rsidRPr="008364AB">
        <w:rPr>
          <w:rFonts w:ascii="Times New Roman" w:hAnsi="Times New Roman"/>
          <w:sz w:val="28"/>
          <w:szCs w:val="28"/>
        </w:rPr>
        <w:t>. По итогам рассмотрения вопроса, указанного в подпункте «</w:t>
      </w:r>
      <w:proofErr w:type="spellStart"/>
      <w:r w:rsidRPr="008364AB">
        <w:rPr>
          <w:rFonts w:ascii="Times New Roman" w:hAnsi="Times New Roman"/>
          <w:sz w:val="28"/>
          <w:szCs w:val="28"/>
        </w:rPr>
        <w:t>д</w:t>
      </w:r>
      <w:proofErr w:type="spellEnd"/>
      <w:r w:rsidRPr="008364AB">
        <w:rPr>
          <w:rFonts w:ascii="Times New Roman" w:hAnsi="Times New Roman"/>
          <w:sz w:val="28"/>
          <w:szCs w:val="28"/>
        </w:rPr>
        <w:t xml:space="preserve">» </w:t>
      </w:r>
      <w:r w:rsidRPr="008364AB">
        <w:rPr>
          <w:rFonts w:ascii="Times New Roman" w:hAnsi="Times New Roman"/>
          <w:sz w:val="28"/>
          <w:szCs w:val="28"/>
        </w:rPr>
        <w:lastRenderedPageBreak/>
        <w:t>пункта 1</w:t>
      </w:r>
      <w:r w:rsidR="00510FA1" w:rsidRPr="008364AB">
        <w:rPr>
          <w:rFonts w:ascii="Times New Roman" w:hAnsi="Times New Roman"/>
          <w:sz w:val="28"/>
          <w:szCs w:val="28"/>
        </w:rPr>
        <w:t>5</w:t>
      </w:r>
      <w:r w:rsidRPr="008364AB">
        <w:rPr>
          <w:rFonts w:ascii="Times New Roman" w:hAnsi="Times New Roman"/>
          <w:sz w:val="28"/>
          <w:szCs w:val="28"/>
        </w:rPr>
        <w:t xml:space="preserve"> настоящего Положения, комиссия принимает в отношении гражданина, замещавшего должность </w:t>
      </w:r>
      <w:r w:rsidRPr="008364AB">
        <w:rPr>
          <w:rFonts w:ascii="Times New Roman" w:hAnsi="Times New Roman"/>
          <w:bCs/>
          <w:sz w:val="28"/>
          <w:szCs w:val="28"/>
          <w:lang w:eastAsia="ru-RU"/>
        </w:rPr>
        <w:t>муниципальн</w:t>
      </w:r>
      <w:r w:rsidRPr="008364AB">
        <w:rPr>
          <w:rFonts w:ascii="Times New Roman" w:hAnsi="Times New Roman"/>
          <w:sz w:val="28"/>
          <w:szCs w:val="28"/>
        </w:rPr>
        <w:t>ой службы в органе, одно из следующих решений:</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w:t>
      </w:r>
      <w:r w:rsidRPr="008364AB">
        <w:rPr>
          <w:rFonts w:ascii="Times New Roman" w:hAnsi="Times New Roman"/>
          <w:bCs/>
          <w:sz w:val="28"/>
          <w:szCs w:val="28"/>
          <w:lang w:eastAsia="ru-RU"/>
        </w:rPr>
        <w:t>муниципальн</w:t>
      </w:r>
      <w:r w:rsidRPr="008364AB">
        <w:rPr>
          <w:rFonts w:ascii="Times New Roman" w:hAnsi="Times New Roman"/>
          <w:sz w:val="28"/>
          <w:szCs w:val="28"/>
        </w:rPr>
        <w:t>ому управлению этой организацией входили в его должностные (служебные) обязанности;</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w:t>
      </w:r>
      <w:r w:rsidRPr="008364AB">
        <w:rPr>
          <w:rFonts w:ascii="Times New Roman" w:hAnsi="Times New Roman"/>
          <w:bCs/>
          <w:sz w:val="28"/>
          <w:szCs w:val="28"/>
          <w:lang w:eastAsia="ru-RU"/>
        </w:rPr>
        <w:t>Федерального закона от 25 декабря 2008 года № 273-ФЗ «О противодействии коррупции»</w:t>
      </w:r>
      <w:r w:rsidRPr="008364AB">
        <w:rPr>
          <w:rFonts w:ascii="Times New Roman" w:hAnsi="Times New Roman"/>
          <w:sz w:val="28"/>
          <w:szCs w:val="28"/>
        </w:rPr>
        <w:t>. В этом случае комиссия рекомендует руководителю органа проинформировать об указанных обстоятельствах органы прокуратуры и уведомившую организацию.</w:t>
      </w:r>
    </w:p>
    <w:p w:rsidR="00370B86" w:rsidRPr="008364AB" w:rsidRDefault="00370B86"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3</w:t>
      </w:r>
      <w:r w:rsidR="00510FA1" w:rsidRPr="008364AB">
        <w:rPr>
          <w:rFonts w:ascii="Times New Roman" w:hAnsi="Times New Roman"/>
          <w:sz w:val="28"/>
          <w:szCs w:val="28"/>
        </w:rPr>
        <w:t>8</w:t>
      </w:r>
      <w:r w:rsidRPr="008364AB">
        <w:rPr>
          <w:rFonts w:ascii="Times New Roman" w:hAnsi="Times New Roman"/>
          <w:sz w:val="28"/>
          <w:szCs w:val="28"/>
        </w:rPr>
        <w:t>. По итогам рассмотрения вопросов, указанных в подпунктах «а», «б», «г» и «</w:t>
      </w:r>
      <w:proofErr w:type="spellStart"/>
      <w:r w:rsidRPr="008364AB">
        <w:rPr>
          <w:rFonts w:ascii="Times New Roman" w:hAnsi="Times New Roman"/>
          <w:sz w:val="28"/>
          <w:szCs w:val="28"/>
        </w:rPr>
        <w:t>д</w:t>
      </w:r>
      <w:proofErr w:type="spellEnd"/>
      <w:r w:rsidRPr="008364AB">
        <w:rPr>
          <w:rFonts w:ascii="Times New Roman" w:hAnsi="Times New Roman"/>
          <w:sz w:val="28"/>
          <w:szCs w:val="28"/>
        </w:rPr>
        <w:t xml:space="preserve">» пункта </w:t>
      </w:r>
      <w:r w:rsidR="00510FA1" w:rsidRPr="008364AB">
        <w:rPr>
          <w:rFonts w:ascii="Times New Roman" w:hAnsi="Times New Roman"/>
          <w:sz w:val="28"/>
          <w:szCs w:val="28"/>
        </w:rPr>
        <w:t>15</w:t>
      </w:r>
      <w:r w:rsidRPr="008364AB">
        <w:rPr>
          <w:rFonts w:ascii="Times New Roman" w:hAnsi="Times New Roman"/>
          <w:sz w:val="28"/>
          <w:szCs w:val="28"/>
        </w:rPr>
        <w:t xml:space="preserve"> настоящего Положения, и при наличии оснований комиссия может принять иное решение, чем это предусмотрено пунктами 2</w:t>
      </w:r>
      <w:r w:rsidR="00510FA1" w:rsidRPr="008364AB">
        <w:rPr>
          <w:rFonts w:ascii="Times New Roman" w:hAnsi="Times New Roman"/>
          <w:sz w:val="28"/>
          <w:szCs w:val="28"/>
        </w:rPr>
        <w:t>8</w:t>
      </w:r>
      <w:r w:rsidRPr="008364AB">
        <w:rPr>
          <w:rFonts w:ascii="Times New Roman" w:hAnsi="Times New Roman"/>
          <w:sz w:val="28"/>
          <w:szCs w:val="28"/>
        </w:rPr>
        <w:t xml:space="preserve"> – 3</w:t>
      </w:r>
      <w:r w:rsidR="00510FA1" w:rsidRPr="008364AB">
        <w:rPr>
          <w:rFonts w:ascii="Times New Roman" w:hAnsi="Times New Roman"/>
          <w:sz w:val="28"/>
          <w:szCs w:val="28"/>
        </w:rPr>
        <w:t>4</w:t>
      </w:r>
      <w:r w:rsidRPr="008364AB">
        <w:rPr>
          <w:rFonts w:ascii="Times New Roman" w:hAnsi="Times New Roman"/>
          <w:sz w:val="28"/>
          <w:szCs w:val="28"/>
        </w:rPr>
        <w:t xml:space="preserve"> настоящего Положения. Основания и мотивы принятия такого решения должны быть отражены в протоколе заседания комиссии.</w:t>
      </w:r>
    </w:p>
    <w:p w:rsidR="00370B86" w:rsidRPr="008364AB" w:rsidRDefault="00510FA1"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39</w:t>
      </w:r>
      <w:r w:rsidR="00370B86" w:rsidRPr="008364AB">
        <w:rPr>
          <w:rFonts w:ascii="Times New Roman" w:hAnsi="Times New Roman"/>
          <w:sz w:val="28"/>
          <w:szCs w:val="28"/>
        </w:rPr>
        <w:t>. По итогам рассмотрения вопросов, предусмотренных подпунктом «в» пункта 1</w:t>
      </w:r>
      <w:r w:rsidRPr="008364AB">
        <w:rPr>
          <w:rFonts w:ascii="Times New Roman" w:hAnsi="Times New Roman"/>
          <w:sz w:val="28"/>
          <w:szCs w:val="28"/>
        </w:rPr>
        <w:t>5</w:t>
      </w:r>
      <w:r w:rsidR="00370B86" w:rsidRPr="008364AB">
        <w:rPr>
          <w:rFonts w:ascii="Times New Roman" w:hAnsi="Times New Roman"/>
          <w:sz w:val="28"/>
          <w:szCs w:val="28"/>
        </w:rPr>
        <w:t xml:space="preserve"> настоящего Положения, комиссия принимает соответствующее решение.</w:t>
      </w:r>
    </w:p>
    <w:p w:rsidR="00370B86" w:rsidRPr="008364AB" w:rsidRDefault="00B56088" w:rsidP="008364AB">
      <w:pPr>
        <w:pStyle w:val="ConsPlusNormal"/>
        <w:ind w:firstLine="709"/>
        <w:jc w:val="both"/>
        <w:rPr>
          <w:rFonts w:eastAsia="Calibri"/>
          <w:sz w:val="28"/>
          <w:szCs w:val="28"/>
          <w:lang w:eastAsia="en-US"/>
        </w:rPr>
      </w:pPr>
      <w:r w:rsidRPr="008364AB">
        <w:rPr>
          <w:rFonts w:eastAsia="Calibri"/>
          <w:sz w:val="28"/>
          <w:szCs w:val="28"/>
          <w:lang w:eastAsia="en-US"/>
        </w:rPr>
        <w:t>4</w:t>
      </w:r>
      <w:r w:rsidR="00510FA1" w:rsidRPr="008364AB">
        <w:rPr>
          <w:rFonts w:eastAsia="Calibri"/>
          <w:sz w:val="28"/>
          <w:szCs w:val="28"/>
          <w:lang w:eastAsia="en-US"/>
        </w:rPr>
        <w:t>0</w:t>
      </w:r>
      <w:r w:rsidR="00370B86" w:rsidRPr="008364AB">
        <w:rPr>
          <w:rFonts w:eastAsia="Calibri"/>
          <w:sz w:val="28"/>
          <w:szCs w:val="28"/>
          <w:lang w:eastAsia="en-US"/>
        </w:rPr>
        <w:t>. Для исполнения решений комиссии могут быть подготовлены проекты нормативных правовых актов органа, решений или поручений руководителя органа, которые в установленном порядке представляются на рассмотрение руководителю органа.</w:t>
      </w:r>
    </w:p>
    <w:p w:rsidR="00370B86" w:rsidRPr="008364AB" w:rsidRDefault="00B56088"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4</w:t>
      </w:r>
      <w:r w:rsidR="00510FA1" w:rsidRPr="008364AB">
        <w:rPr>
          <w:rFonts w:ascii="Times New Roman" w:hAnsi="Times New Roman"/>
          <w:sz w:val="28"/>
          <w:szCs w:val="28"/>
        </w:rPr>
        <w:t>1</w:t>
      </w:r>
      <w:r w:rsidR="00370B86" w:rsidRPr="008364AB">
        <w:rPr>
          <w:rFonts w:ascii="Times New Roman" w:hAnsi="Times New Roman"/>
          <w:sz w:val="28"/>
          <w:szCs w:val="28"/>
        </w:rPr>
        <w:t>. Решения комиссии по вопросам, указанным в пункте 1</w:t>
      </w:r>
      <w:r w:rsidR="00510FA1" w:rsidRPr="008364AB">
        <w:rPr>
          <w:rFonts w:ascii="Times New Roman" w:hAnsi="Times New Roman"/>
          <w:sz w:val="28"/>
          <w:szCs w:val="28"/>
        </w:rPr>
        <w:t>5</w:t>
      </w:r>
      <w:r w:rsidR="00370B86" w:rsidRPr="008364AB">
        <w:rPr>
          <w:rFonts w:ascii="Times New Roman" w:hAnsi="Times New Roman"/>
          <w:sz w:val="28"/>
          <w:szCs w:val="28"/>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370B86" w:rsidRPr="008364AB" w:rsidRDefault="00B56088"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4</w:t>
      </w:r>
      <w:r w:rsidR="00510FA1" w:rsidRPr="008364AB">
        <w:rPr>
          <w:rFonts w:ascii="Times New Roman" w:hAnsi="Times New Roman"/>
          <w:sz w:val="28"/>
          <w:szCs w:val="28"/>
        </w:rPr>
        <w:t>2</w:t>
      </w:r>
      <w:r w:rsidR="00370B86" w:rsidRPr="008364AB">
        <w:rPr>
          <w:rFonts w:ascii="Times New Roman" w:hAnsi="Times New Roman"/>
          <w:sz w:val="28"/>
          <w:szCs w:val="28"/>
        </w:rPr>
        <w:t>.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1</w:t>
      </w:r>
      <w:r w:rsidR="00510FA1" w:rsidRPr="008364AB">
        <w:rPr>
          <w:rFonts w:ascii="Times New Roman" w:hAnsi="Times New Roman"/>
          <w:sz w:val="28"/>
          <w:szCs w:val="28"/>
        </w:rPr>
        <w:t>5</w:t>
      </w:r>
      <w:r w:rsidR="00370B86" w:rsidRPr="008364AB">
        <w:rPr>
          <w:rFonts w:ascii="Times New Roman" w:hAnsi="Times New Roman"/>
          <w:sz w:val="28"/>
          <w:szCs w:val="28"/>
        </w:rPr>
        <w:t xml:space="preserve"> настоящего Положения, для руководителя органа носят рекомендательный характер. Решение, принимаемое по итогам рассмотрения вопроса, указанного в абзаце втором подпункта «б» пункта 1</w:t>
      </w:r>
      <w:r w:rsidR="00510FA1" w:rsidRPr="008364AB">
        <w:rPr>
          <w:rFonts w:ascii="Times New Roman" w:hAnsi="Times New Roman"/>
          <w:sz w:val="28"/>
          <w:szCs w:val="28"/>
        </w:rPr>
        <w:t>5</w:t>
      </w:r>
      <w:r w:rsidR="00370B86" w:rsidRPr="008364AB">
        <w:rPr>
          <w:rFonts w:ascii="Times New Roman" w:hAnsi="Times New Roman"/>
          <w:sz w:val="28"/>
          <w:szCs w:val="28"/>
        </w:rPr>
        <w:t xml:space="preserve"> настоящего Положения, носит обязательный характер.</w:t>
      </w:r>
    </w:p>
    <w:p w:rsidR="0004706E" w:rsidRPr="008364AB" w:rsidRDefault="0004706E" w:rsidP="008364AB">
      <w:pPr>
        <w:pStyle w:val="ConsPlusNormal"/>
        <w:ind w:firstLine="709"/>
        <w:jc w:val="both"/>
        <w:rPr>
          <w:sz w:val="28"/>
          <w:szCs w:val="28"/>
        </w:rPr>
      </w:pPr>
      <w:r w:rsidRPr="008364AB">
        <w:rPr>
          <w:sz w:val="28"/>
          <w:szCs w:val="28"/>
        </w:rPr>
        <w:t>4</w:t>
      </w:r>
      <w:r w:rsidR="00510FA1" w:rsidRPr="008364AB">
        <w:rPr>
          <w:sz w:val="28"/>
          <w:szCs w:val="28"/>
        </w:rPr>
        <w:t>3</w:t>
      </w:r>
      <w:r w:rsidRPr="008364AB">
        <w:rPr>
          <w:sz w:val="28"/>
          <w:szCs w:val="28"/>
        </w:rPr>
        <w:t>. В протоколе заседания комиссии указываются:</w:t>
      </w:r>
    </w:p>
    <w:p w:rsidR="0004706E" w:rsidRPr="008364AB" w:rsidRDefault="0004706E" w:rsidP="008364AB">
      <w:pPr>
        <w:pStyle w:val="ConsPlusNormal"/>
        <w:ind w:firstLine="709"/>
        <w:jc w:val="both"/>
        <w:rPr>
          <w:sz w:val="28"/>
          <w:szCs w:val="28"/>
        </w:rPr>
      </w:pPr>
      <w:r w:rsidRPr="008364AB">
        <w:rPr>
          <w:sz w:val="28"/>
          <w:szCs w:val="28"/>
        </w:rPr>
        <w:t xml:space="preserve">а) дата заседания комиссии, фамилии, </w:t>
      </w:r>
      <w:r w:rsidR="003A4B2A" w:rsidRPr="008364AB">
        <w:rPr>
          <w:sz w:val="28"/>
          <w:szCs w:val="28"/>
        </w:rPr>
        <w:t>инициалы</w:t>
      </w:r>
      <w:r w:rsidRPr="008364AB">
        <w:rPr>
          <w:sz w:val="28"/>
          <w:szCs w:val="28"/>
        </w:rPr>
        <w:t xml:space="preserve"> членов комиссии и других лиц, присутствующих на заседании;</w:t>
      </w:r>
    </w:p>
    <w:p w:rsidR="0004706E" w:rsidRPr="008364AB" w:rsidRDefault="0004706E" w:rsidP="008364AB">
      <w:pPr>
        <w:pStyle w:val="ConsPlusNormal"/>
        <w:ind w:firstLine="709"/>
        <w:jc w:val="both"/>
        <w:rPr>
          <w:sz w:val="28"/>
          <w:szCs w:val="28"/>
        </w:rPr>
      </w:pPr>
      <w:r w:rsidRPr="008364AB">
        <w:rPr>
          <w:sz w:val="28"/>
          <w:szCs w:val="28"/>
        </w:rPr>
        <w:t xml:space="preserve">б) формулировка каждого из рассматриваемых на заседании комиссии вопросов с указанием фамилии, </w:t>
      </w:r>
      <w:r w:rsidR="003A4B2A" w:rsidRPr="008364AB">
        <w:rPr>
          <w:sz w:val="28"/>
          <w:szCs w:val="28"/>
        </w:rPr>
        <w:t>инициалов</w:t>
      </w:r>
      <w:r w:rsidRPr="008364AB">
        <w:rPr>
          <w:sz w:val="28"/>
          <w:szCs w:val="28"/>
        </w:rPr>
        <w:t xml:space="preserve">,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w:t>
      </w:r>
      <w:r w:rsidRPr="008364AB">
        <w:rPr>
          <w:sz w:val="28"/>
          <w:szCs w:val="28"/>
        </w:rPr>
        <w:lastRenderedPageBreak/>
        <w:t>конфликта интересов;</w:t>
      </w:r>
    </w:p>
    <w:p w:rsidR="0004706E" w:rsidRPr="008364AB" w:rsidRDefault="0004706E" w:rsidP="008364AB">
      <w:pPr>
        <w:pStyle w:val="ConsPlusNormal"/>
        <w:ind w:firstLine="709"/>
        <w:jc w:val="both"/>
        <w:rPr>
          <w:sz w:val="28"/>
          <w:szCs w:val="28"/>
        </w:rPr>
      </w:pPr>
      <w:r w:rsidRPr="008364AB">
        <w:rPr>
          <w:sz w:val="28"/>
          <w:szCs w:val="28"/>
        </w:rPr>
        <w:t>в) предъявляемые к муниципальному служащему претензии, материалы, на которых они основываются;</w:t>
      </w:r>
    </w:p>
    <w:p w:rsidR="0004706E" w:rsidRPr="008364AB" w:rsidRDefault="0004706E" w:rsidP="008364AB">
      <w:pPr>
        <w:pStyle w:val="ConsPlusNormal"/>
        <w:ind w:firstLine="709"/>
        <w:jc w:val="both"/>
        <w:rPr>
          <w:sz w:val="28"/>
          <w:szCs w:val="28"/>
        </w:rPr>
      </w:pPr>
      <w:r w:rsidRPr="008364AB">
        <w:rPr>
          <w:sz w:val="28"/>
          <w:szCs w:val="28"/>
        </w:rPr>
        <w:t>г) содержание пояснений муниципального служащего и других лиц по существу предъявляемых претензий;</w:t>
      </w:r>
    </w:p>
    <w:p w:rsidR="0004706E" w:rsidRPr="008364AB" w:rsidRDefault="0004706E" w:rsidP="008364AB">
      <w:pPr>
        <w:pStyle w:val="ConsPlusNormal"/>
        <w:ind w:firstLine="709"/>
        <w:jc w:val="both"/>
        <w:rPr>
          <w:sz w:val="28"/>
          <w:szCs w:val="28"/>
        </w:rPr>
      </w:pPr>
      <w:proofErr w:type="spellStart"/>
      <w:r w:rsidRPr="008364AB">
        <w:rPr>
          <w:sz w:val="28"/>
          <w:szCs w:val="28"/>
        </w:rPr>
        <w:t>д</w:t>
      </w:r>
      <w:proofErr w:type="spellEnd"/>
      <w:r w:rsidRPr="008364AB">
        <w:rPr>
          <w:sz w:val="28"/>
          <w:szCs w:val="28"/>
        </w:rPr>
        <w:t xml:space="preserve">) фамилии, </w:t>
      </w:r>
      <w:r w:rsidR="003A4B2A" w:rsidRPr="008364AB">
        <w:rPr>
          <w:sz w:val="28"/>
          <w:szCs w:val="28"/>
        </w:rPr>
        <w:t>инициалы</w:t>
      </w:r>
      <w:r w:rsidRPr="008364AB">
        <w:rPr>
          <w:sz w:val="28"/>
          <w:szCs w:val="28"/>
        </w:rPr>
        <w:t xml:space="preserve"> выступивших на заседании лиц и краткое изложение их выступлений;</w:t>
      </w:r>
    </w:p>
    <w:p w:rsidR="0004706E" w:rsidRPr="008364AB" w:rsidRDefault="0004706E" w:rsidP="008364AB">
      <w:pPr>
        <w:pStyle w:val="ConsPlusNormal"/>
        <w:ind w:firstLine="709"/>
        <w:jc w:val="both"/>
        <w:rPr>
          <w:sz w:val="28"/>
          <w:szCs w:val="28"/>
        </w:rPr>
      </w:pPr>
      <w:r w:rsidRPr="008364AB">
        <w:rPr>
          <w:sz w:val="28"/>
          <w:szCs w:val="28"/>
        </w:rPr>
        <w:t>е) источник информации, содержащей основания для проведения заседания комиссии, дата поступления информации в орган;</w:t>
      </w:r>
    </w:p>
    <w:p w:rsidR="0004706E" w:rsidRPr="008364AB" w:rsidRDefault="0004706E" w:rsidP="008364AB">
      <w:pPr>
        <w:pStyle w:val="ConsPlusNormal"/>
        <w:ind w:firstLine="709"/>
        <w:jc w:val="both"/>
        <w:rPr>
          <w:sz w:val="28"/>
          <w:szCs w:val="28"/>
        </w:rPr>
      </w:pPr>
      <w:r w:rsidRPr="008364AB">
        <w:rPr>
          <w:sz w:val="28"/>
          <w:szCs w:val="28"/>
        </w:rPr>
        <w:t>ж) другие сведения;</w:t>
      </w:r>
    </w:p>
    <w:p w:rsidR="0004706E" w:rsidRPr="008364AB" w:rsidRDefault="0004706E" w:rsidP="008364AB">
      <w:pPr>
        <w:pStyle w:val="ConsPlusNormal"/>
        <w:ind w:firstLine="709"/>
        <w:jc w:val="both"/>
        <w:rPr>
          <w:sz w:val="28"/>
          <w:szCs w:val="28"/>
        </w:rPr>
      </w:pPr>
      <w:proofErr w:type="spellStart"/>
      <w:r w:rsidRPr="008364AB">
        <w:rPr>
          <w:sz w:val="28"/>
          <w:szCs w:val="28"/>
        </w:rPr>
        <w:t>з</w:t>
      </w:r>
      <w:proofErr w:type="spellEnd"/>
      <w:r w:rsidRPr="008364AB">
        <w:rPr>
          <w:sz w:val="28"/>
          <w:szCs w:val="28"/>
        </w:rPr>
        <w:t>) результаты голосования;</w:t>
      </w:r>
    </w:p>
    <w:p w:rsidR="0004706E" w:rsidRPr="008364AB" w:rsidRDefault="0004706E" w:rsidP="008364AB">
      <w:pPr>
        <w:pStyle w:val="ConsPlusNormal"/>
        <w:ind w:firstLine="709"/>
        <w:jc w:val="both"/>
        <w:rPr>
          <w:sz w:val="28"/>
          <w:szCs w:val="28"/>
        </w:rPr>
      </w:pPr>
      <w:r w:rsidRPr="008364AB">
        <w:rPr>
          <w:sz w:val="28"/>
          <w:szCs w:val="28"/>
        </w:rPr>
        <w:t>и) решение и обоснование его принятия.</w:t>
      </w:r>
    </w:p>
    <w:p w:rsidR="0004706E" w:rsidRPr="008364AB" w:rsidRDefault="0004706E" w:rsidP="008364AB">
      <w:pPr>
        <w:pStyle w:val="ConsPlusNormal"/>
        <w:ind w:firstLine="709"/>
        <w:jc w:val="both"/>
        <w:rPr>
          <w:sz w:val="28"/>
          <w:szCs w:val="28"/>
        </w:rPr>
      </w:pPr>
      <w:r w:rsidRPr="008364AB">
        <w:rPr>
          <w:sz w:val="28"/>
          <w:szCs w:val="28"/>
        </w:rPr>
        <w:t>4</w:t>
      </w:r>
      <w:r w:rsidR="00510FA1" w:rsidRPr="008364AB">
        <w:rPr>
          <w:sz w:val="28"/>
          <w:szCs w:val="28"/>
        </w:rPr>
        <w:t>4</w:t>
      </w:r>
      <w:r w:rsidRPr="008364AB">
        <w:rPr>
          <w:sz w:val="28"/>
          <w:szCs w:val="28"/>
        </w:rPr>
        <w:t>.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04706E" w:rsidRPr="008364AB" w:rsidRDefault="0004706E" w:rsidP="008364AB">
      <w:pPr>
        <w:pStyle w:val="ConsPlusNormal"/>
        <w:ind w:firstLine="709"/>
        <w:jc w:val="both"/>
        <w:rPr>
          <w:sz w:val="28"/>
          <w:szCs w:val="28"/>
        </w:rPr>
      </w:pPr>
      <w:r w:rsidRPr="008364AB">
        <w:rPr>
          <w:sz w:val="28"/>
          <w:szCs w:val="28"/>
        </w:rPr>
        <w:t>4</w:t>
      </w:r>
      <w:r w:rsidR="00510FA1" w:rsidRPr="008364AB">
        <w:rPr>
          <w:sz w:val="28"/>
          <w:szCs w:val="28"/>
        </w:rPr>
        <w:t>5</w:t>
      </w:r>
      <w:r w:rsidRPr="008364AB">
        <w:rPr>
          <w:sz w:val="28"/>
          <w:szCs w:val="28"/>
        </w:rPr>
        <w:t xml:space="preserve">. Копии протокола заседания комиссии в 7-дневный срок со дня заседания направляются руководителю органа, полностью или в виде выписок из него </w:t>
      </w:r>
      <w:r w:rsidR="008A2CB1">
        <w:rPr>
          <w:sz w:val="28"/>
          <w:szCs w:val="28"/>
        </w:rPr>
        <w:t>–</w:t>
      </w:r>
      <w:r w:rsidRPr="008364AB">
        <w:rPr>
          <w:sz w:val="28"/>
          <w:szCs w:val="28"/>
        </w:rPr>
        <w:t xml:space="preserve"> муниципальному служащему, а также по решению комиссии </w:t>
      </w:r>
      <w:r w:rsidR="008A2CB1">
        <w:rPr>
          <w:sz w:val="28"/>
          <w:szCs w:val="28"/>
        </w:rPr>
        <w:t>–</w:t>
      </w:r>
      <w:r w:rsidRPr="008364AB">
        <w:rPr>
          <w:sz w:val="28"/>
          <w:szCs w:val="28"/>
        </w:rPr>
        <w:t xml:space="preserve"> иным заинтересованным лицам.</w:t>
      </w:r>
    </w:p>
    <w:p w:rsidR="0004706E" w:rsidRPr="008364AB" w:rsidRDefault="0004706E" w:rsidP="008364AB">
      <w:pPr>
        <w:pStyle w:val="ConsPlusNormal"/>
        <w:ind w:firstLine="709"/>
        <w:jc w:val="both"/>
        <w:rPr>
          <w:sz w:val="28"/>
          <w:szCs w:val="28"/>
        </w:rPr>
      </w:pPr>
      <w:r w:rsidRPr="008364AB">
        <w:rPr>
          <w:sz w:val="28"/>
          <w:szCs w:val="28"/>
        </w:rPr>
        <w:t xml:space="preserve">Выписка из протокола заседания комиссии, заверенная подписью секретаря комиссии и печатью органа, вручается гражданину, замещавшему должность муниципальной службы в органе, в отношении которого рассматривался вопрос, указанный в </w:t>
      </w:r>
      <w:hyperlink w:anchor="P1245" w:history="1">
        <w:r w:rsidRPr="008364AB">
          <w:rPr>
            <w:sz w:val="28"/>
            <w:szCs w:val="28"/>
          </w:rPr>
          <w:t xml:space="preserve">абзаце втором подпункта </w:t>
        </w:r>
        <w:r w:rsidR="003A4B2A" w:rsidRPr="008364AB">
          <w:rPr>
            <w:sz w:val="28"/>
            <w:szCs w:val="28"/>
          </w:rPr>
          <w:t>«</w:t>
        </w:r>
        <w:r w:rsidRPr="008364AB">
          <w:rPr>
            <w:sz w:val="28"/>
            <w:szCs w:val="28"/>
          </w:rPr>
          <w:t>б</w:t>
        </w:r>
        <w:r w:rsidR="003A4B2A" w:rsidRPr="008364AB">
          <w:rPr>
            <w:sz w:val="28"/>
            <w:szCs w:val="28"/>
          </w:rPr>
          <w:t>»</w:t>
        </w:r>
        <w:r w:rsidRPr="008364AB">
          <w:rPr>
            <w:sz w:val="28"/>
            <w:szCs w:val="28"/>
          </w:rPr>
          <w:t xml:space="preserve"> пункта 1</w:t>
        </w:r>
        <w:r w:rsidR="0018723D" w:rsidRPr="008364AB">
          <w:rPr>
            <w:sz w:val="28"/>
            <w:szCs w:val="28"/>
          </w:rPr>
          <w:t>5</w:t>
        </w:r>
      </w:hyperlink>
      <w:r w:rsidRPr="008364AB">
        <w:rPr>
          <w:sz w:val="28"/>
          <w:szCs w:val="28"/>
        </w:rPr>
        <w:t xml:space="preserve"> настоящего Положения, под роспись или направляется заказным письмом с уведомлением по указанному им в обращении адресу не позднее 1 рабочего дня, следующего за днем подписания протокола соответствующего заседания комиссии. В случае направления гражданину выписки из протокола заседания комиссии заказным письмом с уведомлением гражданин также уведомляется устно секретарем комиссии в течение 7 рабочих дней со дня подписания протокола соответствующего заседания комиссии.</w:t>
      </w:r>
    </w:p>
    <w:p w:rsidR="003A4B2A" w:rsidRPr="008364AB" w:rsidRDefault="0004706E" w:rsidP="008364AB">
      <w:pPr>
        <w:pStyle w:val="ConsPlusNormal"/>
        <w:ind w:firstLine="709"/>
        <w:jc w:val="both"/>
        <w:rPr>
          <w:sz w:val="28"/>
          <w:szCs w:val="28"/>
        </w:rPr>
      </w:pPr>
      <w:r w:rsidRPr="008364AB">
        <w:rPr>
          <w:sz w:val="28"/>
          <w:szCs w:val="28"/>
        </w:rPr>
        <w:t>4</w:t>
      </w:r>
      <w:r w:rsidR="0018723D" w:rsidRPr="008364AB">
        <w:rPr>
          <w:sz w:val="28"/>
          <w:szCs w:val="28"/>
        </w:rPr>
        <w:t>6</w:t>
      </w:r>
      <w:r w:rsidRPr="008364AB">
        <w:rPr>
          <w:sz w:val="28"/>
          <w:szCs w:val="28"/>
        </w:rPr>
        <w:t xml:space="preserve">. Руководитель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3A4B2A" w:rsidRPr="008364AB" w:rsidRDefault="0004706E" w:rsidP="008364AB">
      <w:pPr>
        <w:pStyle w:val="ConsPlusNormal"/>
        <w:ind w:firstLine="709"/>
        <w:jc w:val="both"/>
        <w:rPr>
          <w:sz w:val="28"/>
          <w:szCs w:val="28"/>
        </w:rPr>
      </w:pPr>
      <w:r w:rsidRPr="008364AB">
        <w:rPr>
          <w:sz w:val="28"/>
          <w:szCs w:val="28"/>
        </w:rPr>
        <w:t xml:space="preserve">О рассмотрении рекомендаций комиссии и принятом решении руководитель органа в письменной форме уведомляет комиссию в месячный срок со дня поступления к нему протокола заседания комиссии. </w:t>
      </w:r>
    </w:p>
    <w:p w:rsidR="0004706E" w:rsidRPr="008364AB" w:rsidRDefault="0004706E" w:rsidP="008364AB">
      <w:pPr>
        <w:pStyle w:val="ConsPlusNormal"/>
        <w:ind w:firstLine="709"/>
        <w:jc w:val="both"/>
        <w:rPr>
          <w:sz w:val="28"/>
          <w:szCs w:val="28"/>
        </w:rPr>
      </w:pPr>
      <w:r w:rsidRPr="008364AB">
        <w:rPr>
          <w:sz w:val="28"/>
          <w:szCs w:val="28"/>
        </w:rPr>
        <w:t>Решение руководителя органа оглашается на ближайшем заседании комиссии и принимается к сведению без обсуждения.</w:t>
      </w:r>
    </w:p>
    <w:p w:rsidR="0004706E" w:rsidRPr="008364AB" w:rsidRDefault="0004706E" w:rsidP="008364AB">
      <w:pPr>
        <w:pStyle w:val="ConsPlusNormal"/>
        <w:ind w:firstLine="709"/>
        <w:jc w:val="both"/>
        <w:rPr>
          <w:sz w:val="28"/>
          <w:szCs w:val="28"/>
        </w:rPr>
      </w:pPr>
      <w:r w:rsidRPr="008364AB">
        <w:rPr>
          <w:sz w:val="28"/>
          <w:szCs w:val="28"/>
        </w:rPr>
        <w:t>4</w:t>
      </w:r>
      <w:r w:rsidR="0018723D" w:rsidRPr="008364AB">
        <w:rPr>
          <w:sz w:val="28"/>
          <w:szCs w:val="28"/>
        </w:rPr>
        <w:t>7</w:t>
      </w:r>
      <w:r w:rsidRPr="008364AB">
        <w:rPr>
          <w:sz w:val="28"/>
          <w:szCs w:val="28"/>
        </w:rPr>
        <w:t xml:space="preserve">.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руководителю органа для решения вопроса о применении к муниципальному служащему мер ответственности, </w:t>
      </w:r>
      <w:r w:rsidRPr="008364AB">
        <w:rPr>
          <w:sz w:val="28"/>
          <w:szCs w:val="28"/>
        </w:rPr>
        <w:lastRenderedPageBreak/>
        <w:t>предусмотренных нормативными правовыми актами Российской Федерации.</w:t>
      </w:r>
    </w:p>
    <w:p w:rsidR="0004706E" w:rsidRPr="008364AB" w:rsidRDefault="0004706E" w:rsidP="008364AB">
      <w:pPr>
        <w:pStyle w:val="ConsPlusNormal"/>
        <w:ind w:firstLine="709"/>
        <w:jc w:val="both"/>
        <w:rPr>
          <w:sz w:val="28"/>
          <w:szCs w:val="28"/>
        </w:rPr>
      </w:pPr>
      <w:r w:rsidRPr="008364AB">
        <w:rPr>
          <w:sz w:val="28"/>
          <w:szCs w:val="28"/>
        </w:rPr>
        <w:t>4</w:t>
      </w:r>
      <w:r w:rsidR="0018723D" w:rsidRPr="008364AB">
        <w:rPr>
          <w:sz w:val="28"/>
          <w:szCs w:val="28"/>
        </w:rPr>
        <w:t>8</w:t>
      </w:r>
      <w:r w:rsidRPr="008364AB">
        <w:rPr>
          <w:sz w:val="28"/>
          <w:szCs w:val="28"/>
        </w:rPr>
        <w:t xml:space="preserve">.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 в 3-дневный срок, а при необходимости </w:t>
      </w:r>
      <w:r w:rsidR="008A2CB1">
        <w:rPr>
          <w:sz w:val="28"/>
          <w:szCs w:val="28"/>
        </w:rPr>
        <w:t>–</w:t>
      </w:r>
      <w:r w:rsidRPr="008364AB">
        <w:rPr>
          <w:sz w:val="28"/>
          <w:szCs w:val="28"/>
        </w:rPr>
        <w:t xml:space="preserve"> немедленно.</w:t>
      </w:r>
    </w:p>
    <w:p w:rsidR="0004706E" w:rsidRPr="008364AB" w:rsidRDefault="0018723D" w:rsidP="008364AB">
      <w:pPr>
        <w:pStyle w:val="ConsPlusNormal"/>
        <w:ind w:firstLine="709"/>
        <w:jc w:val="both"/>
        <w:rPr>
          <w:sz w:val="28"/>
          <w:szCs w:val="28"/>
        </w:rPr>
      </w:pPr>
      <w:r w:rsidRPr="008364AB">
        <w:rPr>
          <w:sz w:val="28"/>
          <w:szCs w:val="28"/>
        </w:rPr>
        <w:t>49</w:t>
      </w:r>
      <w:r w:rsidR="0004706E" w:rsidRPr="008364AB">
        <w:rPr>
          <w:sz w:val="28"/>
          <w:szCs w:val="28"/>
        </w:rPr>
        <w:t>.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04706E" w:rsidRPr="008364AB" w:rsidRDefault="0004706E" w:rsidP="008364AB">
      <w:pPr>
        <w:pStyle w:val="ConsPlusNormal"/>
        <w:rPr>
          <w:sz w:val="28"/>
          <w:szCs w:val="28"/>
        </w:rPr>
      </w:pPr>
    </w:p>
    <w:p w:rsidR="007E4FA3" w:rsidRPr="008364AB" w:rsidRDefault="007E4FA3" w:rsidP="008364AB">
      <w:pPr>
        <w:pStyle w:val="ConsPlusNormal"/>
        <w:jc w:val="right"/>
        <w:outlineLvl w:val="0"/>
        <w:rPr>
          <w:sz w:val="28"/>
          <w:szCs w:val="28"/>
        </w:rPr>
      </w:pPr>
    </w:p>
    <w:p w:rsidR="007E4FA3" w:rsidRPr="008364AB" w:rsidRDefault="007E4FA3" w:rsidP="008364AB">
      <w:pPr>
        <w:pStyle w:val="ConsPlusNormal"/>
        <w:jc w:val="right"/>
        <w:outlineLvl w:val="0"/>
        <w:rPr>
          <w:sz w:val="28"/>
          <w:szCs w:val="28"/>
        </w:rPr>
      </w:pPr>
    </w:p>
    <w:p w:rsidR="007E4FA3" w:rsidRPr="008364AB" w:rsidRDefault="007E4FA3" w:rsidP="008364AB">
      <w:pPr>
        <w:pStyle w:val="ConsPlusNormal"/>
        <w:jc w:val="right"/>
        <w:outlineLvl w:val="0"/>
        <w:rPr>
          <w:sz w:val="28"/>
          <w:szCs w:val="28"/>
        </w:rPr>
      </w:pPr>
    </w:p>
    <w:p w:rsidR="007E4FA3" w:rsidRPr="008364AB" w:rsidRDefault="007E4FA3" w:rsidP="008364AB">
      <w:pPr>
        <w:pStyle w:val="ConsPlusNormal"/>
        <w:jc w:val="right"/>
        <w:outlineLvl w:val="0"/>
        <w:rPr>
          <w:sz w:val="28"/>
          <w:szCs w:val="28"/>
        </w:rPr>
      </w:pPr>
    </w:p>
    <w:p w:rsidR="00B56088" w:rsidRPr="008364AB" w:rsidRDefault="00B56088" w:rsidP="008364AB">
      <w:pPr>
        <w:pStyle w:val="ConsPlusNormal"/>
        <w:jc w:val="right"/>
        <w:outlineLvl w:val="0"/>
        <w:rPr>
          <w:sz w:val="28"/>
          <w:szCs w:val="28"/>
        </w:rPr>
      </w:pPr>
    </w:p>
    <w:p w:rsidR="00B56088" w:rsidRPr="008364AB" w:rsidRDefault="00B56088" w:rsidP="008364AB">
      <w:pPr>
        <w:pStyle w:val="ConsPlusNormal"/>
        <w:jc w:val="right"/>
        <w:outlineLvl w:val="0"/>
        <w:rPr>
          <w:sz w:val="28"/>
          <w:szCs w:val="28"/>
        </w:rPr>
      </w:pPr>
    </w:p>
    <w:p w:rsidR="00B56088" w:rsidRPr="008364AB" w:rsidRDefault="00B56088" w:rsidP="008364AB">
      <w:pPr>
        <w:pStyle w:val="ConsPlusNormal"/>
        <w:jc w:val="right"/>
        <w:outlineLvl w:val="0"/>
        <w:rPr>
          <w:sz w:val="28"/>
          <w:szCs w:val="28"/>
        </w:rPr>
      </w:pPr>
    </w:p>
    <w:p w:rsidR="00B56088" w:rsidRPr="008364AB" w:rsidRDefault="00B56088" w:rsidP="008364AB">
      <w:pPr>
        <w:pStyle w:val="ConsPlusNormal"/>
        <w:jc w:val="right"/>
        <w:outlineLvl w:val="0"/>
        <w:rPr>
          <w:sz w:val="28"/>
          <w:szCs w:val="28"/>
        </w:rPr>
      </w:pPr>
    </w:p>
    <w:p w:rsidR="00B56088" w:rsidRPr="008364AB" w:rsidRDefault="00B56088" w:rsidP="008364AB">
      <w:pPr>
        <w:pStyle w:val="ConsPlusNormal"/>
        <w:jc w:val="right"/>
        <w:outlineLvl w:val="0"/>
        <w:rPr>
          <w:sz w:val="28"/>
          <w:szCs w:val="28"/>
        </w:rPr>
      </w:pPr>
    </w:p>
    <w:p w:rsidR="00B56088" w:rsidRPr="008364AB" w:rsidRDefault="00B56088" w:rsidP="008364AB">
      <w:pPr>
        <w:pStyle w:val="ConsPlusNormal"/>
        <w:jc w:val="right"/>
        <w:outlineLvl w:val="0"/>
        <w:rPr>
          <w:sz w:val="28"/>
          <w:szCs w:val="28"/>
        </w:rPr>
      </w:pPr>
    </w:p>
    <w:p w:rsidR="00B56088" w:rsidRPr="008364AB" w:rsidRDefault="00B56088" w:rsidP="008364AB">
      <w:pPr>
        <w:pStyle w:val="ConsPlusNormal"/>
        <w:jc w:val="right"/>
        <w:outlineLvl w:val="0"/>
        <w:rPr>
          <w:sz w:val="28"/>
          <w:szCs w:val="28"/>
        </w:rPr>
      </w:pPr>
    </w:p>
    <w:p w:rsidR="00B56088" w:rsidRPr="008364AB" w:rsidRDefault="00B56088" w:rsidP="008364AB">
      <w:pPr>
        <w:pStyle w:val="ConsPlusNormal"/>
        <w:jc w:val="right"/>
        <w:outlineLvl w:val="0"/>
        <w:rPr>
          <w:sz w:val="28"/>
          <w:szCs w:val="28"/>
        </w:rPr>
      </w:pPr>
    </w:p>
    <w:p w:rsidR="00B56088" w:rsidRPr="008364AB" w:rsidRDefault="00B56088" w:rsidP="008364AB">
      <w:pPr>
        <w:pStyle w:val="ConsPlusNormal"/>
        <w:jc w:val="right"/>
        <w:outlineLvl w:val="0"/>
        <w:rPr>
          <w:sz w:val="28"/>
          <w:szCs w:val="28"/>
        </w:rPr>
      </w:pPr>
    </w:p>
    <w:p w:rsidR="002B6E36" w:rsidRPr="008364AB" w:rsidRDefault="002B6E36" w:rsidP="008364AB">
      <w:pPr>
        <w:pStyle w:val="ConsPlusNormal"/>
        <w:jc w:val="right"/>
        <w:outlineLvl w:val="0"/>
        <w:rPr>
          <w:sz w:val="28"/>
          <w:szCs w:val="28"/>
        </w:rPr>
      </w:pPr>
    </w:p>
    <w:p w:rsidR="002B6E36" w:rsidRPr="008364AB" w:rsidRDefault="002B6E36" w:rsidP="008364AB">
      <w:pPr>
        <w:pStyle w:val="ConsPlusNormal"/>
        <w:jc w:val="right"/>
        <w:outlineLvl w:val="0"/>
        <w:rPr>
          <w:sz w:val="28"/>
          <w:szCs w:val="28"/>
        </w:rPr>
      </w:pPr>
    </w:p>
    <w:p w:rsidR="002B6E36" w:rsidRPr="008364AB" w:rsidRDefault="002B6E36" w:rsidP="008364AB">
      <w:pPr>
        <w:pStyle w:val="ConsPlusNormal"/>
        <w:jc w:val="right"/>
        <w:outlineLvl w:val="0"/>
        <w:rPr>
          <w:sz w:val="28"/>
          <w:szCs w:val="28"/>
        </w:rPr>
      </w:pPr>
    </w:p>
    <w:p w:rsidR="002B6E36" w:rsidRPr="008364AB" w:rsidRDefault="002B6E36" w:rsidP="008364AB">
      <w:pPr>
        <w:pStyle w:val="ConsPlusNormal"/>
        <w:jc w:val="right"/>
        <w:outlineLvl w:val="0"/>
        <w:rPr>
          <w:sz w:val="28"/>
          <w:szCs w:val="28"/>
        </w:rPr>
      </w:pPr>
    </w:p>
    <w:p w:rsidR="002B6E36" w:rsidRPr="008364AB" w:rsidRDefault="002B6E36" w:rsidP="008364AB">
      <w:pPr>
        <w:pStyle w:val="ConsPlusNormal"/>
        <w:jc w:val="right"/>
        <w:outlineLvl w:val="0"/>
        <w:rPr>
          <w:sz w:val="28"/>
          <w:szCs w:val="28"/>
        </w:rPr>
      </w:pPr>
    </w:p>
    <w:p w:rsidR="002B6E36" w:rsidRPr="008364AB" w:rsidRDefault="002B6E36" w:rsidP="008364AB">
      <w:pPr>
        <w:pStyle w:val="ConsPlusNormal"/>
        <w:jc w:val="right"/>
        <w:outlineLvl w:val="0"/>
        <w:rPr>
          <w:sz w:val="28"/>
          <w:szCs w:val="28"/>
        </w:rPr>
      </w:pPr>
    </w:p>
    <w:p w:rsidR="002B6E36" w:rsidRPr="008364AB" w:rsidRDefault="002B6E36" w:rsidP="008364AB">
      <w:pPr>
        <w:pStyle w:val="ConsPlusNormal"/>
        <w:jc w:val="right"/>
        <w:outlineLvl w:val="0"/>
        <w:rPr>
          <w:sz w:val="28"/>
          <w:szCs w:val="28"/>
        </w:rPr>
      </w:pPr>
    </w:p>
    <w:p w:rsidR="002B6E36" w:rsidRPr="008364AB" w:rsidRDefault="002B6E36" w:rsidP="008364AB">
      <w:pPr>
        <w:pStyle w:val="ConsPlusNormal"/>
        <w:jc w:val="right"/>
        <w:outlineLvl w:val="0"/>
        <w:rPr>
          <w:sz w:val="28"/>
          <w:szCs w:val="28"/>
        </w:rPr>
      </w:pPr>
    </w:p>
    <w:p w:rsidR="002B6E36" w:rsidRPr="008364AB" w:rsidRDefault="002B6E36" w:rsidP="008364AB">
      <w:pPr>
        <w:pStyle w:val="ConsPlusNormal"/>
        <w:jc w:val="right"/>
        <w:outlineLvl w:val="0"/>
        <w:rPr>
          <w:sz w:val="28"/>
          <w:szCs w:val="28"/>
        </w:rPr>
      </w:pPr>
    </w:p>
    <w:p w:rsidR="002B6E36" w:rsidRPr="008364AB" w:rsidRDefault="002B6E36" w:rsidP="008364AB">
      <w:pPr>
        <w:pStyle w:val="ConsPlusNormal"/>
        <w:jc w:val="right"/>
        <w:outlineLvl w:val="0"/>
        <w:rPr>
          <w:sz w:val="28"/>
          <w:szCs w:val="28"/>
        </w:rPr>
      </w:pPr>
    </w:p>
    <w:p w:rsidR="002B6E36" w:rsidRPr="008364AB" w:rsidRDefault="002B6E36" w:rsidP="008364AB">
      <w:pPr>
        <w:pStyle w:val="ConsPlusNormal"/>
        <w:jc w:val="right"/>
        <w:outlineLvl w:val="0"/>
        <w:rPr>
          <w:sz w:val="28"/>
          <w:szCs w:val="28"/>
        </w:rPr>
      </w:pPr>
    </w:p>
    <w:p w:rsidR="002B6E36" w:rsidRPr="008364AB" w:rsidRDefault="002B6E36" w:rsidP="008364AB">
      <w:pPr>
        <w:pStyle w:val="ConsPlusNormal"/>
        <w:jc w:val="right"/>
        <w:outlineLvl w:val="0"/>
        <w:rPr>
          <w:sz w:val="28"/>
          <w:szCs w:val="28"/>
        </w:rPr>
      </w:pPr>
    </w:p>
    <w:p w:rsidR="002B6E36" w:rsidRPr="008364AB" w:rsidRDefault="002B6E36" w:rsidP="008364AB">
      <w:pPr>
        <w:pStyle w:val="ConsPlusNormal"/>
        <w:jc w:val="right"/>
        <w:outlineLvl w:val="0"/>
        <w:rPr>
          <w:sz w:val="28"/>
          <w:szCs w:val="28"/>
        </w:rPr>
      </w:pPr>
    </w:p>
    <w:p w:rsidR="00B56088" w:rsidRPr="008364AB" w:rsidRDefault="00B56088" w:rsidP="008364AB">
      <w:pPr>
        <w:pStyle w:val="ConsPlusNormal"/>
        <w:jc w:val="right"/>
        <w:outlineLvl w:val="0"/>
        <w:rPr>
          <w:sz w:val="28"/>
          <w:szCs w:val="28"/>
        </w:rPr>
      </w:pPr>
    </w:p>
    <w:p w:rsidR="00B56088" w:rsidRPr="008364AB" w:rsidRDefault="00B56088" w:rsidP="008364AB">
      <w:pPr>
        <w:pStyle w:val="ConsPlusNormal"/>
        <w:jc w:val="right"/>
        <w:outlineLvl w:val="0"/>
        <w:rPr>
          <w:sz w:val="28"/>
          <w:szCs w:val="28"/>
        </w:rPr>
      </w:pPr>
    </w:p>
    <w:p w:rsidR="007E4FA3" w:rsidRPr="008364AB" w:rsidRDefault="007E4FA3" w:rsidP="008364AB">
      <w:pPr>
        <w:pStyle w:val="ConsPlusNormal"/>
        <w:jc w:val="right"/>
        <w:outlineLvl w:val="0"/>
        <w:rPr>
          <w:sz w:val="28"/>
          <w:szCs w:val="28"/>
        </w:rPr>
      </w:pPr>
    </w:p>
    <w:p w:rsidR="007E4FA3" w:rsidRPr="008364AB" w:rsidRDefault="007E4FA3" w:rsidP="008364AB">
      <w:pPr>
        <w:pStyle w:val="ConsPlusNormal"/>
        <w:jc w:val="right"/>
        <w:outlineLvl w:val="0"/>
        <w:rPr>
          <w:sz w:val="28"/>
          <w:szCs w:val="28"/>
        </w:rPr>
      </w:pPr>
    </w:p>
    <w:p w:rsidR="004B4EE2" w:rsidRPr="008364AB" w:rsidRDefault="004B4EE2" w:rsidP="008364AB">
      <w:pPr>
        <w:pStyle w:val="ConsPlusNormal"/>
        <w:jc w:val="right"/>
        <w:outlineLvl w:val="0"/>
        <w:rPr>
          <w:sz w:val="28"/>
          <w:szCs w:val="28"/>
        </w:rPr>
      </w:pPr>
    </w:p>
    <w:p w:rsidR="004B4EE2" w:rsidRPr="008364AB" w:rsidRDefault="004B4EE2" w:rsidP="008364AB">
      <w:pPr>
        <w:pStyle w:val="ConsPlusNormal"/>
        <w:jc w:val="right"/>
        <w:outlineLvl w:val="0"/>
        <w:rPr>
          <w:sz w:val="28"/>
          <w:szCs w:val="28"/>
        </w:rPr>
      </w:pPr>
    </w:p>
    <w:p w:rsidR="004B4EE2" w:rsidRPr="008364AB" w:rsidRDefault="004B4EE2" w:rsidP="008364AB">
      <w:pPr>
        <w:pStyle w:val="ConsPlusNormal"/>
        <w:jc w:val="right"/>
        <w:outlineLvl w:val="0"/>
        <w:rPr>
          <w:sz w:val="28"/>
          <w:szCs w:val="28"/>
        </w:rPr>
      </w:pPr>
    </w:p>
    <w:p w:rsidR="004B4EE2" w:rsidRPr="008364AB" w:rsidRDefault="004B4EE2" w:rsidP="008364AB">
      <w:pPr>
        <w:pStyle w:val="ConsPlusNormal"/>
        <w:ind w:left="4678"/>
        <w:jc w:val="center"/>
        <w:outlineLvl w:val="0"/>
        <w:rPr>
          <w:sz w:val="28"/>
          <w:szCs w:val="28"/>
        </w:rPr>
      </w:pPr>
      <w:r w:rsidRPr="008364AB">
        <w:rPr>
          <w:sz w:val="28"/>
          <w:szCs w:val="28"/>
        </w:rPr>
        <w:lastRenderedPageBreak/>
        <w:t>УТВЕРЖДЕН</w:t>
      </w:r>
    </w:p>
    <w:p w:rsidR="004B4EE2" w:rsidRPr="008364AB" w:rsidRDefault="004B4EE2" w:rsidP="008364AB">
      <w:pPr>
        <w:pStyle w:val="ConsPlusNormal"/>
        <w:ind w:left="4678"/>
        <w:jc w:val="center"/>
        <w:rPr>
          <w:sz w:val="28"/>
          <w:szCs w:val="28"/>
        </w:rPr>
      </w:pPr>
      <w:r w:rsidRPr="008364AB">
        <w:rPr>
          <w:sz w:val="28"/>
          <w:szCs w:val="28"/>
        </w:rPr>
        <w:t>постановлением администрации</w:t>
      </w:r>
    </w:p>
    <w:p w:rsidR="004B4EE2" w:rsidRPr="008364AB" w:rsidRDefault="004B4EE2" w:rsidP="008364AB">
      <w:pPr>
        <w:pStyle w:val="ConsPlusNormal"/>
        <w:ind w:left="4678"/>
        <w:jc w:val="center"/>
        <w:rPr>
          <w:sz w:val="28"/>
          <w:szCs w:val="28"/>
        </w:rPr>
      </w:pPr>
      <w:r w:rsidRPr="008364AB">
        <w:rPr>
          <w:sz w:val="28"/>
          <w:szCs w:val="28"/>
        </w:rPr>
        <w:t>городского округа «Усинск»</w:t>
      </w:r>
    </w:p>
    <w:p w:rsidR="000F5526" w:rsidRDefault="000F5526" w:rsidP="000F5526">
      <w:pPr>
        <w:pStyle w:val="PreformattedText"/>
        <w:ind w:left="5103"/>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от 21 апреля 2020 года № 526</w:t>
      </w:r>
    </w:p>
    <w:p w:rsidR="004B4EE2" w:rsidRPr="008364AB" w:rsidRDefault="008D69D3" w:rsidP="008364AB">
      <w:pPr>
        <w:pStyle w:val="ConsPlusNormal"/>
        <w:ind w:left="4678"/>
        <w:jc w:val="center"/>
        <w:rPr>
          <w:sz w:val="28"/>
          <w:szCs w:val="28"/>
        </w:rPr>
      </w:pPr>
      <w:r w:rsidRPr="008364AB">
        <w:rPr>
          <w:sz w:val="28"/>
          <w:szCs w:val="28"/>
        </w:rPr>
        <w:t xml:space="preserve"> </w:t>
      </w:r>
      <w:r w:rsidR="004B4EE2" w:rsidRPr="008364AB">
        <w:rPr>
          <w:sz w:val="28"/>
          <w:szCs w:val="28"/>
        </w:rPr>
        <w:t>(приложение № 1</w:t>
      </w:r>
      <w:r w:rsidR="00CC178E" w:rsidRPr="008364AB">
        <w:rPr>
          <w:sz w:val="28"/>
          <w:szCs w:val="28"/>
        </w:rPr>
        <w:t>2</w:t>
      </w:r>
      <w:r w:rsidR="004B4EE2" w:rsidRPr="008364AB">
        <w:rPr>
          <w:sz w:val="28"/>
          <w:szCs w:val="28"/>
        </w:rPr>
        <w:t>)</w:t>
      </w:r>
    </w:p>
    <w:p w:rsidR="004B4EE2" w:rsidRPr="008364AB" w:rsidRDefault="004B4EE2" w:rsidP="008364AB">
      <w:pPr>
        <w:pStyle w:val="ConsPlusNormal"/>
        <w:jc w:val="right"/>
        <w:outlineLvl w:val="0"/>
        <w:rPr>
          <w:sz w:val="28"/>
          <w:szCs w:val="28"/>
        </w:rPr>
      </w:pPr>
    </w:p>
    <w:p w:rsidR="004621D0" w:rsidRDefault="00614F31" w:rsidP="008364AB">
      <w:pPr>
        <w:widowControl w:val="0"/>
        <w:tabs>
          <w:tab w:val="left" w:pos="1134"/>
        </w:tabs>
        <w:autoSpaceDE w:val="0"/>
        <w:autoSpaceDN w:val="0"/>
        <w:adjustRightInd w:val="0"/>
        <w:spacing w:after="0" w:line="240" w:lineRule="auto"/>
        <w:jc w:val="center"/>
        <w:rPr>
          <w:rFonts w:ascii="Times New Roman" w:hAnsi="Times New Roman"/>
          <w:sz w:val="28"/>
          <w:szCs w:val="28"/>
          <w:lang w:eastAsia="ru-RU"/>
        </w:rPr>
      </w:pPr>
      <w:r w:rsidRPr="008364AB">
        <w:rPr>
          <w:rFonts w:ascii="Times New Roman" w:hAnsi="Times New Roman"/>
          <w:sz w:val="28"/>
          <w:szCs w:val="28"/>
          <w:lang w:eastAsia="ru-RU"/>
        </w:rPr>
        <w:t xml:space="preserve">Порядок </w:t>
      </w:r>
    </w:p>
    <w:p w:rsidR="00614F31" w:rsidRPr="008364AB" w:rsidRDefault="00614F31" w:rsidP="008364AB">
      <w:pPr>
        <w:widowControl w:val="0"/>
        <w:tabs>
          <w:tab w:val="left" w:pos="1134"/>
        </w:tabs>
        <w:autoSpaceDE w:val="0"/>
        <w:autoSpaceDN w:val="0"/>
        <w:adjustRightInd w:val="0"/>
        <w:spacing w:after="0" w:line="240" w:lineRule="auto"/>
        <w:jc w:val="center"/>
        <w:rPr>
          <w:rFonts w:ascii="Times New Roman" w:hAnsi="Times New Roman"/>
          <w:sz w:val="28"/>
          <w:szCs w:val="28"/>
          <w:lang w:eastAsia="ru-RU"/>
        </w:rPr>
      </w:pPr>
      <w:r w:rsidRPr="008364AB">
        <w:rPr>
          <w:rFonts w:ascii="Times New Roman" w:hAnsi="Times New Roman"/>
          <w:sz w:val="28"/>
          <w:szCs w:val="28"/>
          <w:lang w:eastAsia="ru-RU"/>
        </w:rPr>
        <w:t xml:space="preserve">приема, хранения, определения стоимости и реализации (выкупа) подарков, полученных </w:t>
      </w:r>
      <w:r w:rsidRPr="008364AB">
        <w:rPr>
          <w:rFonts w:ascii="Times New Roman" w:hAnsi="Times New Roman"/>
          <w:sz w:val="28"/>
          <w:szCs w:val="28"/>
        </w:rPr>
        <w:t>муниципальными служащими, замещающими должности муниципальной службы в муниципальном образовании городского округа «Усинск»</w:t>
      </w:r>
      <w:r w:rsidRPr="008364AB">
        <w:rPr>
          <w:rFonts w:ascii="Times New Roman" w:hAnsi="Times New Roman"/>
          <w:i/>
          <w:sz w:val="28"/>
          <w:szCs w:val="28"/>
        </w:rPr>
        <w:t xml:space="preserve">, </w:t>
      </w:r>
      <w:r w:rsidRPr="008364AB">
        <w:rPr>
          <w:rFonts w:ascii="Times New Roman" w:hAnsi="Times New Roman"/>
          <w:sz w:val="28"/>
          <w:szCs w:val="28"/>
        </w:rPr>
        <w:t>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w:t>
      </w:r>
    </w:p>
    <w:p w:rsidR="0004706E" w:rsidRPr="008364AB" w:rsidRDefault="0004706E" w:rsidP="008364AB">
      <w:pPr>
        <w:pStyle w:val="ConsPlusNormal"/>
        <w:rPr>
          <w:sz w:val="28"/>
          <w:szCs w:val="28"/>
        </w:rPr>
      </w:pPr>
    </w:p>
    <w:p w:rsidR="0004706E" w:rsidRPr="008364AB" w:rsidRDefault="0004706E" w:rsidP="008364AB">
      <w:pPr>
        <w:pStyle w:val="ConsPlusNormal"/>
        <w:ind w:firstLine="709"/>
        <w:jc w:val="both"/>
        <w:rPr>
          <w:sz w:val="28"/>
          <w:szCs w:val="28"/>
        </w:rPr>
      </w:pPr>
      <w:bookmarkStart w:id="83" w:name="P1330"/>
      <w:bookmarkEnd w:id="83"/>
      <w:r w:rsidRPr="008364AB">
        <w:rPr>
          <w:sz w:val="28"/>
          <w:szCs w:val="28"/>
        </w:rPr>
        <w:t>1. Настоящий Порядок регулирует вопросы приема, хранения, определения стоимости и реализации (выкупа) подарков, полученных муниципальными служащими, замещающими должности муниципальной службы в муниципально</w:t>
      </w:r>
      <w:r w:rsidR="00B56088" w:rsidRPr="008364AB">
        <w:rPr>
          <w:sz w:val="28"/>
          <w:szCs w:val="28"/>
        </w:rPr>
        <w:t>м</w:t>
      </w:r>
      <w:r w:rsidRPr="008364AB">
        <w:rPr>
          <w:sz w:val="28"/>
          <w:szCs w:val="28"/>
        </w:rPr>
        <w:t xml:space="preserve"> образовани</w:t>
      </w:r>
      <w:r w:rsidR="00B56088" w:rsidRPr="008364AB">
        <w:rPr>
          <w:sz w:val="28"/>
          <w:szCs w:val="28"/>
        </w:rPr>
        <w:t>и</w:t>
      </w:r>
      <w:r w:rsidRPr="008364AB">
        <w:rPr>
          <w:sz w:val="28"/>
          <w:szCs w:val="28"/>
        </w:rPr>
        <w:t xml:space="preserve"> городско</w:t>
      </w:r>
      <w:r w:rsidR="00B56088" w:rsidRPr="008364AB">
        <w:rPr>
          <w:sz w:val="28"/>
          <w:szCs w:val="28"/>
        </w:rPr>
        <w:t>го</w:t>
      </w:r>
      <w:r w:rsidRPr="008364AB">
        <w:rPr>
          <w:sz w:val="28"/>
          <w:szCs w:val="28"/>
        </w:rPr>
        <w:t xml:space="preserve"> округ</w:t>
      </w:r>
      <w:r w:rsidR="00B56088" w:rsidRPr="008364AB">
        <w:rPr>
          <w:sz w:val="28"/>
          <w:szCs w:val="28"/>
        </w:rPr>
        <w:t>а</w:t>
      </w:r>
      <w:r w:rsidRPr="008364AB">
        <w:rPr>
          <w:sz w:val="28"/>
          <w:szCs w:val="28"/>
        </w:rPr>
        <w:t xml:space="preserve"> </w:t>
      </w:r>
      <w:r w:rsidR="00D1348D" w:rsidRPr="008364AB">
        <w:rPr>
          <w:sz w:val="28"/>
          <w:szCs w:val="28"/>
        </w:rPr>
        <w:t>«Усинск»</w:t>
      </w:r>
      <w:r w:rsidRPr="008364AB">
        <w:rPr>
          <w:sz w:val="28"/>
          <w:szCs w:val="28"/>
        </w:rPr>
        <w:t xml:space="preserve"> (далее </w:t>
      </w:r>
      <w:r w:rsidR="00F70D57">
        <w:rPr>
          <w:sz w:val="28"/>
          <w:szCs w:val="28"/>
        </w:rPr>
        <w:t>–</w:t>
      </w:r>
      <w:r w:rsidRPr="008364AB">
        <w:rPr>
          <w:sz w:val="28"/>
          <w:szCs w:val="28"/>
        </w:rPr>
        <w:t xml:space="preserve"> муниципальные служащие),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w:t>
      </w:r>
    </w:p>
    <w:p w:rsidR="0004706E" w:rsidRPr="008364AB" w:rsidRDefault="0004706E" w:rsidP="008364AB">
      <w:pPr>
        <w:pStyle w:val="ConsPlusNormal"/>
        <w:ind w:firstLine="709"/>
        <w:jc w:val="both"/>
        <w:rPr>
          <w:sz w:val="28"/>
          <w:szCs w:val="28"/>
        </w:rPr>
      </w:pPr>
      <w:r w:rsidRPr="008364AB">
        <w:rPr>
          <w:sz w:val="28"/>
          <w:szCs w:val="28"/>
        </w:rPr>
        <w:t>2. Для целей настоящего Порядка используются следующие понятия:</w:t>
      </w:r>
    </w:p>
    <w:p w:rsidR="0004706E" w:rsidRPr="008364AB" w:rsidRDefault="0004706E" w:rsidP="008364AB">
      <w:pPr>
        <w:pStyle w:val="ConsPlusNormal"/>
        <w:ind w:firstLine="709"/>
        <w:jc w:val="both"/>
        <w:rPr>
          <w:sz w:val="28"/>
          <w:szCs w:val="28"/>
        </w:rPr>
      </w:pPr>
      <w:r w:rsidRPr="008364AB">
        <w:rPr>
          <w:sz w:val="28"/>
          <w:szCs w:val="28"/>
        </w:rPr>
        <w:t xml:space="preserve">подарок, полученный в связи с протокольными мероприятиями, служебными командировками и другими официальными мероприятиями (далее </w:t>
      </w:r>
      <w:r w:rsidR="00F70D57">
        <w:rPr>
          <w:sz w:val="28"/>
          <w:szCs w:val="28"/>
        </w:rPr>
        <w:t>–</w:t>
      </w:r>
      <w:r w:rsidRPr="008364AB">
        <w:rPr>
          <w:sz w:val="28"/>
          <w:szCs w:val="28"/>
        </w:rPr>
        <w:t xml:space="preserve"> подарок), </w:t>
      </w:r>
      <w:r w:rsidR="00F70D57">
        <w:rPr>
          <w:sz w:val="28"/>
          <w:szCs w:val="28"/>
        </w:rPr>
        <w:t>–</w:t>
      </w:r>
      <w:r w:rsidRPr="008364AB">
        <w:rPr>
          <w:sz w:val="28"/>
          <w:szCs w:val="28"/>
        </w:rPr>
        <w:t xml:space="preserve"> подарок, полученный муниципальным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04706E" w:rsidRPr="008364AB" w:rsidRDefault="0004706E" w:rsidP="008364AB">
      <w:pPr>
        <w:pStyle w:val="ConsPlusNormal"/>
        <w:ind w:firstLine="709"/>
        <w:jc w:val="both"/>
        <w:rPr>
          <w:sz w:val="28"/>
          <w:szCs w:val="28"/>
        </w:rPr>
      </w:pPr>
      <w:r w:rsidRPr="008364AB">
        <w:rPr>
          <w:sz w:val="28"/>
          <w:szCs w:val="28"/>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F70D57">
        <w:rPr>
          <w:sz w:val="28"/>
          <w:szCs w:val="28"/>
        </w:rPr>
        <w:t>–</w:t>
      </w:r>
      <w:r w:rsidRPr="008364AB">
        <w:rPr>
          <w:sz w:val="28"/>
          <w:szCs w:val="28"/>
        </w:rPr>
        <w:t xml:space="preserve"> получение муниципальным служащим 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04706E" w:rsidRPr="008364AB" w:rsidRDefault="0004706E" w:rsidP="008364AB">
      <w:pPr>
        <w:pStyle w:val="ConsPlusNormal"/>
        <w:ind w:firstLine="709"/>
        <w:jc w:val="both"/>
        <w:rPr>
          <w:sz w:val="28"/>
          <w:szCs w:val="28"/>
        </w:rPr>
      </w:pPr>
      <w:r w:rsidRPr="008364AB">
        <w:rPr>
          <w:sz w:val="28"/>
          <w:szCs w:val="28"/>
        </w:rPr>
        <w:t xml:space="preserve">3. Муниципальные служащие не вправе получать подарки от </w:t>
      </w:r>
      <w:r w:rsidRPr="008364AB">
        <w:rPr>
          <w:sz w:val="28"/>
          <w:szCs w:val="28"/>
        </w:rPr>
        <w:lastRenderedPageBreak/>
        <w:t>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04706E" w:rsidRPr="008364AB" w:rsidRDefault="0004706E" w:rsidP="008364AB">
      <w:pPr>
        <w:pStyle w:val="ConsPlusNormal"/>
        <w:ind w:firstLine="709"/>
        <w:jc w:val="both"/>
        <w:rPr>
          <w:sz w:val="28"/>
          <w:szCs w:val="28"/>
        </w:rPr>
      </w:pPr>
      <w:r w:rsidRPr="008364AB">
        <w:rPr>
          <w:sz w:val="28"/>
          <w:szCs w:val="28"/>
        </w:rPr>
        <w:t>4. Муниципальные служащие обязаны в порядке, предусмотренном нормативными правовыми актами Российской Федерации,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04706E" w:rsidRPr="008364AB" w:rsidRDefault="0004706E" w:rsidP="008364AB">
      <w:pPr>
        <w:pStyle w:val="ConsPlusNormal"/>
        <w:ind w:firstLine="709"/>
        <w:jc w:val="both"/>
        <w:rPr>
          <w:sz w:val="28"/>
          <w:szCs w:val="28"/>
        </w:rPr>
      </w:pPr>
      <w:bookmarkStart w:id="84" w:name="P1346"/>
      <w:bookmarkEnd w:id="84"/>
      <w:r w:rsidRPr="008364AB">
        <w:rPr>
          <w:sz w:val="28"/>
          <w:szCs w:val="28"/>
        </w:rPr>
        <w:t xml:space="preserve">5. </w:t>
      </w:r>
      <w:hyperlink w:anchor="P1416" w:history="1">
        <w:r w:rsidRPr="008364AB">
          <w:rPr>
            <w:sz w:val="28"/>
            <w:szCs w:val="28"/>
          </w:rPr>
          <w:t>Уведомление</w:t>
        </w:r>
      </w:hyperlink>
      <w:r w:rsidRPr="008364AB">
        <w:rPr>
          <w:sz w:val="28"/>
          <w:szCs w:val="28"/>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w:t>
      </w:r>
      <w:r w:rsidR="0014481F">
        <w:rPr>
          <w:sz w:val="28"/>
          <w:szCs w:val="28"/>
        </w:rPr>
        <w:t>–</w:t>
      </w:r>
      <w:r w:rsidRPr="008364AB">
        <w:rPr>
          <w:sz w:val="28"/>
          <w:szCs w:val="28"/>
        </w:rPr>
        <w:t xml:space="preserve"> уведомление), составленное по форме согласно приложению 1 к настоящему Порядку, представляется не позднее 3 рабочих дней со дня получения подарка в 2 экземплярах:</w:t>
      </w:r>
    </w:p>
    <w:p w:rsidR="0004706E" w:rsidRPr="008364AB" w:rsidRDefault="0004706E" w:rsidP="008364AB">
      <w:pPr>
        <w:pStyle w:val="ConsPlusNormal"/>
        <w:ind w:firstLine="709"/>
        <w:jc w:val="both"/>
        <w:rPr>
          <w:sz w:val="28"/>
          <w:szCs w:val="28"/>
        </w:rPr>
      </w:pPr>
      <w:r w:rsidRPr="008364AB">
        <w:rPr>
          <w:sz w:val="28"/>
          <w:szCs w:val="28"/>
        </w:rPr>
        <w:t xml:space="preserve">муниципальными служащими </w:t>
      </w:r>
      <w:r w:rsidR="0014481F">
        <w:rPr>
          <w:sz w:val="28"/>
          <w:szCs w:val="28"/>
        </w:rPr>
        <w:t>–</w:t>
      </w:r>
      <w:r w:rsidRPr="008364AB">
        <w:rPr>
          <w:sz w:val="28"/>
          <w:szCs w:val="28"/>
        </w:rPr>
        <w:t xml:space="preserve"> должностному лицу </w:t>
      </w:r>
      <w:r w:rsidR="00CE1B99" w:rsidRPr="008364AB">
        <w:rPr>
          <w:sz w:val="28"/>
          <w:szCs w:val="28"/>
        </w:rPr>
        <w:t xml:space="preserve">органа местного самоуправления </w:t>
      </w:r>
      <w:r w:rsidR="00D1348D" w:rsidRPr="008364AB">
        <w:rPr>
          <w:sz w:val="28"/>
          <w:szCs w:val="28"/>
        </w:rPr>
        <w:t xml:space="preserve">муниципального образования </w:t>
      </w:r>
      <w:r w:rsidRPr="008364AB">
        <w:rPr>
          <w:sz w:val="28"/>
          <w:szCs w:val="28"/>
        </w:rPr>
        <w:t xml:space="preserve">городского округа </w:t>
      </w:r>
      <w:r w:rsidR="00D1348D" w:rsidRPr="008364AB">
        <w:rPr>
          <w:sz w:val="28"/>
          <w:szCs w:val="28"/>
        </w:rPr>
        <w:t>«Усинск»</w:t>
      </w:r>
      <w:r w:rsidRPr="008364AB">
        <w:rPr>
          <w:sz w:val="28"/>
          <w:szCs w:val="28"/>
        </w:rPr>
        <w:t xml:space="preserve">, отраслевого (функционального) органа администрации </w:t>
      </w:r>
      <w:r w:rsidR="00D1348D" w:rsidRPr="008364AB">
        <w:rPr>
          <w:sz w:val="28"/>
          <w:szCs w:val="28"/>
        </w:rPr>
        <w:t>муниципального образования городского округа «Усинск»</w:t>
      </w:r>
      <w:r w:rsidRPr="008364AB">
        <w:rPr>
          <w:sz w:val="28"/>
          <w:szCs w:val="28"/>
        </w:rPr>
        <w:t xml:space="preserve">, имеющего статус отдельного юридического лица,  в котором муниципальный служащий проходит службу, ответственному за прием подарков переданных муниципальными служащими (далее </w:t>
      </w:r>
      <w:r w:rsidR="003A00A5">
        <w:rPr>
          <w:sz w:val="28"/>
          <w:szCs w:val="28"/>
        </w:rPr>
        <w:t>–</w:t>
      </w:r>
      <w:r w:rsidRPr="008364AB">
        <w:rPr>
          <w:sz w:val="28"/>
          <w:szCs w:val="28"/>
        </w:rPr>
        <w:t xml:space="preserve"> лицо, ответственное за прием подарков).</w:t>
      </w:r>
    </w:p>
    <w:p w:rsidR="0004706E" w:rsidRPr="008364AB" w:rsidRDefault="0004706E" w:rsidP="008364AB">
      <w:pPr>
        <w:pStyle w:val="ConsPlusNormal"/>
        <w:ind w:firstLine="709"/>
        <w:jc w:val="both"/>
        <w:rPr>
          <w:sz w:val="28"/>
          <w:szCs w:val="28"/>
        </w:rPr>
      </w:pPr>
      <w:r w:rsidRPr="008364AB">
        <w:rPr>
          <w:sz w:val="28"/>
          <w:szCs w:val="28"/>
        </w:rP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04706E" w:rsidRPr="008364AB" w:rsidRDefault="0004706E" w:rsidP="008364AB">
      <w:pPr>
        <w:pStyle w:val="ConsPlusNormal"/>
        <w:ind w:firstLine="709"/>
        <w:jc w:val="both"/>
        <w:rPr>
          <w:sz w:val="28"/>
          <w:szCs w:val="28"/>
        </w:rPr>
      </w:pPr>
      <w:bookmarkStart w:id="85" w:name="P1349"/>
      <w:bookmarkEnd w:id="85"/>
      <w:r w:rsidRPr="008364AB">
        <w:rPr>
          <w:sz w:val="28"/>
          <w:szCs w:val="28"/>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04706E" w:rsidRPr="008364AB" w:rsidRDefault="0004706E" w:rsidP="008364AB">
      <w:pPr>
        <w:pStyle w:val="ConsPlusNormal"/>
        <w:ind w:firstLine="709"/>
        <w:jc w:val="both"/>
        <w:rPr>
          <w:sz w:val="28"/>
          <w:szCs w:val="28"/>
        </w:rPr>
      </w:pPr>
      <w:r w:rsidRPr="008364AB">
        <w:rPr>
          <w:sz w:val="28"/>
          <w:szCs w:val="28"/>
        </w:rPr>
        <w:t xml:space="preserve">При невозможности подачи уведомления в сроки, указанные в </w:t>
      </w:r>
      <w:hyperlink w:anchor="P1346" w:history="1">
        <w:r w:rsidRPr="008364AB">
          <w:rPr>
            <w:sz w:val="28"/>
            <w:szCs w:val="28"/>
          </w:rPr>
          <w:t>абзацах первом</w:t>
        </w:r>
      </w:hyperlink>
      <w:r w:rsidRPr="008364AB">
        <w:rPr>
          <w:sz w:val="28"/>
          <w:szCs w:val="28"/>
        </w:rPr>
        <w:t xml:space="preserve"> и </w:t>
      </w:r>
      <w:hyperlink w:anchor="P1349" w:history="1">
        <w:r w:rsidRPr="008364AB">
          <w:rPr>
            <w:sz w:val="28"/>
            <w:szCs w:val="28"/>
          </w:rPr>
          <w:t>четвертом</w:t>
        </w:r>
      </w:hyperlink>
      <w:r w:rsidRPr="008364AB">
        <w:rPr>
          <w:sz w:val="28"/>
          <w:szCs w:val="28"/>
        </w:rPr>
        <w:t xml:space="preserve"> настоящего пункта, по причине, не зависящей от лица, получившего подарок, оно представляется не позднее следующего дня после ее устранения.</w:t>
      </w:r>
    </w:p>
    <w:p w:rsidR="0004706E" w:rsidRPr="008364AB" w:rsidRDefault="0004706E" w:rsidP="008364AB">
      <w:pPr>
        <w:pStyle w:val="ConsPlusNormal"/>
        <w:ind w:firstLine="709"/>
        <w:jc w:val="both"/>
        <w:rPr>
          <w:sz w:val="28"/>
          <w:szCs w:val="28"/>
        </w:rPr>
      </w:pPr>
      <w:bookmarkStart w:id="86" w:name="P1351"/>
      <w:bookmarkEnd w:id="86"/>
      <w:r w:rsidRPr="008364AB">
        <w:rPr>
          <w:sz w:val="28"/>
          <w:szCs w:val="28"/>
        </w:rPr>
        <w:t>6. Подарок,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 сдается лицу, ответственному за прием подарков переданных муниципальными служащими, одновременно с уведомлением.</w:t>
      </w:r>
    </w:p>
    <w:p w:rsidR="0004706E" w:rsidRPr="008364AB" w:rsidRDefault="0004706E" w:rsidP="008364AB">
      <w:pPr>
        <w:pStyle w:val="ConsPlusNormal"/>
        <w:ind w:firstLine="709"/>
        <w:jc w:val="both"/>
        <w:rPr>
          <w:sz w:val="28"/>
          <w:szCs w:val="28"/>
        </w:rPr>
      </w:pPr>
      <w:r w:rsidRPr="008364AB">
        <w:rPr>
          <w:sz w:val="28"/>
          <w:szCs w:val="28"/>
        </w:rPr>
        <w:t xml:space="preserve">7. Подарок, полученный лицом, замещающим муниципальную должность, независимо от его стоимости подлежит передаче на хранение лицу, ответственному за прием подарков переданных лицами, замещающими муниципальные должности, в порядке, предусмотренном </w:t>
      </w:r>
      <w:hyperlink w:anchor="P1351" w:history="1">
        <w:r w:rsidRPr="008364AB">
          <w:rPr>
            <w:sz w:val="28"/>
            <w:szCs w:val="28"/>
          </w:rPr>
          <w:t>пунктом 6</w:t>
        </w:r>
      </w:hyperlink>
      <w:r w:rsidRPr="008364AB">
        <w:rPr>
          <w:sz w:val="28"/>
          <w:szCs w:val="28"/>
        </w:rPr>
        <w:t xml:space="preserve"> настоящего Порядка.</w:t>
      </w:r>
    </w:p>
    <w:p w:rsidR="0004706E" w:rsidRPr="008364AB" w:rsidRDefault="0004706E" w:rsidP="008364AB">
      <w:pPr>
        <w:pStyle w:val="ConsPlusNormal"/>
        <w:ind w:firstLine="709"/>
        <w:jc w:val="both"/>
        <w:rPr>
          <w:sz w:val="28"/>
          <w:szCs w:val="28"/>
        </w:rPr>
      </w:pPr>
      <w:r w:rsidRPr="008364AB">
        <w:rPr>
          <w:sz w:val="28"/>
          <w:szCs w:val="28"/>
        </w:rPr>
        <w:t xml:space="preserve">8. Должностное лицо, ответственное за прием подарков, в день получения уведомления регистрирует его в соответствующем </w:t>
      </w:r>
      <w:hyperlink w:anchor="P1498" w:history="1">
        <w:r w:rsidRPr="008364AB">
          <w:rPr>
            <w:sz w:val="28"/>
            <w:szCs w:val="28"/>
          </w:rPr>
          <w:t>журнале</w:t>
        </w:r>
      </w:hyperlink>
      <w:r w:rsidRPr="008364AB">
        <w:rPr>
          <w:sz w:val="28"/>
          <w:szCs w:val="28"/>
        </w:rPr>
        <w:t xml:space="preserve"> </w:t>
      </w:r>
      <w:r w:rsidRPr="008364AB">
        <w:rPr>
          <w:sz w:val="28"/>
          <w:szCs w:val="28"/>
        </w:rPr>
        <w:lastRenderedPageBreak/>
        <w:t xml:space="preserve">регистрации уведомлений о получении подарков, составленном по форме согласно приложению 2 к настоящему Порядку, и обеспечивает возврат одного экземпляра уведомления с отметкой о регистрации лицу, представившему уведомление, и передачу другого экземпляра в соответствующую комиссию по поступлению и выбытию активов </w:t>
      </w:r>
      <w:r w:rsidR="00CE1B99" w:rsidRPr="008364AB">
        <w:rPr>
          <w:sz w:val="28"/>
          <w:szCs w:val="28"/>
        </w:rPr>
        <w:t xml:space="preserve">органа местного самоуправления </w:t>
      </w:r>
      <w:r w:rsidR="00D1348D" w:rsidRPr="008364AB">
        <w:rPr>
          <w:sz w:val="28"/>
          <w:szCs w:val="28"/>
        </w:rPr>
        <w:t>муниципального образования городского округа «Усинск»</w:t>
      </w:r>
      <w:r w:rsidRPr="008364AB">
        <w:rPr>
          <w:sz w:val="28"/>
          <w:szCs w:val="28"/>
        </w:rPr>
        <w:t xml:space="preserve">, отраслевого (функционального) органа администрации </w:t>
      </w:r>
      <w:r w:rsidR="00D1348D" w:rsidRPr="008364AB">
        <w:rPr>
          <w:sz w:val="28"/>
          <w:szCs w:val="28"/>
        </w:rPr>
        <w:t>муниципального образования городского округа «Усинск»</w:t>
      </w:r>
      <w:r w:rsidRPr="008364AB">
        <w:rPr>
          <w:sz w:val="28"/>
          <w:szCs w:val="28"/>
        </w:rPr>
        <w:t xml:space="preserve">, имеющего статус отдельного юридического лица, (далее соответственно </w:t>
      </w:r>
      <w:r w:rsidR="0014481F">
        <w:rPr>
          <w:sz w:val="28"/>
          <w:szCs w:val="28"/>
        </w:rPr>
        <w:t>–</w:t>
      </w:r>
      <w:r w:rsidRPr="008364AB">
        <w:rPr>
          <w:sz w:val="28"/>
          <w:szCs w:val="28"/>
        </w:rPr>
        <w:t xml:space="preserve"> орган, комиссия).</w:t>
      </w:r>
    </w:p>
    <w:p w:rsidR="0004706E" w:rsidRPr="008364AB" w:rsidRDefault="0004706E" w:rsidP="008364AB">
      <w:pPr>
        <w:pStyle w:val="ConsPlusNormal"/>
        <w:ind w:firstLine="709"/>
        <w:jc w:val="both"/>
        <w:rPr>
          <w:sz w:val="28"/>
          <w:szCs w:val="28"/>
        </w:rPr>
      </w:pPr>
      <w:r w:rsidRPr="008364AB">
        <w:rPr>
          <w:sz w:val="28"/>
          <w:szCs w:val="28"/>
        </w:rPr>
        <w:t>9. Журнал регистрации уведомлений о получении подарков должен быть прошнурован и пронумерован. Запись о количестве листов должна быть заверена на последней странице соответственно подписью руководителя органа и скреплена печатью органа.</w:t>
      </w:r>
    </w:p>
    <w:p w:rsidR="0004706E" w:rsidRPr="008364AB" w:rsidRDefault="0004706E" w:rsidP="008364AB">
      <w:pPr>
        <w:pStyle w:val="ConsPlusNormal"/>
        <w:ind w:firstLine="709"/>
        <w:jc w:val="both"/>
        <w:rPr>
          <w:sz w:val="28"/>
          <w:szCs w:val="28"/>
        </w:rPr>
      </w:pPr>
      <w:r w:rsidRPr="008364AB">
        <w:rPr>
          <w:sz w:val="28"/>
          <w:szCs w:val="28"/>
        </w:rPr>
        <w:t>Журнал регистрации уведомлений о получении подарков подлежит хранению в течение 3 лет со дня регистрации в нем последнего уведомления, после чего передается в архив.</w:t>
      </w:r>
    </w:p>
    <w:p w:rsidR="00D1348D" w:rsidRPr="008364AB" w:rsidRDefault="0004706E" w:rsidP="008364AB">
      <w:pPr>
        <w:pStyle w:val="ConsPlusNormal"/>
        <w:ind w:firstLine="709"/>
        <w:jc w:val="both"/>
        <w:rPr>
          <w:sz w:val="28"/>
          <w:szCs w:val="28"/>
        </w:rPr>
      </w:pPr>
      <w:r w:rsidRPr="008364AB">
        <w:rPr>
          <w:sz w:val="28"/>
          <w:szCs w:val="28"/>
        </w:rPr>
        <w:t xml:space="preserve">10. Подарок принимается на хранение в день сдачи подарка по </w:t>
      </w:r>
      <w:hyperlink w:anchor="P1547" w:history="1">
        <w:r w:rsidRPr="008364AB">
          <w:rPr>
            <w:sz w:val="28"/>
            <w:szCs w:val="28"/>
          </w:rPr>
          <w:t>акту</w:t>
        </w:r>
      </w:hyperlink>
      <w:r w:rsidRPr="008364AB">
        <w:rPr>
          <w:sz w:val="28"/>
          <w:szCs w:val="28"/>
        </w:rPr>
        <w:t xml:space="preserve"> приема-передачи подарка, составленному по форме согласно приложению 3 к настоящему Порядку.</w:t>
      </w:r>
    </w:p>
    <w:p w:rsidR="0004706E" w:rsidRPr="008364AB" w:rsidRDefault="0004706E" w:rsidP="008364AB">
      <w:pPr>
        <w:pStyle w:val="ConsPlusNormal"/>
        <w:ind w:firstLine="709"/>
        <w:jc w:val="both"/>
        <w:rPr>
          <w:sz w:val="28"/>
          <w:szCs w:val="28"/>
        </w:rPr>
      </w:pPr>
      <w:r w:rsidRPr="008364AB">
        <w:rPr>
          <w:sz w:val="28"/>
          <w:szCs w:val="28"/>
        </w:rPr>
        <w:t xml:space="preserve"> Акт приема-передачи подарков составляется в трех экземплярах: один экземпляр </w:t>
      </w:r>
      <w:r w:rsidR="00084CD4">
        <w:rPr>
          <w:sz w:val="28"/>
          <w:szCs w:val="28"/>
        </w:rPr>
        <w:t>–</w:t>
      </w:r>
      <w:r w:rsidRPr="008364AB">
        <w:rPr>
          <w:sz w:val="28"/>
          <w:szCs w:val="28"/>
        </w:rPr>
        <w:t xml:space="preserve"> для лица, сдавшего подарок, второй экземпляр </w:t>
      </w:r>
      <w:r w:rsidR="00084CD4">
        <w:rPr>
          <w:sz w:val="28"/>
          <w:szCs w:val="28"/>
        </w:rPr>
        <w:t>–</w:t>
      </w:r>
      <w:r w:rsidRPr="008364AB">
        <w:rPr>
          <w:sz w:val="28"/>
          <w:szCs w:val="28"/>
        </w:rPr>
        <w:t xml:space="preserve"> для лиц, ответственных за прием подарков и принявших подарок на ответственное хранение, третий экземпляр </w:t>
      </w:r>
      <w:r w:rsidR="00084CD4">
        <w:rPr>
          <w:sz w:val="28"/>
          <w:szCs w:val="28"/>
        </w:rPr>
        <w:t>–</w:t>
      </w:r>
      <w:r w:rsidRPr="008364AB">
        <w:rPr>
          <w:sz w:val="28"/>
          <w:szCs w:val="28"/>
        </w:rPr>
        <w:t xml:space="preserve"> для передачи в комиссию.</w:t>
      </w:r>
    </w:p>
    <w:p w:rsidR="0004706E" w:rsidRPr="008364AB" w:rsidRDefault="0004706E" w:rsidP="008364AB">
      <w:pPr>
        <w:pStyle w:val="ConsPlusNormal"/>
        <w:ind w:firstLine="709"/>
        <w:jc w:val="both"/>
        <w:rPr>
          <w:sz w:val="28"/>
          <w:szCs w:val="28"/>
        </w:rPr>
      </w:pPr>
      <w:r w:rsidRPr="008364AB">
        <w:rPr>
          <w:sz w:val="28"/>
          <w:szCs w:val="28"/>
        </w:rPr>
        <w:t>11. До передачи подарка по акту приема-передачи подарка ответственность в соответствии с законодательством Российской Федерации за утрату или повреждение подарка несет лицо, получившее подарок.</w:t>
      </w:r>
    </w:p>
    <w:p w:rsidR="0004706E" w:rsidRPr="008364AB" w:rsidRDefault="0004706E" w:rsidP="008364AB">
      <w:pPr>
        <w:pStyle w:val="ConsPlusNormal"/>
        <w:ind w:firstLine="709"/>
        <w:jc w:val="both"/>
        <w:rPr>
          <w:sz w:val="28"/>
          <w:szCs w:val="28"/>
        </w:rPr>
      </w:pPr>
      <w:r w:rsidRPr="008364AB">
        <w:rPr>
          <w:sz w:val="28"/>
          <w:szCs w:val="28"/>
        </w:rPr>
        <w:t xml:space="preserve">12. Акты приема-передачи подарков в день их составления регистрируются лицами, ответственными за прием подарков, в </w:t>
      </w:r>
      <w:hyperlink w:anchor="P1603" w:history="1">
        <w:r w:rsidRPr="008364AB">
          <w:rPr>
            <w:sz w:val="28"/>
            <w:szCs w:val="28"/>
          </w:rPr>
          <w:t>Книге</w:t>
        </w:r>
      </w:hyperlink>
      <w:r w:rsidRPr="008364AB">
        <w:rPr>
          <w:sz w:val="28"/>
          <w:szCs w:val="28"/>
        </w:rPr>
        <w:t xml:space="preserve"> учета актов приема-передачи подарков, оформленной по форме согласно приложению 4 к настоящему Порядку.</w:t>
      </w:r>
    </w:p>
    <w:p w:rsidR="0004706E" w:rsidRPr="008364AB" w:rsidRDefault="0004706E" w:rsidP="008364AB">
      <w:pPr>
        <w:pStyle w:val="ConsPlusNormal"/>
        <w:ind w:firstLine="709"/>
        <w:jc w:val="both"/>
        <w:rPr>
          <w:sz w:val="28"/>
          <w:szCs w:val="28"/>
        </w:rPr>
      </w:pPr>
      <w:r w:rsidRPr="008364AB">
        <w:rPr>
          <w:sz w:val="28"/>
          <w:szCs w:val="28"/>
        </w:rPr>
        <w:t>Технический паспорт, гарантийный талон, инструкция по эксплуатации и другие документы, относящиеся к подарку (при их наличии), передаются вместе с подарком. Перечень передаваемых документов указывается в акте приема-передачи подарков.</w:t>
      </w:r>
    </w:p>
    <w:p w:rsidR="0004706E" w:rsidRPr="008364AB" w:rsidRDefault="0004706E" w:rsidP="008364AB">
      <w:pPr>
        <w:pStyle w:val="ConsPlusNormal"/>
        <w:ind w:firstLine="709"/>
        <w:jc w:val="both"/>
        <w:rPr>
          <w:sz w:val="28"/>
          <w:szCs w:val="28"/>
        </w:rPr>
      </w:pPr>
      <w:r w:rsidRPr="008364AB">
        <w:rPr>
          <w:sz w:val="28"/>
          <w:szCs w:val="28"/>
        </w:rPr>
        <w:t>13. Книга учета актов приема-передачи подарков должна быть пронумерована и прошнурована. Запись о количестве листов должна быть заверена на последней странице подписью руководителя органа и скреплена печатью органа.</w:t>
      </w:r>
    </w:p>
    <w:p w:rsidR="0004706E" w:rsidRPr="008364AB" w:rsidRDefault="0004706E" w:rsidP="008364AB">
      <w:pPr>
        <w:pStyle w:val="ConsPlusNormal"/>
        <w:ind w:firstLine="709"/>
        <w:jc w:val="both"/>
        <w:rPr>
          <w:sz w:val="28"/>
          <w:szCs w:val="28"/>
        </w:rPr>
      </w:pPr>
      <w:r w:rsidRPr="008364AB">
        <w:rPr>
          <w:sz w:val="28"/>
          <w:szCs w:val="28"/>
        </w:rPr>
        <w:t>Книга учета актов приема-передачи подарков подлежит хранению в течение 3 лет со дня регистрации в ней последнего акта приема-передачи подарка, после чего передается в архив.</w:t>
      </w:r>
    </w:p>
    <w:p w:rsidR="0004706E" w:rsidRPr="008364AB" w:rsidRDefault="0004706E" w:rsidP="008364AB">
      <w:pPr>
        <w:pStyle w:val="ConsPlusNormal"/>
        <w:ind w:firstLine="709"/>
        <w:jc w:val="both"/>
        <w:rPr>
          <w:sz w:val="28"/>
          <w:szCs w:val="28"/>
        </w:rPr>
      </w:pPr>
      <w:r w:rsidRPr="008364AB">
        <w:rPr>
          <w:sz w:val="28"/>
          <w:szCs w:val="28"/>
        </w:rPr>
        <w:t>14. К принятым подаркам лицами, ответственными за прием подарков, в день приема подарка прикрепляется ярлык с указанием фамилии, инициалов и должности лица, сдавшего подарок, даты и номера акта приема-передачи подарка.</w:t>
      </w:r>
    </w:p>
    <w:p w:rsidR="0004706E" w:rsidRPr="008364AB" w:rsidRDefault="0004706E" w:rsidP="008364AB">
      <w:pPr>
        <w:pStyle w:val="ConsPlusNormal"/>
        <w:ind w:firstLine="709"/>
        <w:jc w:val="both"/>
        <w:rPr>
          <w:sz w:val="28"/>
          <w:szCs w:val="28"/>
        </w:rPr>
      </w:pPr>
      <w:r w:rsidRPr="008364AB">
        <w:rPr>
          <w:sz w:val="28"/>
          <w:szCs w:val="28"/>
        </w:rPr>
        <w:t xml:space="preserve">15. Лица, ответственные за прием подарков, в течение 3 рабочих дней со </w:t>
      </w:r>
      <w:r w:rsidRPr="008364AB">
        <w:rPr>
          <w:sz w:val="28"/>
          <w:szCs w:val="28"/>
        </w:rPr>
        <w:lastRenderedPageBreak/>
        <w:t>дня приема подарка обеспечивают передачу 1 экземпляра акта приема-передачи подарка и 1 экземпляра уведомления с приложениями (при необходимости) в соответствующую комиссию.</w:t>
      </w:r>
    </w:p>
    <w:p w:rsidR="00074673" w:rsidRPr="008364AB" w:rsidRDefault="0004706E" w:rsidP="008364AB">
      <w:pPr>
        <w:pStyle w:val="ConsPlusNormal"/>
        <w:ind w:firstLine="709"/>
        <w:jc w:val="both"/>
        <w:rPr>
          <w:sz w:val="28"/>
          <w:szCs w:val="28"/>
        </w:rPr>
      </w:pPr>
      <w:r w:rsidRPr="008364AB">
        <w:rPr>
          <w:sz w:val="28"/>
          <w:szCs w:val="28"/>
        </w:rPr>
        <w:t xml:space="preserve">16. В целях принятия к бухгалтерскому учету подарка лицами, ответственными за прием подарков, (или иным уполномоченным лицом)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Российской Федерации на идентичную (аналогичную) продукцию (товары) тех же производителей и с такими же характеристиками на дату принятия к учету подарка, исходя из публикуемых в общедоступных информационных системах сведений на продукцию (товары) с привлечением при необходимости экспертов. </w:t>
      </w:r>
    </w:p>
    <w:p w:rsidR="0004706E" w:rsidRPr="008364AB" w:rsidRDefault="0004706E" w:rsidP="008364AB">
      <w:pPr>
        <w:pStyle w:val="ConsPlusNormal"/>
        <w:ind w:firstLine="709"/>
        <w:jc w:val="both"/>
        <w:rPr>
          <w:sz w:val="28"/>
          <w:szCs w:val="28"/>
        </w:rPr>
      </w:pPr>
      <w:r w:rsidRPr="008364AB">
        <w:rPr>
          <w:sz w:val="28"/>
          <w:szCs w:val="28"/>
        </w:rPr>
        <w:t xml:space="preserve">Сведения о рыночной цене подтверждаются документально (прайс-листы продавца (производителя), распечатки из интернета и т.п.), а при невозможности документального подтверждения </w:t>
      </w:r>
      <w:r w:rsidR="005429A5">
        <w:rPr>
          <w:sz w:val="28"/>
          <w:szCs w:val="28"/>
        </w:rPr>
        <w:t>–</w:t>
      </w:r>
      <w:r w:rsidRPr="008364AB">
        <w:rPr>
          <w:sz w:val="28"/>
          <w:szCs w:val="28"/>
        </w:rPr>
        <w:t xml:space="preserve"> экспертным путем в соответствии с законодательством Российской Федерации.</w:t>
      </w:r>
    </w:p>
    <w:p w:rsidR="0004706E" w:rsidRPr="008364AB" w:rsidRDefault="0004706E" w:rsidP="008364AB">
      <w:pPr>
        <w:pStyle w:val="ConsPlusNormal"/>
        <w:ind w:firstLine="709"/>
        <w:jc w:val="both"/>
        <w:rPr>
          <w:sz w:val="28"/>
          <w:szCs w:val="28"/>
        </w:rPr>
      </w:pPr>
      <w:r w:rsidRPr="008364AB">
        <w:rPr>
          <w:sz w:val="28"/>
          <w:szCs w:val="28"/>
        </w:rPr>
        <w:t>Решение о принятии к бухгалтерскому учету подарка по рыночной стоимости на основании предложений лиц, ответственных за прием подарков (или иного уполномоченного лица), принимается комиссией.</w:t>
      </w:r>
    </w:p>
    <w:p w:rsidR="0004706E" w:rsidRPr="008364AB" w:rsidRDefault="0004706E" w:rsidP="008364AB">
      <w:pPr>
        <w:pStyle w:val="ConsPlusNormal"/>
        <w:ind w:firstLine="709"/>
        <w:jc w:val="both"/>
        <w:rPr>
          <w:sz w:val="28"/>
          <w:szCs w:val="28"/>
        </w:rPr>
      </w:pPr>
      <w:r w:rsidRPr="008364AB">
        <w:rPr>
          <w:sz w:val="28"/>
          <w:szCs w:val="28"/>
        </w:rPr>
        <w:t>17. Лица, ответственные за прием подарков, обеспечивают включение в установленном порядке принятого к бухгалтерскому учету подарка, стоимость которого превышает 3 тысячи рублей, в реестр муниципального имущества.</w:t>
      </w:r>
    </w:p>
    <w:p w:rsidR="0004706E" w:rsidRPr="008364AB" w:rsidRDefault="0004706E" w:rsidP="008364AB">
      <w:pPr>
        <w:pStyle w:val="ConsPlusNormal"/>
        <w:ind w:firstLine="709"/>
        <w:jc w:val="both"/>
        <w:rPr>
          <w:sz w:val="28"/>
          <w:szCs w:val="28"/>
        </w:rPr>
      </w:pPr>
      <w:r w:rsidRPr="008364AB">
        <w:rPr>
          <w:sz w:val="28"/>
          <w:szCs w:val="28"/>
        </w:rPr>
        <w:t xml:space="preserve">18. Подарок возвращается сдавшему его лицу по </w:t>
      </w:r>
      <w:hyperlink w:anchor="P1668" w:history="1">
        <w:r w:rsidRPr="008364AB">
          <w:rPr>
            <w:sz w:val="28"/>
            <w:szCs w:val="28"/>
          </w:rPr>
          <w:t>акту</w:t>
        </w:r>
      </w:hyperlink>
      <w:r w:rsidRPr="008364AB">
        <w:rPr>
          <w:sz w:val="28"/>
          <w:szCs w:val="28"/>
        </w:rPr>
        <w:t xml:space="preserve"> возврата подарка, составленному по форме согласно приложению 5 к настоящему Порядку, в случае, если его стоимость не превышает 3 тысяч рублей, в течение 5 рабочих дней со дня определения его стоимости. О возврате такого подарка в Книге учета актов приема-передачи подарков производится соответствующая запись не позднее одного месяца со дня определения его стоимости.</w:t>
      </w:r>
    </w:p>
    <w:p w:rsidR="0004706E" w:rsidRPr="008364AB" w:rsidRDefault="0004706E" w:rsidP="008364AB">
      <w:pPr>
        <w:pStyle w:val="ConsPlusNormal"/>
        <w:ind w:firstLine="709"/>
        <w:jc w:val="both"/>
        <w:rPr>
          <w:sz w:val="28"/>
          <w:szCs w:val="28"/>
        </w:rPr>
      </w:pPr>
      <w:bookmarkStart w:id="87" w:name="P1368"/>
      <w:bookmarkEnd w:id="87"/>
      <w:r w:rsidRPr="008364AB">
        <w:rPr>
          <w:sz w:val="28"/>
          <w:szCs w:val="28"/>
        </w:rPr>
        <w:t xml:space="preserve">19. Муниципальные служащие, сдавшие подарок, могут его выкупить, направив заявление о выкупе подарка не позднее двух месяцев со дня сдачи подарка. Заявление может быть подано одновременно с уведомлением, указанным в </w:t>
      </w:r>
      <w:hyperlink w:anchor="P1346" w:history="1">
        <w:r w:rsidRPr="008364AB">
          <w:rPr>
            <w:sz w:val="28"/>
            <w:szCs w:val="28"/>
          </w:rPr>
          <w:t>пункте 5</w:t>
        </w:r>
      </w:hyperlink>
      <w:r w:rsidRPr="008364AB">
        <w:rPr>
          <w:sz w:val="28"/>
          <w:szCs w:val="28"/>
        </w:rPr>
        <w:t xml:space="preserve"> настоящего Порядка.</w:t>
      </w:r>
    </w:p>
    <w:p w:rsidR="0004706E" w:rsidRPr="008364AB" w:rsidRDefault="0004706E" w:rsidP="008364AB">
      <w:pPr>
        <w:pStyle w:val="ConsPlusNormal"/>
        <w:ind w:firstLine="709"/>
        <w:jc w:val="both"/>
        <w:rPr>
          <w:sz w:val="28"/>
          <w:szCs w:val="28"/>
        </w:rPr>
      </w:pPr>
      <w:r w:rsidRPr="008364AB">
        <w:rPr>
          <w:sz w:val="28"/>
          <w:szCs w:val="28"/>
        </w:rPr>
        <w:t xml:space="preserve">20. </w:t>
      </w:r>
      <w:hyperlink w:anchor="P1734" w:history="1">
        <w:r w:rsidRPr="008364AB">
          <w:rPr>
            <w:sz w:val="28"/>
            <w:szCs w:val="28"/>
          </w:rPr>
          <w:t>Заявление</w:t>
        </w:r>
      </w:hyperlink>
      <w:r w:rsidRPr="008364AB">
        <w:rPr>
          <w:sz w:val="28"/>
          <w:szCs w:val="28"/>
        </w:rPr>
        <w:t xml:space="preserve"> о выкупе подарка, составленное по форме согласно приложению 6 к настоящему Порядку, подается:</w:t>
      </w:r>
    </w:p>
    <w:p w:rsidR="0004706E" w:rsidRPr="008364AB" w:rsidRDefault="0004706E" w:rsidP="008364AB">
      <w:pPr>
        <w:pStyle w:val="ConsPlusNormal"/>
        <w:ind w:firstLine="709"/>
        <w:jc w:val="both"/>
        <w:rPr>
          <w:sz w:val="28"/>
          <w:szCs w:val="28"/>
        </w:rPr>
      </w:pPr>
      <w:r w:rsidRPr="008364AB">
        <w:rPr>
          <w:sz w:val="28"/>
          <w:szCs w:val="28"/>
        </w:rPr>
        <w:t xml:space="preserve">лицу, ответственному за прием подарков, </w:t>
      </w:r>
      <w:r w:rsidR="005429A5">
        <w:rPr>
          <w:sz w:val="28"/>
          <w:szCs w:val="28"/>
        </w:rPr>
        <w:t>–</w:t>
      </w:r>
      <w:r w:rsidRPr="008364AB">
        <w:rPr>
          <w:sz w:val="28"/>
          <w:szCs w:val="28"/>
        </w:rPr>
        <w:t xml:space="preserve"> муниципальным служащим на имя руководителя соответствующего органа, наделенного полномочиями назначать на должность и освобождать от должности муниципальных служащих.</w:t>
      </w:r>
    </w:p>
    <w:p w:rsidR="0004706E" w:rsidRPr="008364AB" w:rsidRDefault="0004706E" w:rsidP="008364AB">
      <w:pPr>
        <w:pStyle w:val="ConsPlusNormal"/>
        <w:ind w:firstLine="709"/>
        <w:jc w:val="both"/>
        <w:rPr>
          <w:sz w:val="28"/>
          <w:szCs w:val="28"/>
        </w:rPr>
      </w:pPr>
      <w:bookmarkStart w:id="88" w:name="P1371"/>
      <w:bookmarkEnd w:id="88"/>
      <w:r w:rsidRPr="008364AB">
        <w:rPr>
          <w:sz w:val="28"/>
          <w:szCs w:val="28"/>
        </w:rPr>
        <w:t>21. Уполномоченное структурное подразделение органа в течение трех месяцев со дня поступления заявления о выкупе подарка организует оценку стоимости подарка для выкупа и уведомляет в письменной форме в течение 3 рабочих дней со дня получения результатов оценки лицо, подавшее заявление, о результатах оценки, после чего в течение месяца заявитель выкупает подарок в порядке, установленном законодательством Российской Федерации о бухгалтерском учете, по установленной в результате оценки стоимости или отказывается от выкупа.</w:t>
      </w:r>
    </w:p>
    <w:p w:rsidR="0004706E" w:rsidRPr="008364AB" w:rsidRDefault="0004706E" w:rsidP="008364AB">
      <w:pPr>
        <w:pStyle w:val="ConsPlusNormal"/>
        <w:ind w:firstLine="709"/>
        <w:jc w:val="both"/>
        <w:rPr>
          <w:sz w:val="28"/>
          <w:szCs w:val="28"/>
        </w:rPr>
      </w:pPr>
      <w:r w:rsidRPr="008364AB">
        <w:rPr>
          <w:sz w:val="28"/>
          <w:szCs w:val="28"/>
        </w:rPr>
        <w:lastRenderedPageBreak/>
        <w:t>22. Если в течение 2 месяцев со дня сдачи подарка в отношении подарка не поступило заявление о его выкупе, комиссией в соответствии с регламентом ее работы в течение 10 рабочих дней со дня истечения срока, предусмотренного настоящим пунктом, принимается решение о целесообразности или о нецелесообразности использования подарка для обеспечения деятельности органа или подведомственных ему учреждений.</w:t>
      </w:r>
    </w:p>
    <w:p w:rsidR="0004706E" w:rsidRPr="008364AB" w:rsidRDefault="0004706E" w:rsidP="008364AB">
      <w:pPr>
        <w:pStyle w:val="ConsPlusNormal"/>
        <w:ind w:firstLine="709"/>
        <w:jc w:val="both"/>
        <w:rPr>
          <w:sz w:val="28"/>
          <w:szCs w:val="28"/>
        </w:rPr>
      </w:pPr>
      <w:r w:rsidRPr="008364AB">
        <w:rPr>
          <w:sz w:val="28"/>
          <w:szCs w:val="28"/>
        </w:rPr>
        <w:t>Решение о нецелесообразности использования подарка для обеспечения деятельности органа или подведомственных ему учреждений принимается комиссией в случае, если подарок по своим функциональным качествам не может быть использован для выполнения задач и функций органа, предусмотренных положением об указанном органе, или для осуществления видов деятельности подведомственных ему учреждений, предусмотренных уставами указанных учреждений.</w:t>
      </w:r>
    </w:p>
    <w:p w:rsidR="0004706E" w:rsidRPr="008364AB" w:rsidRDefault="0004706E" w:rsidP="008364AB">
      <w:pPr>
        <w:pStyle w:val="ConsPlusNormal"/>
        <w:ind w:firstLine="709"/>
        <w:jc w:val="both"/>
        <w:rPr>
          <w:sz w:val="28"/>
          <w:szCs w:val="28"/>
        </w:rPr>
      </w:pPr>
      <w:bookmarkStart w:id="89" w:name="P1374"/>
      <w:bookmarkEnd w:id="89"/>
      <w:r w:rsidRPr="008364AB">
        <w:rPr>
          <w:sz w:val="28"/>
          <w:szCs w:val="28"/>
        </w:rPr>
        <w:t xml:space="preserve">23. В случае если в отношении подарка, изготовленного из драгоценных металлов и (или) драгоценных камней, не поступило от муниципальных служащих заявление, указанное в </w:t>
      </w:r>
      <w:hyperlink w:anchor="P1368" w:history="1">
        <w:r w:rsidRPr="008364AB">
          <w:rPr>
            <w:sz w:val="28"/>
            <w:szCs w:val="28"/>
          </w:rPr>
          <w:t>пункте 19</w:t>
        </w:r>
      </w:hyperlink>
      <w:r w:rsidRPr="008364AB">
        <w:rPr>
          <w:sz w:val="28"/>
          <w:szCs w:val="28"/>
        </w:rPr>
        <w:t xml:space="preserve">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органом в федеральное казенное учреждение </w:t>
      </w:r>
      <w:r w:rsidR="002261BA" w:rsidRPr="008364AB">
        <w:rPr>
          <w:sz w:val="28"/>
          <w:szCs w:val="28"/>
        </w:rPr>
        <w:t>«</w:t>
      </w:r>
      <w:r w:rsidRPr="008364AB">
        <w:rPr>
          <w:sz w:val="28"/>
          <w:szCs w:val="28"/>
        </w:rPr>
        <w:t>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w:t>
      </w:r>
      <w:r w:rsidR="00CE1B99" w:rsidRPr="008364AB">
        <w:rPr>
          <w:sz w:val="28"/>
          <w:szCs w:val="28"/>
        </w:rPr>
        <w:t>»</w:t>
      </w:r>
      <w:r w:rsidRPr="008364AB">
        <w:rPr>
          <w:sz w:val="28"/>
          <w:szCs w:val="28"/>
        </w:rPr>
        <w:t xml:space="preserve"> для зачисления в</w:t>
      </w:r>
      <w:r w:rsidR="00CE1B99" w:rsidRPr="008364AB">
        <w:rPr>
          <w:sz w:val="28"/>
          <w:szCs w:val="28"/>
        </w:rPr>
        <w:t xml:space="preserve"> «</w:t>
      </w:r>
      <w:r w:rsidRPr="008364AB">
        <w:rPr>
          <w:sz w:val="28"/>
          <w:szCs w:val="28"/>
        </w:rPr>
        <w:t>Государственный фонд драгоценных металлов и драгоцен</w:t>
      </w:r>
      <w:r w:rsidR="00CE1B99" w:rsidRPr="008364AB">
        <w:rPr>
          <w:sz w:val="28"/>
          <w:szCs w:val="28"/>
        </w:rPr>
        <w:t>ных камней Российской Федерации</w:t>
      </w:r>
      <w:r w:rsidR="002261BA" w:rsidRPr="008364AB">
        <w:rPr>
          <w:sz w:val="28"/>
          <w:szCs w:val="28"/>
        </w:rPr>
        <w:t>»</w:t>
      </w:r>
      <w:r w:rsidR="00D865F6">
        <w:rPr>
          <w:sz w:val="28"/>
          <w:szCs w:val="28"/>
        </w:rPr>
        <w:t>.</w:t>
      </w:r>
    </w:p>
    <w:p w:rsidR="0004706E" w:rsidRPr="008364AB" w:rsidRDefault="0004706E" w:rsidP="008364AB">
      <w:pPr>
        <w:pStyle w:val="ConsPlusNormal"/>
        <w:ind w:firstLine="709"/>
        <w:jc w:val="both"/>
        <w:rPr>
          <w:sz w:val="28"/>
          <w:szCs w:val="28"/>
        </w:rPr>
      </w:pPr>
      <w:r w:rsidRPr="008364AB">
        <w:rPr>
          <w:sz w:val="28"/>
          <w:szCs w:val="28"/>
        </w:rPr>
        <w:t>24. В случае отсутствия потребности органов либо подведомственных им учреждений в использовании подарка в целях обеспечения их деятельности орган осуществляет мероприятия по проведению оценки стоимости подарка для реализации и его реализации.</w:t>
      </w:r>
    </w:p>
    <w:p w:rsidR="0004706E" w:rsidRPr="008364AB" w:rsidRDefault="0004706E" w:rsidP="008364AB">
      <w:pPr>
        <w:pStyle w:val="ConsPlusNormal"/>
        <w:ind w:firstLine="709"/>
        <w:jc w:val="both"/>
        <w:rPr>
          <w:sz w:val="28"/>
          <w:szCs w:val="28"/>
        </w:rPr>
      </w:pPr>
      <w:r w:rsidRPr="008364AB">
        <w:rPr>
          <w:sz w:val="28"/>
          <w:szCs w:val="28"/>
        </w:rPr>
        <w:t xml:space="preserve">25. Оценка стоимости подарка для выкупа и реализации, предусмотренная </w:t>
      </w:r>
      <w:hyperlink w:anchor="P1371" w:history="1">
        <w:r w:rsidRPr="008364AB">
          <w:rPr>
            <w:sz w:val="28"/>
            <w:szCs w:val="28"/>
          </w:rPr>
          <w:t>пунктами 21</w:t>
        </w:r>
      </w:hyperlink>
      <w:r w:rsidRPr="008364AB">
        <w:rPr>
          <w:sz w:val="28"/>
          <w:szCs w:val="28"/>
        </w:rPr>
        <w:t xml:space="preserve"> и </w:t>
      </w:r>
      <w:hyperlink w:anchor="P1374" w:history="1">
        <w:r w:rsidRPr="008364AB">
          <w:rPr>
            <w:sz w:val="28"/>
            <w:szCs w:val="28"/>
          </w:rPr>
          <w:t>23</w:t>
        </w:r>
      </w:hyperlink>
      <w:r w:rsidRPr="008364AB">
        <w:rPr>
          <w:sz w:val="28"/>
          <w:szCs w:val="28"/>
        </w:rPr>
        <w:t xml:space="preserve">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 Оценка стоимости подарка для реализации, предусмотренная </w:t>
      </w:r>
      <w:hyperlink w:anchor="P1374" w:history="1">
        <w:r w:rsidRPr="008364AB">
          <w:rPr>
            <w:sz w:val="28"/>
            <w:szCs w:val="28"/>
          </w:rPr>
          <w:t>пунктом 23</w:t>
        </w:r>
      </w:hyperlink>
      <w:r w:rsidRPr="008364AB">
        <w:rPr>
          <w:sz w:val="28"/>
          <w:szCs w:val="28"/>
        </w:rPr>
        <w:t xml:space="preserve"> настоящего Порядка, не производится, если такая оценка была проведена в соответствии с </w:t>
      </w:r>
      <w:hyperlink w:anchor="P1371" w:history="1">
        <w:r w:rsidRPr="008364AB">
          <w:rPr>
            <w:sz w:val="28"/>
            <w:szCs w:val="28"/>
          </w:rPr>
          <w:t>пунктом 21</w:t>
        </w:r>
      </w:hyperlink>
      <w:r w:rsidRPr="008364AB">
        <w:rPr>
          <w:sz w:val="28"/>
          <w:szCs w:val="28"/>
        </w:rPr>
        <w:t xml:space="preserve"> настоящего Порядка, однако подарок лицом, замещающим муниципальную должность, муниципальным служащим не был выкуплен.</w:t>
      </w:r>
    </w:p>
    <w:p w:rsidR="0004706E" w:rsidRPr="008364AB" w:rsidRDefault="0004706E" w:rsidP="008364AB">
      <w:pPr>
        <w:pStyle w:val="ConsPlusNormal"/>
        <w:ind w:firstLine="709"/>
        <w:jc w:val="both"/>
        <w:rPr>
          <w:sz w:val="28"/>
          <w:szCs w:val="28"/>
        </w:rPr>
      </w:pPr>
      <w:r w:rsidRPr="008364AB">
        <w:rPr>
          <w:sz w:val="28"/>
          <w:szCs w:val="28"/>
        </w:rPr>
        <w:t>Финансирование расходов, связанных с организацией оценки стоимости подарка, осуществляется за счет средств бюджета муниципального образования на соответствующий финансовый год, предусмотренных на содержание соответствующих органов.</w:t>
      </w:r>
    </w:p>
    <w:p w:rsidR="0004706E" w:rsidRPr="008364AB" w:rsidRDefault="0004706E" w:rsidP="008364AB">
      <w:pPr>
        <w:pStyle w:val="ConsPlusNormal"/>
        <w:ind w:firstLine="709"/>
        <w:jc w:val="both"/>
        <w:rPr>
          <w:sz w:val="28"/>
          <w:szCs w:val="28"/>
        </w:rPr>
      </w:pPr>
      <w:r w:rsidRPr="008364AB">
        <w:rPr>
          <w:sz w:val="28"/>
          <w:szCs w:val="28"/>
        </w:rPr>
        <w:t xml:space="preserve">26. В случае если подарок не выкуплен или не реализован, руководителем органа в течение 10 рабочих дней со дня окончания срока реализации подарка принимается решение о повторной реализации подарка или о передаче подарка в безвозмездное пользование благотворительной организации либо о его уничтожении в соответствии с законодательством </w:t>
      </w:r>
      <w:r w:rsidRPr="008364AB">
        <w:rPr>
          <w:sz w:val="28"/>
          <w:szCs w:val="28"/>
        </w:rPr>
        <w:lastRenderedPageBreak/>
        <w:t>Российской Федерации.</w:t>
      </w:r>
    </w:p>
    <w:p w:rsidR="0004706E" w:rsidRPr="008364AB" w:rsidRDefault="0004706E" w:rsidP="008364AB">
      <w:pPr>
        <w:pStyle w:val="ConsPlusNormal"/>
        <w:ind w:firstLine="709"/>
        <w:jc w:val="both"/>
        <w:rPr>
          <w:sz w:val="28"/>
          <w:szCs w:val="28"/>
        </w:rPr>
      </w:pPr>
      <w:r w:rsidRPr="008364AB">
        <w:rPr>
          <w:sz w:val="28"/>
          <w:szCs w:val="28"/>
        </w:rPr>
        <w:t>27. Средства, вырученные от реализации (выкупа) подарка, зачисляются в доход бюджета соответствующего муниципального образования в порядке, установленном бюджетным законодательством Российской Федерации.</w:t>
      </w: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E50498" w:rsidRPr="008364AB" w:rsidRDefault="00E50498" w:rsidP="008364AB">
      <w:pPr>
        <w:pStyle w:val="ConsPlusNormal"/>
        <w:jc w:val="right"/>
        <w:outlineLvl w:val="1"/>
        <w:rPr>
          <w:sz w:val="28"/>
          <w:szCs w:val="28"/>
        </w:rPr>
      </w:pPr>
    </w:p>
    <w:p w:rsidR="00E50498" w:rsidRPr="008364AB" w:rsidRDefault="00E50498" w:rsidP="008364AB">
      <w:pPr>
        <w:pStyle w:val="ConsPlusNormal"/>
        <w:jc w:val="right"/>
        <w:outlineLvl w:val="1"/>
        <w:rPr>
          <w:sz w:val="28"/>
          <w:szCs w:val="28"/>
        </w:rPr>
      </w:pPr>
    </w:p>
    <w:p w:rsidR="00E50498" w:rsidRPr="008364AB" w:rsidRDefault="00E50498" w:rsidP="008364AB">
      <w:pPr>
        <w:pStyle w:val="ConsPlusNormal"/>
        <w:jc w:val="right"/>
        <w:outlineLvl w:val="1"/>
        <w:rPr>
          <w:sz w:val="28"/>
          <w:szCs w:val="28"/>
        </w:rPr>
      </w:pPr>
    </w:p>
    <w:p w:rsidR="00E50498" w:rsidRPr="008364AB" w:rsidRDefault="00E50498" w:rsidP="008364AB">
      <w:pPr>
        <w:pStyle w:val="ConsPlusNormal"/>
        <w:jc w:val="right"/>
        <w:outlineLvl w:val="1"/>
        <w:rPr>
          <w:sz w:val="28"/>
          <w:szCs w:val="28"/>
        </w:rPr>
      </w:pPr>
    </w:p>
    <w:p w:rsidR="00E50498" w:rsidRPr="008364AB" w:rsidRDefault="00E50498" w:rsidP="008364AB">
      <w:pPr>
        <w:pStyle w:val="ConsPlusNormal"/>
        <w:jc w:val="right"/>
        <w:outlineLvl w:val="1"/>
        <w:rPr>
          <w:sz w:val="28"/>
          <w:szCs w:val="28"/>
        </w:rPr>
      </w:pPr>
    </w:p>
    <w:p w:rsidR="00E50498" w:rsidRPr="008364AB" w:rsidRDefault="00E50498" w:rsidP="008364AB">
      <w:pPr>
        <w:pStyle w:val="ConsPlusNormal"/>
        <w:jc w:val="right"/>
        <w:outlineLvl w:val="1"/>
        <w:rPr>
          <w:sz w:val="28"/>
          <w:szCs w:val="28"/>
        </w:rPr>
      </w:pPr>
    </w:p>
    <w:p w:rsidR="00E50498" w:rsidRPr="008364AB" w:rsidRDefault="00E50498" w:rsidP="008364AB">
      <w:pPr>
        <w:pStyle w:val="ConsPlusNormal"/>
        <w:jc w:val="right"/>
        <w:outlineLvl w:val="1"/>
        <w:rPr>
          <w:sz w:val="28"/>
          <w:szCs w:val="28"/>
        </w:rPr>
      </w:pPr>
    </w:p>
    <w:p w:rsidR="00E50498" w:rsidRPr="008364AB" w:rsidRDefault="00E50498" w:rsidP="008364AB">
      <w:pPr>
        <w:pStyle w:val="ConsPlusNormal"/>
        <w:jc w:val="right"/>
        <w:outlineLvl w:val="1"/>
        <w:rPr>
          <w:sz w:val="28"/>
          <w:szCs w:val="28"/>
        </w:rPr>
      </w:pPr>
    </w:p>
    <w:p w:rsidR="00E50498" w:rsidRPr="008364AB" w:rsidRDefault="00E50498" w:rsidP="008364AB">
      <w:pPr>
        <w:pStyle w:val="ConsPlusNormal"/>
        <w:jc w:val="right"/>
        <w:outlineLvl w:val="1"/>
        <w:rPr>
          <w:sz w:val="28"/>
          <w:szCs w:val="28"/>
        </w:rPr>
      </w:pPr>
    </w:p>
    <w:p w:rsidR="00E50498" w:rsidRPr="008364AB" w:rsidRDefault="00E50498" w:rsidP="008364AB">
      <w:pPr>
        <w:pStyle w:val="ConsPlusNormal"/>
        <w:jc w:val="right"/>
        <w:outlineLvl w:val="1"/>
        <w:rPr>
          <w:sz w:val="28"/>
          <w:szCs w:val="28"/>
        </w:rPr>
      </w:pPr>
    </w:p>
    <w:p w:rsidR="00E50498" w:rsidRPr="008364AB" w:rsidRDefault="00E50498" w:rsidP="008364AB">
      <w:pPr>
        <w:pStyle w:val="ConsPlusNormal"/>
        <w:jc w:val="right"/>
        <w:outlineLvl w:val="1"/>
        <w:rPr>
          <w:sz w:val="28"/>
          <w:szCs w:val="28"/>
        </w:rPr>
      </w:pPr>
    </w:p>
    <w:p w:rsidR="00E50498" w:rsidRPr="008364AB" w:rsidRDefault="00E50498" w:rsidP="008364AB">
      <w:pPr>
        <w:pStyle w:val="ConsPlusNormal"/>
        <w:jc w:val="right"/>
        <w:outlineLvl w:val="1"/>
        <w:rPr>
          <w:sz w:val="28"/>
          <w:szCs w:val="28"/>
        </w:rPr>
      </w:pPr>
    </w:p>
    <w:p w:rsidR="00E50498" w:rsidRPr="008364AB" w:rsidRDefault="00E50498" w:rsidP="008364AB">
      <w:pPr>
        <w:pStyle w:val="ConsPlusNormal"/>
        <w:jc w:val="right"/>
        <w:outlineLvl w:val="1"/>
        <w:rPr>
          <w:sz w:val="28"/>
          <w:szCs w:val="28"/>
        </w:rPr>
      </w:pPr>
    </w:p>
    <w:p w:rsidR="00E50498" w:rsidRPr="008364AB" w:rsidRDefault="00E50498" w:rsidP="008364AB">
      <w:pPr>
        <w:pStyle w:val="ConsPlusNormal"/>
        <w:jc w:val="right"/>
        <w:outlineLvl w:val="1"/>
        <w:rPr>
          <w:sz w:val="28"/>
          <w:szCs w:val="28"/>
        </w:rPr>
      </w:pPr>
    </w:p>
    <w:p w:rsidR="00E50498" w:rsidRPr="008364AB" w:rsidRDefault="00E50498" w:rsidP="008364AB">
      <w:pPr>
        <w:pStyle w:val="ConsPlusNormal"/>
        <w:jc w:val="right"/>
        <w:outlineLvl w:val="1"/>
        <w:rPr>
          <w:sz w:val="28"/>
          <w:szCs w:val="28"/>
        </w:rPr>
      </w:pPr>
    </w:p>
    <w:p w:rsidR="00E50498" w:rsidRPr="008364AB" w:rsidRDefault="00E50498" w:rsidP="008364AB">
      <w:pPr>
        <w:pStyle w:val="ConsPlusNormal"/>
        <w:jc w:val="right"/>
        <w:outlineLvl w:val="1"/>
        <w:rPr>
          <w:sz w:val="28"/>
          <w:szCs w:val="28"/>
        </w:rPr>
      </w:pPr>
    </w:p>
    <w:p w:rsidR="00E50498" w:rsidRPr="008364AB" w:rsidRDefault="00E50498" w:rsidP="008364AB">
      <w:pPr>
        <w:pStyle w:val="ConsPlusNormal"/>
        <w:jc w:val="right"/>
        <w:outlineLvl w:val="1"/>
        <w:rPr>
          <w:sz w:val="28"/>
          <w:szCs w:val="28"/>
        </w:rPr>
      </w:pPr>
    </w:p>
    <w:p w:rsidR="00E50498" w:rsidRPr="008364AB" w:rsidRDefault="00E50498" w:rsidP="008364AB">
      <w:pPr>
        <w:pStyle w:val="ConsPlusNormal"/>
        <w:jc w:val="right"/>
        <w:outlineLvl w:val="1"/>
        <w:rPr>
          <w:sz w:val="28"/>
          <w:szCs w:val="28"/>
        </w:rPr>
      </w:pPr>
    </w:p>
    <w:p w:rsidR="00E50498" w:rsidRPr="008364AB" w:rsidRDefault="00E50498" w:rsidP="008364AB">
      <w:pPr>
        <w:pStyle w:val="ConsPlusNormal"/>
        <w:jc w:val="right"/>
        <w:outlineLvl w:val="1"/>
        <w:rPr>
          <w:sz w:val="28"/>
          <w:szCs w:val="28"/>
        </w:rPr>
      </w:pPr>
    </w:p>
    <w:p w:rsidR="00CE1B99" w:rsidRPr="008364AB" w:rsidRDefault="00CE1B99" w:rsidP="008364AB">
      <w:pPr>
        <w:pStyle w:val="ConsPlusNormal"/>
        <w:jc w:val="right"/>
        <w:outlineLvl w:val="1"/>
        <w:rPr>
          <w:sz w:val="28"/>
          <w:szCs w:val="28"/>
        </w:rPr>
      </w:pPr>
    </w:p>
    <w:p w:rsidR="00CE1B99" w:rsidRPr="008364AB" w:rsidRDefault="00CE1B99" w:rsidP="008364AB">
      <w:pPr>
        <w:pStyle w:val="ConsPlusNormal"/>
        <w:jc w:val="right"/>
        <w:outlineLvl w:val="1"/>
        <w:rPr>
          <w:sz w:val="28"/>
          <w:szCs w:val="28"/>
        </w:rPr>
      </w:pPr>
    </w:p>
    <w:p w:rsidR="00CE1B99" w:rsidRPr="008364AB" w:rsidRDefault="00CE1B99" w:rsidP="008364AB">
      <w:pPr>
        <w:pStyle w:val="ConsPlusNormal"/>
        <w:jc w:val="right"/>
        <w:outlineLvl w:val="1"/>
        <w:rPr>
          <w:sz w:val="28"/>
          <w:szCs w:val="28"/>
        </w:rPr>
      </w:pPr>
    </w:p>
    <w:p w:rsidR="00CE1B99" w:rsidRPr="008364AB" w:rsidRDefault="00CE1B99" w:rsidP="008364AB">
      <w:pPr>
        <w:pStyle w:val="ConsPlusNormal"/>
        <w:jc w:val="right"/>
        <w:outlineLvl w:val="1"/>
        <w:rPr>
          <w:sz w:val="28"/>
          <w:szCs w:val="28"/>
        </w:rPr>
      </w:pPr>
    </w:p>
    <w:p w:rsidR="00CE1B99" w:rsidRPr="008364AB" w:rsidRDefault="00CE1B99" w:rsidP="008364AB">
      <w:pPr>
        <w:pStyle w:val="ConsPlusNormal"/>
        <w:jc w:val="right"/>
        <w:outlineLvl w:val="1"/>
        <w:rPr>
          <w:sz w:val="28"/>
          <w:szCs w:val="28"/>
        </w:rPr>
      </w:pPr>
    </w:p>
    <w:p w:rsidR="00CE1B99" w:rsidRPr="008364AB" w:rsidRDefault="00CE1B99" w:rsidP="008364AB">
      <w:pPr>
        <w:pStyle w:val="ConsPlusNormal"/>
        <w:jc w:val="right"/>
        <w:outlineLvl w:val="1"/>
        <w:rPr>
          <w:sz w:val="28"/>
          <w:szCs w:val="28"/>
        </w:rPr>
      </w:pPr>
    </w:p>
    <w:p w:rsidR="00CE1B99" w:rsidRPr="008364AB" w:rsidRDefault="00CE1B99" w:rsidP="008364AB">
      <w:pPr>
        <w:pStyle w:val="ConsPlusNormal"/>
        <w:jc w:val="right"/>
        <w:outlineLvl w:val="1"/>
        <w:rPr>
          <w:sz w:val="28"/>
          <w:szCs w:val="28"/>
        </w:rPr>
      </w:pPr>
    </w:p>
    <w:p w:rsidR="002B6E36" w:rsidRPr="008364AB" w:rsidRDefault="002B6E36" w:rsidP="008364AB">
      <w:pPr>
        <w:pStyle w:val="ConsPlusNormal"/>
        <w:jc w:val="right"/>
        <w:outlineLvl w:val="1"/>
        <w:rPr>
          <w:sz w:val="28"/>
          <w:szCs w:val="28"/>
        </w:rPr>
      </w:pPr>
    </w:p>
    <w:p w:rsidR="002B6E36" w:rsidRPr="008364AB" w:rsidRDefault="002B6E36" w:rsidP="008364AB">
      <w:pPr>
        <w:pStyle w:val="ConsPlusNormal"/>
        <w:jc w:val="right"/>
        <w:outlineLvl w:val="1"/>
        <w:rPr>
          <w:sz w:val="28"/>
          <w:szCs w:val="28"/>
        </w:rPr>
      </w:pPr>
    </w:p>
    <w:p w:rsidR="002B6E36" w:rsidRPr="008364AB" w:rsidRDefault="002B6E36" w:rsidP="008364AB">
      <w:pPr>
        <w:pStyle w:val="ConsPlusNormal"/>
        <w:jc w:val="right"/>
        <w:outlineLvl w:val="1"/>
        <w:rPr>
          <w:sz w:val="28"/>
          <w:szCs w:val="28"/>
        </w:rPr>
      </w:pPr>
    </w:p>
    <w:p w:rsidR="002B6E36" w:rsidRPr="008364AB" w:rsidRDefault="002B6E36" w:rsidP="008364AB">
      <w:pPr>
        <w:pStyle w:val="ConsPlusNormal"/>
        <w:jc w:val="right"/>
        <w:outlineLvl w:val="1"/>
        <w:rPr>
          <w:sz w:val="28"/>
          <w:szCs w:val="28"/>
        </w:rPr>
      </w:pPr>
    </w:p>
    <w:p w:rsidR="002B6E36" w:rsidRPr="008364AB" w:rsidRDefault="002B6E36" w:rsidP="008364AB">
      <w:pPr>
        <w:pStyle w:val="ConsPlusNormal"/>
        <w:jc w:val="right"/>
        <w:outlineLvl w:val="1"/>
        <w:rPr>
          <w:sz w:val="28"/>
          <w:szCs w:val="28"/>
        </w:rPr>
      </w:pPr>
    </w:p>
    <w:p w:rsidR="002B6E36" w:rsidRPr="008364AB" w:rsidRDefault="002B6E36" w:rsidP="008364AB">
      <w:pPr>
        <w:pStyle w:val="ConsPlusNormal"/>
        <w:jc w:val="right"/>
        <w:outlineLvl w:val="1"/>
        <w:rPr>
          <w:sz w:val="28"/>
          <w:szCs w:val="28"/>
        </w:rPr>
      </w:pPr>
    </w:p>
    <w:p w:rsidR="00A67DD6" w:rsidRPr="008364AB" w:rsidRDefault="00A67DD6" w:rsidP="008364AB">
      <w:pPr>
        <w:pStyle w:val="ConsPlusNormal"/>
        <w:jc w:val="right"/>
        <w:outlineLvl w:val="1"/>
        <w:rPr>
          <w:sz w:val="28"/>
          <w:szCs w:val="28"/>
        </w:rPr>
      </w:pPr>
    </w:p>
    <w:p w:rsidR="00E50498" w:rsidRPr="008364AB" w:rsidRDefault="00E50498" w:rsidP="008364AB">
      <w:pPr>
        <w:pStyle w:val="ConsPlusNormal"/>
        <w:jc w:val="right"/>
        <w:outlineLvl w:val="1"/>
        <w:rPr>
          <w:sz w:val="28"/>
          <w:szCs w:val="28"/>
        </w:rPr>
      </w:pPr>
    </w:p>
    <w:p w:rsidR="00E50498" w:rsidRPr="008364AB" w:rsidRDefault="00E50498" w:rsidP="008364AB">
      <w:pPr>
        <w:pStyle w:val="ConsPlusNormal"/>
        <w:jc w:val="right"/>
        <w:outlineLvl w:val="1"/>
        <w:rPr>
          <w:sz w:val="28"/>
          <w:szCs w:val="28"/>
        </w:rPr>
      </w:pPr>
    </w:p>
    <w:p w:rsidR="00E50498" w:rsidRPr="008364AB" w:rsidRDefault="00E50498" w:rsidP="008364AB">
      <w:pPr>
        <w:pStyle w:val="ConsPlusNormal"/>
        <w:jc w:val="right"/>
        <w:outlineLvl w:val="1"/>
        <w:rPr>
          <w:sz w:val="28"/>
          <w:szCs w:val="28"/>
        </w:rPr>
      </w:pPr>
    </w:p>
    <w:p w:rsidR="004B4EE2" w:rsidRPr="008364AB" w:rsidRDefault="004B4EE2" w:rsidP="008364AB">
      <w:pPr>
        <w:pStyle w:val="ConsPlusNormal"/>
        <w:jc w:val="right"/>
        <w:outlineLvl w:val="1"/>
        <w:rPr>
          <w:i/>
          <w:sz w:val="28"/>
          <w:szCs w:val="28"/>
        </w:rPr>
      </w:pPr>
    </w:p>
    <w:p w:rsidR="009F704C" w:rsidRPr="008364AB" w:rsidRDefault="009F704C" w:rsidP="008364AB">
      <w:pPr>
        <w:pStyle w:val="ConsPlusNormal"/>
        <w:jc w:val="right"/>
        <w:outlineLvl w:val="1"/>
        <w:rPr>
          <w:i/>
          <w:sz w:val="28"/>
          <w:szCs w:val="28"/>
        </w:rPr>
      </w:pPr>
    </w:p>
    <w:p w:rsidR="0004706E" w:rsidRPr="008364AB" w:rsidRDefault="0004706E" w:rsidP="008364AB">
      <w:pPr>
        <w:pStyle w:val="ConsPlusNormal"/>
        <w:ind w:left="3828"/>
        <w:jc w:val="center"/>
        <w:outlineLvl w:val="1"/>
        <w:rPr>
          <w:sz w:val="28"/>
          <w:szCs w:val="28"/>
        </w:rPr>
      </w:pPr>
      <w:r w:rsidRPr="008364AB">
        <w:rPr>
          <w:sz w:val="28"/>
          <w:szCs w:val="28"/>
        </w:rPr>
        <w:t>Приложение 1</w:t>
      </w:r>
    </w:p>
    <w:p w:rsidR="0004706E" w:rsidRPr="008364AB" w:rsidRDefault="0004706E" w:rsidP="008364AB">
      <w:pPr>
        <w:pStyle w:val="ConsPlusNormal"/>
        <w:ind w:left="3828"/>
        <w:jc w:val="center"/>
        <w:rPr>
          <w:sz w:val="28"/>
          <w:szCs w:val="28"/>
        </w:rPr>
      </w:pPr>
      <w:r w:rsidRPr="008364AB">
        <w:rPr>
          <w:sz w:val="28"/>
          <w:szCs w:val="28"/>
        </w:rPr>
        <w:t>к Порядку</w:t>
      </w:r>
      <w:r w:rsidR="00E72783" w:rsidRPr="008364AB">
        <w:rPr>
          <w:sz w:val="28"/>
          <w:szCs w:val="28"/>
        </w:rPr>
        <w:t xml:space="preserve"> </w:t>
      </w:r>
      <w:r w:rsidRPr="008364AB">
        <w:rPr>
          <w:sz w:val="28"/>
          <w:szCs w:val="28"/>
        </w:rPr>
        <w:t>приема, хранения, определения</w:t>
      </w:r>
      <w:r w:rsidR="003E4246" w:rsidRPr="008364AB">
        <w:rPr>
          <w:sz w:val="28"/>
          <w:szCs w:val="28"/>
        </w:rPr>
        <w:t xml:space="preserve"> </w:t>
      </w:r>
      <w:r w:rsidRPr="008364AB">
        <w:rPr>
          <w:sz w:val="28"/>
          <w:szCs w:val="28"/>
        </w:rPr>
        <w:t>стоимости и реализации (выкупа)</w:t>
      </w:r>
      <w:r w:rsidR="003E4246" w:rsidRPr="008364AB">
        <w:rPr>
          <w:sz w:val="28"/>
          <w:szCs w:val="28"/>
        </w:rPr>
        <w:t xml:space="preserve"> </w:t>
      </w:r>
      <w:r w:rsidRPr="008364AB">
        <w:rPr>
          <w:sz w:val="28"/>
          <w:szCs w:val="28"/>
        </w:rPr>
        <w:t>подарков,</w:t>
      </w:r>
      <w:r w:rsidR="003E4246" w:rsidRPr="008364AB">
        <w:rPr>
          <w:sz w:val="28"/>
          <w:szCs w:val="28"/>
        </w:rPr>
        <w:t xml:space="preserve"> </w:t>
      </w:r>
      <w:r w:rsidRPr="008364AB">
        <w:rPr>
          <w:sz w:val="28"/>
          <w:szCs w:val="28"/>
        </w:rPr>
        <w:t>полученных</w:t>
      </w:r>
      <w:r w:rsidR="003E4246" w:rsidRPr="008364AB">
        <w:rPr>
          <w:sz w:val="28"/>
          <w:szCs w:val="28"/>
        </w:rPr>
        <w:t xml:space="preserve"> </w:t>
      </w:r>
      <w:r w:rsidRPr="008364AB">
        <w:rPr>
          <w:sz w:val="28"/>
          <w:szCs w:val="28"/>
        </w:rPr>
        <w:t>муниципальными служащими,</w:t>
      </w:r>
      <w:r w:rsidR="003E4246" w:rsidRPr="008364AB">
        <w:rPr>
          <w:sz w:val="28"/>
          <w:szCs w:val="28"/>
        </w:rPr>
        <w:t xml:space="preserve"> </w:t>
      </w:r>
      <w:r w:rsidRPr="008364AB">
        <w:rPr>
          <w:sz w:val="28"/>
          <w:szCs w:val="28"/>
        </w:rPr>
        <w:t>замещающими должности</w:t>
      </w:r>
      <w:r w:rsidR="003E4246" w:rsidRPr="008364AB">
        <w:rPr>
          <w:sz w:val="28"/>
          <w:szCs w:val="28"/>
        </w:rPr>
        <w:t xml:space="preserve"> </w:t>
      </w:r>
      <w:r w:rsidRPr="008364AB">
        <w:rPr>
          <w:sz w:val="28"/>
          <w:szCs w:val="28"/>
        </w:rPr>
        <w:t>муниципальной службы</w:t>
      </w:r>
      <w:r w:rsidR="003E4246" w:rsidRPr="008364AB">
        <w:rPr>
          <w:sz w:val="28"/>
          <w:szCs w:val="28"/>
        </w:rPr>
        <w:t xml:space="preserve"> </w:t>
      </w:r>
      <w:r w:rsidRPr="008364AB">
        <w:rPr>
          <w:sz w:val="28"/>
          <w:szCs w:val="28"/>
        </w:rPr>
        <w:t>в муниципальном образовании</w:t>
      </w:r>
      <w:r w:rsidR="003E4246" w:rsidRPr="008364AB">
        <w:rPr>
          <w:sz w:val="28"/>
          <w:szCs w:val="28"/>
        </w:rPr>
        <w:t xml:space="preserve"> </w:t>
      </w:r>
      <w:r w:rsidRPr="008364AB">
        <w:rPr>
          <w:sz w:val="28"/>
          <w:szCs w:val="28"/>
        </w:rPr>
        <w:t xml:space="preserve">городского округа </w:t>
      </w:r>
      <w:r w:rsidR="00E50498" w:rsidRPr="008364AB">
        <w:rPr>
          <w:sz w:val="28"/>
          <w:szCs w:val="28"/>
        </w:rPr>
        <w:t>«Усинск»</w:t>
      </w:r>
      <w:r w:rsidRPr="008364AB">
        <w:rPr>
          <w:sz w:val="28"/>
          <w:szCs w:val="28"/>
        </w:rPr>
        <w:t>,</w:t>
      </w:r>
      <w:r w:rsidR="003E4246" w:rsidRPr="008364AB">
        <w:rPr>
          <w:sz w:val="28"/>
          <w:szCs w:val="28"/>
        </w:rPr>
        <w:t xml:space="preserve"> </w:t>
      </w:r>
      <w:r w:rsidRPr="008364AB">
        <w:rPr>
          <w:sz w:val="28"/>
          <w:szCs w:val="28"/>
        </w:rPr>
        <w:t>в связи с протокольными</w:t>
      </w:r>
      <w:r w:rsidR="003E4246" w:rsidRPr="008364AB">
        <w:rPr>
          <w:sz w:val="28"/>
          <w:szCs w:val="28"/>
        </w:rPr>
        <w:t xml:space="preserve"> </w:t>
      </w:r>
      <w:r w:rsidRPr="008364AB">
        <w:rPr>
          <w:sz w:val="28"/>
          <w:szCs w:val="28"/>
        </w:rPr>
        <w:t>мероприятиями, служебными</w:t>
      </w:r>
      <w:r w:rsidR="003E4246" w:rsidRPr="008364AB">
        <w:rPr>
          <w:sz w:val="28"/>
          <w:szCs w:val="28"/>
        </w:rPr>
        <w:t xml:space="preserve"> </w:t>
      </w:r>
      <w:r w:rsidRPr="008364AB">
        <w:rPr>
          <w:sz w:val="28"/>
          <w:szCs w:val="28"/>
        </w:rPr>
        <w:t>командировками и другими</w:t>
      </w:r>
      <w:r w:rsidR="003E4246" w:rsidRPr="008364AB">
        <w:rPr>
          <w:sz w:val="28"/>
          <w:szCs w:val="28"/>
        </w:rPr>
        <w:t xml:space="preserve"> </w:t>
      </w:r>
      <w:r w:rsidRPr="008364AB">
        <w:rPr>
          <w:sz w:val="28"/>
          <w:szCs w:val="28"/>
        </w:rPr>
        <w:t>официальными мероприятиями,</w:t>
      </w:r>
      <w:r w:rsidR="003E4246" w:rsidRPr="008364AB">
        <w:rPr>
          <w:sz w:val="28"/>
          <w:szCs w:val="28"/>
        </w:rPr>
        <w:t xml:space="preserve"> </w:t>
      </w:r>
      <w:r w:rsidRPr="008364AB">
        <w:rPr>
          <w:sz w:val="28"/>
          <w:szCs w:val="28"/>
        </w:rPr>
        <w:t>участие в которых связано</w:t>
      </w:r>
      <w:r w:rsidR="003E4246" w:rsidRPr="008364AB">
        <w:rPr>
          <w:sz w:val="28"/>
          <w:szCs w:val="28"/>
        </w:rPr>
        <w:t xml:space="preserve"> </w:t>
      </w:r>
      <w:r w:rsidRPr="008364AB">
        <w:rPr>
          <w:sz w:val="28"/>
          <w:szCs w:val="28"/>
        </w:rPr>
        <w:t>с их должностным положением</w:t>
      </w:r>
      <w:r w:rsidR="003E4246" w:rsidRPr="008364AB">
        <w:rPr>
          <w:sz w:val="28"/>
          <w:szCs w:val="28"/>
        </w:rPr>
        <w:t xml:space="preserve"> </w:t>
      </w:r>
      <w:r w:rsidRPr="008364AB">
        <w:rPr>
          <w:sz w:val="28"/>
          <w:szCs w:val="28"/>
        </w:rPr>
        <w:t>или исполнением ими служебных</w:t>
      </w:r>
      <w:r w:rsidR="003E4246" w:rsidRPr="008364AB">
        <w:rPr>
          <w:sz w:val="28"/>
          <w:szCs w:val="28"/>
        </w:rPr>
        <w:t xml:space="preserve"> </w:t>
      </w:r>
      <w:r w:rsidRPr="008364AB">
        <w:rPr>
          <w:sz w:val="28"/>
          <w:szCs w:val="28"/>
        </w:rPr>
        <w:t>(должностных) обязанностей</w:t>
      </w:r>
    </w:p>
    <w:p w:rsidR="0004706E" w:rsidRPr="008364AB" w:rsidRDefault="0004706E" w:rsidP="008364AB">
      <w:pPr>
        <w:pStyle w:val="ConsPlusNormal"/>
        <w:ind w:left="3828"/>
        <w:jc w:val="right"/>
        <w:rPr>
          <w:sz w:val="28"/>
          <w:szCs w:val="28"/>
        </w:rPr>
      </w:pPr>
      <w:r w:rsidRPr="008364AB">
        <w:rPr>
          <w:sz w:val="28"/>
          <w:szCs w:val="28"/>
        </w:rPr>
        <w:t>(форма)</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___________________________________</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(наименование замещаемой должности</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и Ф.И.О. лица, ответственного за прием подарка)</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от ___________________________________</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(Ф.И.О. и наименование замещаемой</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должности муниципального служащего)</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______________________________________</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(адрес проживания (регистрации))</w:t>
      </w:r>
    </w:p>
    <w:p w:rsidR="0004706E" w:rsidRPr="008364AB" w:rsidRDefault="0004706E" w:rsidP="008364AB">
      <w:pPr>
        <w:pStyle w:val="ConsPlusNonformat"/>
        <w:jc w:val="both"/>
        <w:rPr>
          <w:rFonts w:ascii="Times New Roman" w:hAnsi="Times New Roman" w:cs="Times New Roman"/>
          <w:sz w:val="28"/>
          <w:szCs w:val="28"/>
        </w:rPr>
      </w:pPr>
    </w:p>
    <w:p w:rsidR="009B6714" w:rsidRPr="008364AB" w:rsidRDefault="009B6714" w:rsidP="008364AB">
      <w:pPr>
        <w:autoSpaceDE w:val="0"/>
        <w:autoSpaceDN w:val="0"/>
        <w:adjustRightInd w:val="0"/>
        <w:spacing w:after="0" w:line="240" w:lineRule="auto"/>
        <w:jc w:val="center"/>
        <w:rPr>
          <w:rFonts w:ascii="Times New Roman" w:hAnsi="Times New Roman"/>
          <w:sz w:val="28"/>
          <w:szCs w:val="28"/>
        </w:rPr>
      </w:pPr>
      <w:bookmarkStart w:id="90" w:name="P1416"/>
      <w:bookmarkEnd w:id="90"/>
      <w:r w:rsidRPr="008364AB">
        <w:rPr>
          <w:rFonts w:ascii="Times New Roman" w:hAnsi="Times New Roman"/>
          <w:sz w:val="28"/>
          <w:szCs w:val="28"/>
        </w:rPr>
        <w:t>УВЕДОМЛЕНИЕ</w:t>
      </w:r>
    </w:p>
    <w:p w:rsidR="009B6714" w:rsidRPr="008364AB" w:rsidRDefault="009B6714" w:rsidP="008364AB">
      <w:pPr>
        <w:autoSpaceDE w:val="0"/>
        <w:autoSpaceDN w:val="0"/>
        <w:adjustRightInd w:val="0"/>
        <w:spacing w:after="0" w:line="240" w:lineRule="auto"/>
        <w:jc w:val="center"/>
        <w:rPr>
          <w:rFonts w:ascii="Times New Roman" w:hAnsi="Times New Roman"/>
          <w:sz w:val="28"/>
          <w:szCs w:val="28"/>
        </w:rPr>
      </w:pPr>
      <w:r w:rsidRPr="008364AB">
        <w:rPr>
          <w:rFonts w:ascii="Times New Roman" w:hAnsi="Times New Roman"/>
          <w:sz w:val="28"/>
          <w:szCs w:val="28"/>
        </w:rPr>
        <w:t>о получении подарка от «__» ________ 20__ г.</w:t>
      </w:r>
    </w:p>
    <w:p w:rsidR="009B6714" w:rsidRPr="008364AB" w:rsidRDefault="009B6714" w:rsidP="008364AB">
      <w:pPr>
        <w:autoSpaceDE w:val="0"/>
        <w:autoSpaceDN w:val="0"/>
        <w:adjustRightInd w:val="0"/>
        <w:spacing w:after="0" w:line="240" w:lineRule="auto"/>
        <w:jc w:val="center"/>
        <w:rPr>
          <w:rFonts w:ascii="Times New Roman" w:hAnsi="Times New Roman"/>
          <w:sz w:val="28"/>
          <w:szCs w:val="28"/>
        </w:rPr>
      </w:pPr>
    </w:p>
    <w:p w:rsidR="009B6714" w:rsidRPr="0080442D" w:rsidRDefault="009B6714" w:rsidP="008364AB">
      <w:pPr>
        <w:autoSpaceDE w:val="0"/>
        <w:autoSpaceDN w:val="0"/>
        <w:adjustRightInd w:val="0"/>
        <w:spacing w:after="0" w:line="240" w:lineRule="auto"/>
        <w:ind w:firstLine="709"/>
        <w:jc w:val="both"/>
        <w:rPr>
          <w:rFonts w:ascii="Times New Roman" w:hAnsi="Times New Roman"/>
          <w:sz w:val="24"/>
          <w:szCs w:val="24"/>
        </w:rPr>
      </w:pPr>
      <w:r w:rsidRPr="0080442D">
        <w:rPr>
          <w:rFonts w:ascii="Times New Roman" w:hAnsi="Times New Roman"/>
          <w:sz w:val="24"/>
          <w:szCs w:val="24"/>
        </w:rPr>
        <w:t>Извещаю о получении ____________________________________________________</w:t>
      </w:r>
    </w:p>
    <w:p w:rsidR="009B6714" w:rsidRPr="0080442D" w:rsidRDefault="009B6714" w:rsidP="008364AB">
      <w:pPr>
        <w:autoSpaceDE w:val="0"/>
        <w:autoSpaceDN w:val="0"/>
        <w:adjustRightInd w:val="0"/>
        <w:spacing w:after="0" w:line="240" w:lineRule="auto"/>
        <w:jc w:val="center"/>
        <w:rPr>
          <w:rFonts w:ascii="Times New Roman" w:hAnsi="Times New Roman"/>
          <w:sz w:val="24"/>
          <w:szCs w:val="24"/>
          <w:vertAlign w:val="superscript"/>
        </w:rPr>
      </w:pPr>
      <w:r w:rsidRPr="0080442D">
        <w:rPr>
          <w:rFonts w:ascii="Times New Roman" w:hAnsi="Times New Roman"/>
          <w:sz w:val="24"/>
          <w:szCs w:val="24"/>
          <w:vertAlign w:val="superscript"/>
        </w:rPr>
        <w:t>(дата получения)</w:t>
      </w:r>
    </w:p>
    <w:p w:rsidR="009B6714" w:rsidRPr="0080442D" w:rsidRDefault="009B6714" w:rsidP="008364AB">
      <w:pPr>
        <w:autoSpaceDE w:val="0"/>
        <w:autoSpaceDN w:val="0"/>
        <w:adjustRightInd w:val="0"/>
        <w:spacing w:after="0" w:line="240" w:lineRule="auto"/>
        <w:jc w:val="both"/>
        <w:rPr>
          <w:rFonts w:ascii="Times New Roman" w:hAnsi="Times New Roman"/>
          <w:sz w:val="24"/>
          <w:szCs w:val="24"/>
        </w:rPr>
      </w:pPr>
      <w:r w:rsidRPr="0080442D">
        <w:rPr>
          <w:rFonts w:ascii="Times New Roman" w:hAnsi="Times New Roman"/>
          <w:sz w:val="24"/>
          <w:szCs w:val="24"/>
        </w:rPr>
        <w:t>подарка(</w:t>
      </w:r>
      <w:proofErr w:type="spellStart"/>
      <w:r w:rsidRPr="0080442D">
        <w:rPr>
          <w:rFonts w:ascii="Times New Roman" w:hAnsi="Times New Roman"/>
          <w:sz w:val="24"/>
          <w:szCs w:val="24"/>
        </w:rPr>
        <w:t>ов</w:t>
      </w:r>
      <w:proofErr w:type="spellEnd"/>
      <w:r w:rsidRPr="0080442D">
        <w:rPr>
          <w:rFonts w:ascii="Times New Roman" w:hAnsi="Times New Roman"/>
          <w:sz w:val="24"/>
          <w:szCs w:val="24"/>
        </w:rPr>
        <w:t>) на ________________________________________________________________</w:t>
      </w:r>
    </w:p>
    <w:p w:rsidR="009B6714" w:rsidRPr="0080442D" w:rsidRDefault="009B6714" w:rsidP="008364AB">
      <w:pPr>
        <w:autoSpaceDE w:val="0"/>
        <w:autoSpaceDN w:val="0"/>
        <w:adjustRightInd w:val="0"/>
        <w:spacing w:after="0" w:line="240" w:lineRule="auto"/>
        <w:jc w:val="center"/>
        <w:rPr>
          <w:rFonts w:ascii="Times New Roman" w:hAnsi="Times New Roman"/>
          <w:sz w:val="24"/>
          <w:szCs w:val="24"/>
          <w:vertAlign w:val="superscript"/>
        </w:rPr>
      </w:pPr>
      <w:r w:rsidRPr="0080442D">
        <w:rPr>
          <w:rFonts w:ascii="Times New Roman" w:hAnsi="Times New Roman"/>
          <w:sz w:val="24"/>
          <w:szCs w:val="24"/>
          <w:vertAlign w:val="superscript"/>
        </w:rPr>
        <w:t>(наименование протокольного мероприятия, служебной командировки,</w:t>
      </w:r>
    </w:p>
    <w:p w:rsidR="009B6714" w:rsidRPr="0080442D" w:rsidRDefault="009B6714" w:rsidP="008364AB">
      <w:pPr>
        <w:autoSpaceDE w:val="0"/>
        <w:autoSpaceDN w:val="0"/>
        <w:adjustRightInd w:val="0"/>
        <w:spacing w:after="0" w:line="240" w:lineRule="auto"/>
        <w:jc w:val="center"/>
        <w:rPr>
          <w:rFonts w:ascii="Times New Roman" w:hAnsi="Times New Roman"/>
          <w:sz w:val="24"/>
          <w:szCs w:val="24"/>
          <w:vertAlign w:val="superscript"/>
        </w:rPr>
      </w:pPr>
      <w:r w:rsidRPr="0080442D">
        <w:rPr>
          <w:rFonts w:ascii="Times New Roman" w:hAnsi="Times New Roman"/>
          <w:sz w:val="24"/>
          <w:szCs w:val="24"/>
          <w:vertAlign w:val="superscript"/>
        </w:rPr>
        <w:t>другого официального мероприятия, место и дата проведения)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1965"/>
        <w:gridCol w:w="3297"/>
        <w:gridCol w:w="1866"/>
        <w:gridCol w:w="1849"/>
      </w:tblGrid>
      <w:tr w:rsidR="009B6714" w:rsidRPr="0080442D" w:rsidTr="00363E95">
        <w:tc>
          <w:tcPr>
            <w:tcW w:w="594" w:type="dxa"/>
          </w:tcPr>
          <w:p w:rsidR="009B6714" w:rsidRPr="0080442D" w:rsidRDefault="009B6714" w:rsidP="008364AB">
            <w:pPr>
              <w:autoSpaceDE w:val="0"/>
              <w:autoSpaceDN w:val="0"/>
              <w:adjustRightInd w:val="0"/>
              <w:spacing w:after="0" w:line="240" w:lineRule="auto"/>
              <w:jc w:val="center"/>
              <w:rPr>
                <w:rFonts w:ascii="Times New Roman" w:hAnsi="Times New Roman"/>
                <w:sz w:val="24"/>
                <w:szCs w:val="24"/>
              </w:rPr>
            </w:pPr>
            <w:r w:rsidRPr="0080442D">
              <w:rPr>
                <w:rFonts w:ascii="Times New Roman" w:hAnsi="Times New Roman"/>
                <w:sz w:val="24"/>
                <w:szCs w:val="24"/>
              </w:rPr>
              <w:t>№</w:t>
            </w:r>
          </w:p>
          <w:p w:rsidR="009B6714" w:rsidRPr="0080442D" w:rsidRDefault="009B6714" w:rsidP="008364AB">
            <w:pPr>
              <w:autoSpaceDE w:val="0"/>
              <w:autoSpaceDN w:val="0"/>
              <w:adjustRightInd w:val="0"/>
              <w:spacing w:after="0" w:line="240" w:lineRule="auto"/>
              <w:jc w:val="center"/>
              <w:rPr>
                <w:rFonts w:ascii="Times New Roman" w:hAnsi="Times New Roman"/>
                <w:sz w:val="24"/>
                <w:szCs w:val="24"/>
              </w:rPr>
            </w:pPr>
            <w:proofErr w:type="spellStart"/>
            <w:r w:rsidRPr="0080442D">
              <w:rPr>
                <w:rFonts w:ascii="Times New Roman" w:hAnsi="Times New Roman"/>
                <w:sz w:val="24"/>
                <w:szCs w:val="24"/>
              </w:rPr>
              <w:t>п</w:t>
            </w:r>
            <w:proofErr w:type="spellEnd"/>
            <w:r w:rsidRPr="0080442D">
              <w:rPr>
                <w:rFonts w:ascii="Times New Roman" w:hAnsi="Times New Roman"/>
                <w:sz w:val="24"/>
                <w:szCs w:val="24"/>
              </w:rPr>
              <w:t>/</w:t>
            </w:r>
            <w:proofErr w:type="spellStart"/>
            <w:r w:rsidRPr="0080442D">
              <w:rPr>
                <w:rFonts w:ascii="Times New Roman" w:hAnsi="Times New Roman"/>
                <w:sz w:val="24"/>
                <w:szCs w:val="24"/>
              </w:rPr>
              <w:t>п</w:t>
            </w:r>
            <w:proofErr w:type="spellEnd"/>
          </w:p>
        </w:tc>
        <w:tc>
          <w:tcPr>
            <w:tcW w:w="1965" w:type="dxa"/>
          </w:tcPr>
          <w:p w:rsidR="009B6714" w:rsidRPr="0080442D" w:rsidRDefault="009B6714" w:rsidP="008364AB">
            <w:pPr>
              <w:autoSpaceDE w:val="0"/>
              <w:autoSpaceDN w:val="0"/>
              <w:adjustRightInd w:val="0"/>
              <w:spacing w:after="0" w:line="240" w:lineRule="auto"/>
              <w:jc w:val="center"/>
              <w:rPr>
                <w:rFonts w:ascii="Times New Roman" w:hAnsi="Times New Roman"/>
                <w:sz w:val="24"/>
                <w:szCs w:val="24"/>
              </w:rPr>
            </w:pPr>
            <w:r w:rsidRPr="0080442D">
              <w:rPr>
                <w:rFonts w:ascii="Times New Roman" w:hAnsi="Times New Roman"/>
                <w:sz w:val="24"/>
                <w:szCs w:val="24"/>
              </w:rPr>
              <w:t>Наименование подарка</w:t>
            </w:r>
          </w:p>
        </w:tc>
        <w:tc>
          <w:tcPr>
            <w:tcW w:w="3297" w:type="dxa"/>
          </w:tcPr>
          <w:p w:rsidR="009B6714" w:rsidRPr="0080442D" w:rsidRDefault="009B6714" w:rsidP="008364AB">
            <w:pPr>
              <w:autoSpaceDE w:val="0"/>
              <w:autoSpaceDN w:val="0"/>
              <w:adjustRightInd w:val="0"/>
              <w:spacing w:after="0" w:line="240" w:lineRule="auto"/>
              <w:jc w:val="center"/>
              <w:rPr>
                <w:rFonts w:ascii="Times New Roman" w:hAnsi="Times New Roman"/>
                <w:sz w:val="24"/>
                <w:szCs w:val="24"/>
              </w:rPr>
            </w:pPr>
            <w:r w:rsidRPr="0080442D">
              <w:rPr>
                <w:rFonts w:ascii="Times New Roman" w:hAnsi="Times New Roman"/>
                <w:sz w:val="24"/>
                <w:szCs w:val="24"/>
              </w:rPr>
              <w:t>Характеристика подарка, его описание</w:t>
            </w:r>
          </w:p>
        </w:tc>
        <w:tc>
          <w:tcPr>
            <w:tcW w:w="1866" w:type="dxa"/>
          </w:tcPr>
          <w:p w:rsidR="009B6714" w:rsidRPr="0080442D" w:rsidRDefault="009B6714" w:rsidP="008364AB">
            <w:pPr>
              <w:autoSpaceDE w:val="0"/>
              <w:autoSpaceDN w:val="0"/>
              <w:adjustRightInd w:val="0"/>
              <w:spacing w:after="0" w:line="240" w:lineRule="auto"/>
              <w:jc w:val="center"/>
              <w:rPr>
                <w:rFonts w:ascii="Times New Roman" w:hAnsi="Times New Roman"/>
                <w:sz w:val="24"/>
                <w:szCs w:val="24"/>
              </w:rPr>
            </w:pPr>
            <w:r w:rsidRPr="0080442D">
              <w:rPr>
                <w:rFonts w:ascii="Times New Roman" w:hAnsi="Times New Roman"/>
                <w:sz w:val="24"/>
                <w:szCs w:val="24"/>
              </w:rPr>
              <w:t>Количество предметов</w:t>
            </w:r>
          </w:p>
        </w:tc>
        <w:tc>
          <w:tcPr>
            <w:tcW w:w="1849" w:type="dxa"/>
          </w:tcPr>
          <w:p w:rsidR="009B6714" w:rsidRPr="0080442D" w:rsidRDefault="009B6714" w:rsidP="008364AB">
            <w:pPr>
              <w:autoSpaceDE w:val="0"/>
              <w:autoSpaceDN w:val="0"/>
              <w:adjustRightInd w:val="0"/>
              <w:spacing w:after="0" w:line="240" w:lineRule="auto"/>
              <w:jc w:val="center"/>
              <w:rPr>
                <w:rFonts w:ascii="Times New Roman" w:hAnsi="Times New Roman"/>
                <w:sz w:val="24"/>
                <w:szCs w:val="24"/>
              </w:rPr>
            </w:pPr>
            <w:r w:rsidRPr="0080442D">
              <w:rPr>
                <w:rFonts w:ascii="Times New Roman" w:hAnsi="Times New Roman"/>
                <w:sz w:val="24"/>
                <w:szCs w:val="24"/>
              </w:rPr>
              <w:t>Стоимость в рублях</w:t>
            </w:r>
            <w:r w:rsidRPr="0080442D">
              <w:rPr>
                <w:rStyle w:val="a9"/>
                <w:rFonts w:ascii="Times New Roman" w:hAnsi="Times New Roman"/>
                <w:sz w:val="24"/>
                <w:szCs w:val="24"/>
              </w:rPr>
              <w:footnoteReference w:id="1"/>
            </w:r>
          </w:p>
        </w:tc>
      </w:tr>
      <w:tr w:rsidR="009B6714" w:rsidRPr="0080442D" w:rsidTr="00363E95">
        <w:tc>
          <w:tcPr>
            <w:tcW w:w="594" w:type="dxa"/>
          </w:tcPr>
          <w:p w:rsidR="009B6714" w:rsidRPr="0080442D" w:rsidRDefault="009B6714" w:rsidP="008364AB">
            <w:pPr>
              <w:autoSpaceDE w:val="0"/>
              <w:autoSpaceDN w:val="0"/>
              <w:adjustRightInd w:val="0"/>
              <w:spacing w:after="0" w:line="240" w:lineRule="auto"/>
              <w:jc w:val="center"/>
              <w:rPr>
                <w:rFonts w:ascii="Times New Roman" w:hAnsi="Times New Roman"/>
                <w:sz w:val="24"/>
                <w:szCs w:val="24"/>
              </w:rPr>
            </w:pPr>
            <w:r w:rsidRPr="0080442D">
              <w:rPr>
                <w:rFonts w:ascii="Times New Roman" w:hAnsi="Times New Roman"/>
                <w:sz w:val="24"/>
                <w:szCs w:val="24"/>
              </w:rPr>
              <w:t>1.</w:t>
            </w:r>
          </w:p>
        </w:tc>
        <w:tc>
          <w:tcPr>
            <w:tcW w:w="1965" w:type="dxa"/>
          </w:tcPr>
          <w:p w:rsidR="009B6714" w:rsidRPr="0080442D" w:rsidRDefault="009B6714" w:rsidP="008364AB">
            <w:pPr>
              <w:autoSpaceDE w:val="0"/>
              <w:autoSpaceDN w:val="0"/>
              <w:adjustRightInd w:val="0"/>
              <w:spacing w:after="0" w:line="240" w:lineRule="auto"/>
              <w:rPr>
                <w:rFonts w:ascii="Times New Roman" w:hAnsi="Times New Roman"/>
                <w:sz w:val="24"/>
                <w:szCs w:val="24"/>
              </w:rPr>
            </w:pPr>
          </w:p>
        </w:tc>
        <w:tc>
          <w:tcPr>
            <w:tcW w:w="3297" w:type="dxa"/>
          </w:tcPr>
          <w:p w:rsidR="009B6714" w:rsidRPr="0080442D" w:rsidRDefault="009B6714" w:rsidP="008364AB">
            <w:pPr>
              <w:autoSpaceDE w:val="0"/>
              <w:autoSpaceDN w:val="0"/>
              <w:adjustRightInd w:val="0"/>
              <w:spacing w:after="0" w:line="240" w:lineRule="auto"/>
              <w:rPr>
                <w:rFonts w:ascii="Times New Roman" w:hAnsi="Times New Roman"/>
                <w:sz w:val="24"/>
                <w:szCs w:val="24"/>
              </w:rPr>
            </w:pPr>
          </w:p>
        </w:tc>
        <w:tc>
          <w:tcPr>
            <w:tcW w:w="1866" w:type="dxa"/>
          </w:tcPr>
          <w:p w:rsidR="009B6714" w:rsidRPr="0080442D" w:rsidRDefault="009B6714" w:rsidP="008364AB">
            <w:pPr>
              <w:autoSpaceDE w:val="0"/>
              <w:autoSpaceDN w:val="0"/>
              <w:adjustRightInd w:val="0"/>
              <w:spacing w:after="0" w:line="240" w:lineRule="auto"/>
              <w:rPr>
                <w:rFonts w:ascii="Times New Roman" w:hAnsi="Times New Roman"/>
                <w:sz w:val="24"/>
                <w:szCs w:val="24"/>
              </w:rPr>
            </w:pPr>
          </w:p>
        </w:tc>
        <w:tc>
          <w:tcPr>
            <w:tcW w:w="1849" w:type="dxa"/>
          </w:tcPr>
          <w:p w:rsidR="009B6714" w:rsidRPr="0080442D" w:rsidRDefault="009B6714" w:rsidP="008364AB">
            <w:pPr>
              <w:autoSpaceDE w:val="0"/>
              <w:autoSpaceDN w:val="0"/>
              <w:adjustRightInd w:val="0"/>
              <w:spacing w:after="0" w:line="240" w:lineRule="auto"/>
              <w:rPr>
                <w:rFonts w:ascii="Times New Roman" w:hAnsi="Times New Roman"/>
                <w:sz w:val="24"/>
                <w:szCs w:val="24"/>
              </w:rPr>
            </w:pPr>
          </w:p>
        </w:tc>
      </w:tr>
      <w:tr w:rsidR="009B6714" w:rsidRPr="0080442D" w:rsidTr="00363E95">
        <w:tc>
          <w:tcPr>
            <w:tcW w:w="594" w:type="dxa"/>
            <w:tcBorders>
              <w:bottom w:val="single" w:sz="4" w:space="0" w:color="auto"/>
            </w:tcBorders>
          </w:tcPr>
          <w:p w:rsidR="009B6714" w:rsidRPr="0080442D" w:rsidRDefault="009B6714" w:rsidP="008364AB">
            <w:pPr>
              <w:autoSpaceDE w:val="0"/>
              <w:autoSpaceDN w:val="0"/>
              <w:adjustRightInd w:val="0"/>
              <w:spacing w:after="0" w:line="240" w:lineRule="auto"/>
              <w:jc w:val="center"/>
              <w:rPr>
                <w:rFonts w:ascii="Times New Roman" w:hAnsi="Times New Roman"/>
                <w:sz w:val="24"/>
                <w:szCs w:val="24"/>
              </w:rPr>
            </w:pPr>
            <w:r w:rsidRPr="0080442D">
              <w:rPr>
                <w:rFonts w:ascii="Times New Roman" w:hAnsi="Times New Roman"/>
                <w:sz w:val="24"/>
                <w:szCs w:val="24"/>
              </w:rPr>
              <w:t>2.</w:t>
            </w:r>
          </w:p>
        </w:tc>
        <w:tc>
          <w:tcPr>
            <w:tcW w:w="1965" w:type="dxa"/>
            <w:tcBorders>
              <w:bottom w:val="single" w:sz="4" w:space="0" w:color="auto"/>
            </w:tcBorders>
          </w:tcPr>
          <w:p w:rsidR="009B6714" w:rsidRPr="0080442D" w:rsidRDefault="009B6714" w:rsidP="008364AB">
            <w:pPr>
              <w:autoSpaceDE w:val="0"/>
              <w:autoSpaceDN w:val="0"/>
              <w:adjustRightInd w:val="0"/>
              <w:spacing w:after="0" w:line="240" w:lineRule="auto"/>
              <w:rPr>
                <w:rFonts w:ascii="Times New Roman" w:hAnsi="Times New Roman"/>
                <w:sz w:val="24"/>
                <w:szCs w:val="24"/>
              </w:rPr>
            </w:pPr>
          </w:p>
        </w:tc>
        <w:tc>
          <w:tcPr>
            <w:tcW w:w="3297" w:type="dxa"/>
            <w:tcBorders>
              <w:bottom w:val="single" w:sz="4" w:space="0" w:color="auto"/>
            </w:tcBorders>
          </w:tcPr>
          <w:p w:rsidR="009B6714" w:rsidRPr="0080442D" w:rsidRDefault="009B6714" w:rsidP="008364AB">
            <w:pPr>
              <w:autoSpaceDE w:val="0"/>
              <w:autoSpaceDN w:val="0"/>
              <w:adjustRightInd w:val="0"/>
              <w:spacing w:after="0" w:line="240" w:lineRule="auto"/>
              <w:rPr>
                <w:rFonts w:ascii="Times New Roman" w:hAnsi="Times New Roman"/>
                <w:sz w:val="24"/>
                <w:szCs w:val="24"/>
              </w:rPr>
            </w:pPr>
          </w:p>
        </w:tc>
        <w:tc>
          <w:tcPr>
            <w:tcW w:w="1866" w:type="dxa"/>
          </w:tcPr>
          <w:p w:rsidR="009B6714" w:rsidRPr="0080442D" w:rsidRDefault="009B6714" w:rsidP="008364AB">
            <w:pPr>
              <w:autoSpaceDE w:val="0"/>
              <w:autoSpaceDN w:val="0"/>
              <w:adjustRightInd w:val="0"/>
              <w:spacing w:after="0" w:line="240" w:lineRule="auto"/>
              <w:rPr>
                <w:rFonts w:ascii="Times New Roman" w:hAnsi="Times New Roman"/>
                <w:sz w:val="24"/>
                <w:szCs w:val="24"/>
              </w:rPr>
            </w:pPr>
          </w:p>
        </w:tc>
        <w:tc>
          <w:tcPr>
            <w:tcW w:w="1849" w:type="dxa"/>
          </w:tcPr>
          <w:p w:rsidR="009B6714" w:rsidRPr="0080442D" w:rsidRDefault="009B6714" w:rsidP="008364AB">
            <w:pPr>
              <w:autoSpaceDE w:val="0"/>
              <w:autoSpaceDN w:val="0"/>
              <w:adjustRightInd w:val="0"/>
              <w:spacing w:after="0" w:line="240" w:lineRule="auto"/>
              <w:rPr>
                <w:rFonts w:ascii="Times New Roman" w:hAnsi="Times New Roman"/>
                <w:sz w:val="24"/>
                <w:szCs w:val="24"/>
              </w:rPr>
            </w:pPr>
          </w:p>
        </w:tc>
      </w:tr>
      <w:tr w:rsidR="009B6714" w:rsidRPr="0080442D" w:rsidTr="00363E95">
        <w:tc>
          <w:tcPr>
            <w:tcW w:w="594" w:type="dxa"/>
            <w:tcBorders>
              <w:top w:val="single" w:sz="4" w:space="0" w:color="auto"/>
              <w:left w:val="single" w:sz="4" w:space="0" w:color="auto"/>
              <w:bottom w:val="single" w:sz="4" w:space="0" w:color="auto"/>
              <w:right w:val="single" w:sz="4" w:space="0" w:color="auto"/>
            </w:tcBorders>
          </w:tcPr>
          <w:p w:rsidR="009B6714" w:rsidRPr="0080442D" w:rsidRDefault="009B6714" w:rsidP="008364AB">
            <w:pPr>
              <w:autoSpaceDE w:val="0"/>
              <w:autoSpaceDN w:val="0"/>
              <w:adjustRightInd w:val="0"/>
              <w:spacing w:after="0" w:line="240" w:lineRule="auto"/>
              <w:jc w:val="center"/>
              <w:rPr>
                <w:rFonts w:ascii="Times New Roman" w:hAnsi="Times New Roman"/>
                <w:sz w:val="24"/>
                <w:szCs w:val="24"/>
              </w:rPr>
            </w:pPr>
            <w:r w:rsidRPr="0080442D">
              <w:rPr>
                <w:rFonts w:ascii="Times New Roman" w:hAnsi="Times New Roman"/>
                <w:sz w:val="24"/>
                <w:szCs w:val="24"/>
              </w:rPr>
              <w:t>3.</w:t>
            </w:r>
          </w:p>
        </w:tc>
        <w:tc>
          <w:tcPr>
            <w:tcW w:w="1965" w:type="dxa"/>
            <w:tcBorders>
              <w:top w:val="single" w:sz="4" w:space="0" w:color="auto"/>
              <w:left w:val="single" w:sz="4" w:space="0" w:color="auto"/>
              <w:bottom w:val="single" w:sz="4" w:space="0" w:color="auto"/>
              <w:right w:val="single" w:sz="4" w:space="0" w:color="auto"/>
            </w:tcBorders>
          </w:tcPr>
          <w:p w:rsidR="009B6714" w:rsidRPr="0080442D" w:rsidRDefault="009B6714" w:rsidP="008364AB">
            <w:pPr>
              <w:autoSpaceDE w:val="0"/>
              <w:autoSpaceDN w:val="0"/>
              <w:adjustRightInd w:val="0"/>
              <w:spacing w:after="0" w:line="240" w:lineRule="auto"/>
              <w:rPr>
                <w:rFonts w:ascii="Times New Roman" w:hAnsi="Times New Roman"/>
                <w:sz w:val="24"/>
                <w:szCs w:val="24"/>
              </w:rPr>
            </w:pPr>
          </w:p>
        </w:tc>
        <w:tc>
          <w:tcPr>
            <w:tcW w:w="3297" w:type="dxa"/>
            <w:tcBorders>
              <w:top w:val="single" w:sz="4" w:space="0" w:color="auto"/>
              <w:left w:val="single" w:sz="4" w:space="0" w:color="auto"/>
              <w:bottom w:val="single" w:sz="4" w:space="0" w:color="auto"/>
              <w:right w:val="single" w:sz="4" w:space="0" w:color="auto"/>
            </w:tcBorders>
          </w:tcPr>
          <w:p w:rsidR="009B6714" w:rsidRPr="0080442D" w:rsidRDefault="009B6714" w:rsidP="008364AB">
            <w:pPr>
              <w:autoSpaceDE w:val="0"/>
              <w:autoSpaceDN w:val="0"/>
              <w:adjustRightInd w:val="0"/>
              <w:spacing w:after="0" w:line="240" w:lineRule="auto"/>
              <w:rPr>
                <w:rFonts w:ascii="Times New Roman" w:hAnsi="Times New Roman"/>
                <w:sz w:val="24"/>
                <w:szCs w:val="24"/>
              </w:rPr>
            </w:pPr>
          </w:p>
        </w:tc>
        <w:tc>
          <w:tcPr>
            <w:tcW w:w="1866" w:type="dxa"/>
            <w:tcBorders>
              <w:left w:val="single" w:sz="4" w:space="0" w:color="auto"/>
              <w:bottom w:val="single" w:sz="4" w:space="0" w:color="auto"/>
            </w:tcBorders>
          </w:tcPr>
          <w:p w:rsidR="009B6714" w:rsidRPr="0080442D" w:rsidRDefault="009B6714" w:rsidP="008364AB">
            <w:pPr>
              <w:autoSpaceDE w:val="0"/>
              <w:autoSpaceDN w:val="0"/>
              <w:adjustRightInd w:val="0"/>
              <w:spacing w:after="0" w:line="240" w:lineRule="auto"/>
              <w:rPr>
                <w:rFonts w:ascii="Times New Roman" w:hAnsi="Times New Roman"/>
                <w:sz w:val="24"/>
                <w:szCs w:val="24"/>
              </w:rPr>
            </w:pPr>
          </w:p>
        </w:tc>
        <w:tc>
          <w:tcPr>
            <w:tcW w:w="1849" w:type="dxa"/>
            <w:tcBorders>
              <w:bottom w:val="single" w:sz="4" w:space="0" w:color="auto"/>
            </w:tcBorders>
          </w:tcPr>
          <w:p w:rsidR="009B6714" w:rsidRPr="0080442D" w:rsidRDefault="009B6714" w:rsidP="008364AB">
            <w:pPr>
              <w:autoSpaceDE w:val="0"/>
              <w:autoSpaceDN w:val="0"/>
              <w:adjustRightInd w:val="0"/>
              <w:spacing w:after="0" w:line="240" w:lineRule="auto"/>
              <w:rPr>
                <w:rFonts w:ascii="Times New Roman" w:hAnsi="Times New Roman"/>
                <w:sz w:val="24"/>
                <w:szCs w:val="24"/>
              </w:rPr>
            </w:pPr>
          </w:p>
        </w:tc>
      </w:tr>
      <w:tr w:rsidR="009B6714" w:rsidRPr="0080442D" w:rsidTr="00363E95">
        <w:tc>
          <w:tcPr>
            <w:tcW w:w="5856" w:type="dxa"/>
            <w:gridSpan w:val="3"/>
            <w:tcBorders>
              <w:top w:val="single" w:sz="4" w:space="0" w:color="auto"/>
              <w:left w:val="nil"/>
              <w:bottom w:val="nil"/>
              <w:right w:val="single" w:sz="4" w:space="0" w:color="auto"/>
            </w:tcBorders>
          </w:tcPr>
          <w:p w:rsidR="009B6714" w:rsidRPr="0080442D" w:rsidRDefault="009B6714" w:rsidP="008364AB">
            <w:pPr>
              <w:autoSpaceDE w:val="0"/>
              <w:autoSpaceDN w:val="0"/>
              <w:adjustRightInd w:val="0"/>
              <w:spacing w:after="0" w:line="240" w:lineRule="auto"/>
              <w:jc w:val="center"/>
              <w:rPr>
                <w:rFonts w:ascii="Times New Roman" w:hAnsi="Times New Roman"/>
                <w:sz w:val="24"/>
                <w:szCs w:val="24"/>
                <w:vertAlign w:val="superscript"/>
              </w:rPr>
            </w:pPr>
            <w:r w:rsidRPr="0080442D">
              <w:rPr>
                <w:rFonts w:ascii="Times New Roman" w:hAnsi="Times New Roman"/>
                <w:sz w:val="24"/>
                <w:szCs w:val="24"/>
              </w:rPr>
              <w:t>Итого</w:t>
            </w:r>
          </w:p>
        </w:tc>
        <w:tc>
          <w:tcPr>
            <w:tcW w:w="1866" w:type="dxa"/>
            <w:tcBorders>
              <w:top w:val="single" w:sz="4" w:space="0" w:color="auto"/>
              <w:left w:val="single" w:sz="4" w:space="0" w:color="auto"/>
              <w:bottom w:val="single" w:sz="4" w:space="0" w:color="auto"/>
              <w:right w:val="single" w:sz="4" w:space="0" w:color="auto"/>
            </w:tcBorders>
          </w:tcPr>
          <w:p w:rsidR="009B6714" w:rsidRPr="0080442D" w:rsidRDefault="009B6714" w:rsidP="008364AB">
            <w:pPr>
              <w:autoSpaceDE w:val="0"/>
              <w:autoSpaceDN w:val="0"/>
              <w:adjustRightInd w:val="0"/>
              <w:spacing w:after="0" w:line="240" w:lineRule="auto"/>
              <w:jc w:val="center"/>
              <w:rPr>
                <w:rFonts w:ascii="Times New Roman" w:hAnsi="Times New Roman"/>
                <w:sz w:val="24"/>
                <w:szCs w:val="24"/>
                <w:vertAlign w:val="superscript"/>
              </w:rPr>
            </w:pPr>
          </w:p>
        </w:tc>
        <w:tc>
          <w:tcPr>
            <w:tcW w:w="1849" w:type="dxa"/>
            <w:tcBorders>
              <w:top w:val="single" w:sz="4" w:space="0" w:color="auto"/>
              <w:left w:val="single" w:sz="4" w:space="0" w:color="auto"/>
              <w:bottom w:val="single" w:sz="4" w:space="0" w:color="auto"/>
              <w:right w:val="single" w:sz="4" w:space="0" w:color="auto"/>
            </w:tcBorders>
          </w:tcPr>
          <w:p w:rsidR="009B6714" w:rsidRPr="0080442D" w:rsidRDefault="009B6714" w:rsidP="008364AB">
            <w:pPr>
              <w:autoSpaceDE w:val="0"/>
              <w:autoSpaceDN w:val="0"/>
              <w:adjustRightInd w:val="0"/>
              <w:spacing w:after="0" w:line="240" w:lineRule="auto"/>
              <w:jc w:val="center"/>
              <w:rPr>
                <w:rFonts w:ascii="Times New Roman" w:hAnsi="Times New Roman"/>
                <w:sz w:val="24"/>
                <w:szCs w:val="24"/>
                <w:vertAlign w:val="superscript"/>
              </w:rPr>
            </w:pPr>
          </w:p>
        </w:tc>
      </w:tr>
    </w:tbl>
    <w:p w:rsidR="009B6714" w:rsidRPr="0080442D" w:rsidRDefault="009B6714" w:rsidP="008364AB">
      <w:pPr>
        <w:autoSpaceDE w:val="0"/>
        <w:autoSpaceDN w:val="0"/>
        <w:adjustRightInd w:val="0"/>
        <w:spacing w:after="0" w:line="240" w:lineRule="auto"/>
        <w:jc w:val="both"/>
        <w:rPr>
          <w:rFonts w:ascii="Times New Roman" w:hAnsi="Times New Roman"/>
          <w:sz w:val="24"/>
          <w:szCs w:val="24"/>
        </w:rPr>
      </w:pPr>
    </w:p>
    <w:p w:rsidR="009B6714" w:rsidRPr="0080442D" w:rsidRDefault="009B6714" w:rsidP="008364AB">
      <w:pPr>
        <w:autoSpaceDE w:val="0"/>
        <w:autoSpaceDN w:val="0"/>
        <w:adjustRightInd w:val="0"/>
        <w:spacing w:after="0" w:line="240" w:lineRule="auto"/>
        <w:jc w:val="both"/>
        <w:rPr>
          <w:rFonts w:ascii="Times New Roman" w:hAnsi="Times New Roman"/>
          <w:sz w:val="24"/>
          <w:szCs w:val="24"/>
        </w:rPr>
      </w:pPr>
      <w:r w:rsidRPr="0080442D">
        <w:rPr>
          <w:rFonts w:ascii="Times New Roman" w:hAnsi="Times New Roman"/>
          <w:sz w:val="24"/>
          <w:szCs w:val="24"/>
        </w:rPr>
        <w:t>Приложение: _________________________________________________ на _______ листах.</w:t>
      </w:r>
    </w:p>
    <w:p w:rsidR="009B6714" w:rsidRPr="0080442D" w:rsidRDefault="009B6714" w:rsidP="008364AB">
      <w:pPr>
        <w:autoSpaceDE w:val="0"/>
        <w:autoSpaceDN w:val="0"/>
        <w:adjustRightInd w:val="0"/>
        <w:spacing w:after="0" w:line="240" w:lineRule="auto"/>
        <w:jc w:val="center"/>
        <w:rPr>
          <w:rFonts w:ascii="Times New Roman" w:hAnsi="Times New Roman"/>
          <w:sz w:val="24"/>
          <w:szCs w:val="24"/>
          <w:vertAlign w:val="superscript"/>
        </w:rPr>
      </w:pPr>
      <w:r w:rsidRPr="0080442D">
        <w:rPr>
          <w:rFonts w:ascii="Times New Roman" w:hAnsi="Times New Roman"/>
          <w:sz w:val="24"/>
          <w:szCs w:val="24"/>
          <w:vertAlign w:val="superscript"/>
        </w:rPr>
        <w:t>(наименование документа)</w:t>
      </w:r>
    </w:p>
    <w:p w:rsidR="009B6714" w:rsidRPr="0080442D" w:rsidRDefault="009B6714" w:rsidP="008364AB">
      <w:pPr>
        <w:pStyle w:val="ConsPlusNonformat"/>
        <w:jc w:val="both"/>
        <w:rPr>
          <w:rFonts w:ascii="Times New Roman" w:hAnsi="Times New Roman" w:cs="Times New Roman"/>
          <w:sz w:val="24"/>
          <w:szCs w:val="24"/>
        </w:rPr>
      </w:pPr>
      <w:r w:rsidRPr="0080442D">
        <w:rPr>
          <w:rFonts w:ascii="Times New Roman" w:hAnsi="Times New Roman" w:cs="Times New Roman"/>
          <w:sz w:val="24"/>
          <w:szCs w:val="24"/>
        </w:rPr>
        <w:t>Лицо, представившее уведомление     _______  /  _________________     «__» ____ 20__ г.</w:t>
      </w:r>
    </w:p>
    <w:p w:rsidR="009B6714" w:rsidRPr="0080442D" w:rsidRDefault="009B6714" w:rsidP="008364AB">
      <w:pPr>
        <w:pStyle w:val="ConsPlusNonformat"/>
        <w:jc w:val="both"/>
        <w:rPr>
          <w:rFonts w:ascii="Times New Roman" w:hAnsi="Times New Roman" w:cs="Times New Roman"/>
          <w:sz w:val="24"/>
          <w:szCs w:val="24"/>
        </w:rPr>
      </w:pPr>
      <w:r w:rsidRPr="0080442D">
        <w:rPr>
          <w:rFonts w:ascii="Times New Roman" w:hAnsi="Times New Roman" w:cs="Times New Roman"/>
          <w:sz w:val="24"/>
          <w:szCs w:val="24"/>
        </w:rPr>
        <w:t xml:space="preserve">                                                                                   (подпись)       (расшифровка подписи)</w:t>
      </w:r>
    </w:p>
    <w:p w:rsidR="009B6714" w:rsidRPr="0080442D" w:rsidRDefault="009B6714" w:rsidP="008364AB">
      <w:pPr>
        <w:pStyle w:val="ConsPlusNonformat"/>
        <w:jc w:val="both"/>
        <w:rPr>
          <w:rFonts w:ascii="Times New Roman" w:hAnsi="Times New Roman" w:cs="Times New Roman"/>
          <w:sz w:val="24"/>
          <w:szCs w:val="24"/>
        </w:rPr>
      </w:pPr>
      <w:r w:rsidRPr="0080442D">
        <w:rPr>
          <w:rFonts w:ascii="Times New Roman" w:hAnsi="Times New Roman" w:cs="Times New Roman"/>
          <w:sz w:val="24"/>
          <w:szCs w:val="24"/>
        </w:rPr>
        <w:t>Лицо, принявшее уведомление     _______  /  _________________            «__» ____ 20__ г.</w:t>
      </w:r>
    </w:p>
    <w:p w:rsidR="009B6714" w:rsidRPr="0080442D" w:rsidRDefault="009B6714" w:rsidP="008364AB">
      <w:pPr>
        <w:pStyle w:val="ConsPlusNonformat"/>
        <w:jc w:val="both"/>
        <w:rPr>
          <w:rFonts w:ascii="Times New Roman" w:hAnsi="Times New Roman" w:cs="Times New Roman"/>
          <w:sz w:val="24"/>
          <w:szCs w:val="24"/>
        </w:rPr>
      </w:pPr>
      <w:r w:rsidRPr="0080442D">
        <w:rPr>
          <w:rFonts w:ascii="Times New Roman" w:hAnsi="Times New Roman" w:cs="Times New Roman"/>
          <w:sz w:val="24"/>
          <w:szCs w:val="24"/>
        </w:rPr>
        <w:t xml:space="preserve">                                                                          (подпись)       (расшифровка подписи)</w:t>
      </w:r>
    </w:p>
    <w:p w:rsidR="009B6714" w:rsidRPr="0080442D" w:rsidRDefault="009B6714" w:rsidP="008364AB">
      <w:pPr>
        <w:pStyle w:val="ConsPlusNonformat"/>
        <w:jc w:val="both"/>
        <w:rPr>
          <w:rFonts w:ascii="Times New Roman" w:hAnsi="Times New Roman" w:cs="Times New Roman"/>
          <w:sz w:val="24"/>
          <w:szCs w:val="24"/>
        </w:rPr>
      </w:pPr>
      <w:r w:rsidRPr="0080442D">
        <w:rPr>
          <w:rFonts w:ascii="Times New Roman" w:hAnsi="Times New Roman" w:cs="Times New Roman"/>
          <w:sz w:val="24"/>
          <w:szCs w:val="24"/>
        </w:rPr>
        <w:t xml:space="preserve">  Регистрационный номер в журнале регистрации уведомлений ____«__» _________ 20__ г.</w:t>
      </w:r>
    </w:p>
    <w:p w:rsidR="00CE1B99" w:rsidRPr="008364AB" w:rsidRDefault="00CE1B99" w:rsidP="008364AB">
      <w:pPr>
        <w:pStyle w:val="ConsPlusNonformat"/>
        <w:jc w:val="right"/>
        <w:rPr>
          <w:rFonts w:ascii="Times New Roman" w:hAnsi="Times New Roman" w:cs="Times New Roman"/>
          <w:sz w:val="28"/>
          <w:szCs w:val="28"/>
        </w:rPr>
      </w:pPr>
    </w:p>
    <w:p w:rsidR="000A3D6E" w:rsidRPr="008364AB" w:rsidRDefault="000A3D6E" w:rsidP="008364AB">
      <w:pPr>
        <w:pStyle w:val="ConsPlusNonformat"/>
        <w:ind w:left="3828"/>
        <w:jc w:val="center"/>
        <w:rPr>
          <w:rFonts w:ascii="Times New Roman" w:hAnsi="Times New Roman" w:cs="Times New Roman"/>
          <w:sz w:val="28"/>
          <w:szCs w:val="28"/>
        </w:rPr>
      </w:pPr>
      <w:r w:rsidRPr="008364AB">
        <w:rPr>
          <w:rFonts w:ascii="Times New Roman" w:hAnsi="Times New Roman" w:cs="Times New Roman"/>
          <w:sz w:val="28"/>
          <w:szCs w:val="28"/>
        </w:rPr>
        <w:lastRenderedPageBreak/>
        <w:t>Приложение 2</w:t>
      </w:r>
    </w:p>
    <w:p w:rsidR="000A3D6E" w:rsidRPr="008364AB" w:rsidRDefault="000A3D6E" w:rsidP="008364AB">
      <w:pPr>
        <w:pStyle w:val="ConsPlusNormal"/>
        <w:ind w:left="3828"/>
        <w:jc w:val="center"/>
        <w:rPr>
          <w:sz w:val="28"/>
          <w:szCs w:val="28"/>
        </w:rPr>
      </w:pPr>
      <w:r w:rsidRPr="008364AB">
        <w:rPr>
          <w:sz w:val="28"/>
          <w:szCs w:val="28"/>
        </w:rPr>
        <w:t>к Порядку приема, хранения, определения</w:t>
      </w:r>
      <w:r w:rsidR="003E4246" w:rsidRPr="008364AB">
        <w:rPr>
          <w:sz w:val="28"/>
          <w:szCs w:val="28"/>
        </w:rPr>
        <w:t xml:space="preserve"> </w:t>
      </w:r>
      <w:r w:rsidRPr="008364AB">
        <w:rPr>
          <w:sz w:val="28"/>
          <w:szCs w:val="28"/>
        </w:rPr>
        <w:t>стоимости и реализации (выкупа)</w:t>
      </w:r>
      <w:r w:rsidR="003E4246" w:rsidRPr="008364AB">
        <w:rPr>
          <w:sz w:val="28"/>
          <w:szCs w:val="28"/>
        </w:rPr>
        <w:t xml:space="preserve"> </w:t>
      </w:r>
      <w:r w:rsidRPr="008364AB">
        <w:rPr>
          <w:sz w:val="28"/>
          <w:szCs w:val="28"/>
        </w:rPr>
        <w:t>подарков, полученных</w:t>
      </w:r>
      <w:r w:rsidR="003E4246" w:rsidRPr="008364AB">
        <w:rPr>
          <w:sz w:val="28"/>
          <w:szCs w:val="28"/>
        </w:rPr>
        <w:t xml:space="preserve"> </w:t>
      </w:r>
      <w:r w:rsidRPr="008364AB">
        <w:rPr>
          <w:sz w:val="28"/>
          <w:szCs w:val="28"/>
        </w:rPr>
        <w:t>муниципальными служащими,</w:t>
      </w:r>
      <w:r w:rsidR="003E4246" w:rsidRPr="008364AB">
        <w:rPr>
          <w:sz w:val="28"/>
          <w:szCs w:val="28"/>
        </w:rPr>
        <w:t xml:space="preserve"> </w:t>
      </w:r>
      <w:r w:rsidRPr="008364AB">
        <w:rPr>
          <w:sz w:val="28"/>
          <w:szCs w:val="28"/>
        </w:rPr>
        <w:t>замещающими должности</w:t>
      </w:r>
      <w:r w:rsidR="003E4246" w:rsidRPr="008364AB">
        <w:rPr>
          <w:sz w:val="28"/>
          <w:szCs w:val="28"/>
        </w:rPr>
        <w:t xml:space="preserve"> </w:t>
      </w:r>
      <w:r w:rsidRPr="008364AB">
        <w:rPr>
          <w:sz w:val="28"/>
          <w:szCs w:val="28"/>
        </w:rPr>
        <w:t>муниципальной службы</w:t>
      </w:r>
      <w:r w:rsidR="003E4246" w:rsidRPr="008364AB">
        <w:rPr>
          <w:sz w:val="28"/>
          <w:szCs w:val="28"/>
        </w:rPr>
        <w:t xml:space="preserve"> </w:t>
      </w:r>
      <w:r w:rsidRPr="008364AB">
        <w:rPr>
          <w:sz w:val="28"/>
          <w:szCs w:val="28"/>
        </w:rPr>
        <w:t>в муниципальном образовании</w:t>
      </w:r>
      <w:r w:rsidR="003E4246" w:rsidRPr="008364AB">
        <w:rPr>
          <w:sz w:val="28"/>
          <w:szCs w:val="28"/>
        </w:rPr>
        <w:t xml:space="preserve"> </w:t>
      </w:r>
      <w:r w:rsidRPr="008364AB">
        <w:rPr>
          <w:sz w:val="28"/>
          <w:szCs w:val="28"/>
        </w:rPr>
        <w:t>городского округа «Усинск»,</w:t>
      </w:r>
      <w:r w:rsidR="003E4246" w:rsidRPr="008364AB">
        <w:rPr>
          <w:sz w:val="28"/>
          <w:szCs w:val="28"/>
        </w:rPr>
        <w:t xml:space="preserve"> </w:t>
      </w:r>
      <w:r w:rsidRPr="008364AB">
        <w:rPr>
          <w:sz w:val="28"/>
          <w:szCs w:val="28"/>
        </w:rPr>
        <w:t>в связи с протокольными</w:t>
      </w:r>
      <w:r w:rsidR="003E4246" w:rsidRPr="008364AB">
        <w:rPr>
          <w:sz w:val="28"/>
          <w:szCs w:val="28"/>
        </w:rPr>
        <w:t xml:space="preserve"> </w:t>
      </w:r>
      <w:r w:rsidRPr="008364AB">
        <w:rPr>
          <w:sz w:val="28"/>
          <w:szCs w:val="28"/>
        </w:rPr>
        <w:t>мероприятиями, служебными</w:t>
      </w:r>
      <w:r w:rsidR="003E4246" w:rsidRPr="008364AB">
        <w:rPr>
          <w:sz w:val="28"/>
          <w:szCs w:val="28"/>
        </w:rPr>
        <w:t xml:space="preserve"> </w:t>
      </w:r>
      <w:r w:rsidRPr="008364AB">
        <w:rPr>
          <w:sz w:val="28"/>
          <w:szCs w:val="28"/>
        </w:rPr>
        <w:t>командировками и другими</w:t>
      </w:r>
      <w:r w:rsidR="003E4246" w:rsidRPr="008364AB">
        <w:rPr>
          <w:sz w:val="28"/>
          <w:szCs w:val="28"/>
        </w:rPr>
        <w:t xml:space="preserve"> </w:t>
      </w:r>
      <w:r w:rsidRPr="008364AB">
        <w:rPr>
          <w:sz w:val="28"/>
          <w:szCs w:val="28"/>
        </w:rPr>
        <w:t>официальными мероприятиями,</w:t>
      </w:r>
      <w:r w:rsidR="003E4246" w:rsidRPr="008364AB">
        <w:rPr>
          <w:sz w:val="28"/>
          <w:szCs w:val="28"/>
        </w:rPr>
        <w:t xml:space="preserve"> </w:t>
      </w:r>
      <w:r w:rsidRPr="008364AB">
        <w:rPr>
          <w:sz w:val="28"/>
          <w:szCs w:val="28"/>
        </w:rPr>
        <w:t>участие в которых связано</w:t>
      </w:r>
      <w:r w:rsidR="003E4246" w:rsidRPr="008364AB">
        <w:rPr>
          <w:sz w:val="28"/>
          <w:szCs w:val="28"/>
        </w:rPr>
        <w:t xml:space="preserve"> </w:t>
      </w:r>
      <w:r w:rsidRPr="008364AB">
        <w:rPr>
          <w:sz w:val="28"/>
          <w:szCs w:val="28"/>
        </w:rPr>
        <w:t>с их должностным положением</w:t>
      </w:r>
      <w:r w:rsidR="003E4246" w:rsidRPr="008364AB">
        <w:rPr>
          <w:sz w:val="28"/>
          <w:szCs w:val="28"/>
        </w:rPr>
        <w:t xml:space="preserve"> </w:t>
      </w:r>
      <w:r w:rsidRPr="008364AB">
        <w:rPr>
          <w:sz w:val="28"/>
          <w:szCs w:val="28"/>
        </w:rPr>
        <w:t>или исполнением ими служебных</w:t>
      </w:r>
      <w:r w:rsidR="003E4246" w:rsidRPr="008364AB">
        <w:rPr>
          <w:sz w:val="28"/>
          <w:szCs w:val="28"/>
        </w:rPr>
        <w:t xml:space="preserve"> </w:t>
      </w:r>
      <w:r w:rsidRPr="008364AB">
        <w:rPr>
          <w:sz w:val="28"/>
          <w:szCs w:val="28"/>
        </w:rPr>
        <w:t>(должностных) обязанностей</w:t>
      </w:r>
    </w:p>
    <w:p w:rsidR="000A3D6E" w:rsidRPr="008364AB" w:rsidRDefault="000A3D6E" w:rsidP="008364AB">
      <w:pPr>
        <w:pStyle w:val="ConsPlusNormal"/>
        <w:ind w:left="3828"/>
        <w:jc w:val="right"/>
        <w:rPr>
          <w:sz w:val="28"/>
          <w:szCs w:val="28"/>
        </w:rPr>
      </w:pPr>
      <w:r w:rsidRPr="008364AB">
        <w:rPr>
          <w:sz w:val="28"/>
          <w:szCs w:val="28"/>
        </w:rPr>
        <w:t>(форма)</w:t>
      </w:r>
    </w:p>
    <w:p w:rsidR="000A3D6E" w:rsidRPr="008364AB" w:rsidRDefault="000A3D6E" w:rsidP="008364AB">
      <w:pPr>
        <w:autoSpaceDE w:val="0"/>
        <w:autoSpaceDN w:val="0"/>
        <w:adjustRightInd w:val="0"/>
        <w:spacing w:after="0" w:line="240" w:lineRule="auto"/>
        <w:jc w:val="right"/>
        <w:rPr>
          <w:rFonts w:ascii="Times New Roman" w:hAnsi="Times New Roman"/>
          <w:sz w:val="28"/>
          <w:szCs w:val="28"/>
        </w:rPr>
      </w:pPr>
    </w:p>
    <w:p w:rsidR="000A3D6E" w:rsidRPr="008364AB" w:rsidRDefault="000A3D6E" w:rsidP="008364AB">
      <w:pPr>
        <w:pStyle w:val="ConsPlusNormal"/>
        <w:jc w:val="center"/>
        <w:rPr>
          <w:sz w:val="28"/>
          <w:szCs w:val="28"/>
        </w:rPr>
      </w:pPr>
      <w:r w:rsidRPr="008364AB">
        <w:rPr>
          <w:sz w:val="28"/>
          <w:szCs w:val="28"/>
        </w:rPr>
        <w:t>ЖУРНАЛ</w:t>
      </w:r>
    </w:p>
    <w:p w:rsidR="000A3D6E" w:rsidRPr="008364AB" w:rsidRDefault="000A3D6E" w:rsidP="008364AB">
      <w:pPr>
        <w:autoSpaceDE w:val="0"/>
        <w:autoSpaceDN w:val="0"/>
        <w:adjustRightInd w:val="0"/>
        <w:spacing w:after="0" w:line="240" w:lineRule="auto"/>
        <w:jc w:val="center"/>
        <w:rPr>
          <w:rFonts w:ascii="Times New Roman" w:hAnsi="Times New Roman"/>
          <w:sz w:val="28"/>
          <w:szCs w:val="28"/>
        </w:rPr>
      </w:pPr>
      <w:r w:rsidRPr="008364AB">
        <w:rPr>
          <w:rFonts w:ascii="Times New Roman" w:hAnsi="Times New Roman"/>
          <w:sz w:val="28"/>
          <w:szCs w:val="28"/>
        </w:rPr>
        <w:t>регистрации уведомлений о получении подарков</w:t>
      </w:r>
    </w:p>
    <w:p w:rsidR="005249B2" w:rsidRPr="008364AB" w:rsidRDefault="005249B2" w:rsidP="008364AB">
      <w:pPr>
        <w:autoSpaceDE w:val="0"/>
        <w:autoSpaceDN w:val="0"/>
        <w:adjustRightInd w:val="0"/>
        <w:spacing w:after="0" w:line="240" w:lineRule="auto"/>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1357"/>
        <w:gridCol w:w="2126"/>
        <w:gridCol w:w="2977"/>
        <w:gridCol w:w="2517"/>
      </w:tblGrid>
      <w:tr w:rsidR="000A3D6E" w:rsidRPr="008364AB" w:rsidTr="00363E95">
        <w:tc>
          <w:tcPr>
            <w:tcW w:w="594" w:type="dxa"/>
          </w:tcPr>
          <w:p w:rsidR="000A3D6E" w:rsidRPr="008364AB" w:rsidRDefault="000A3D6E" w:rsidP="008364AB">
            <w:pPr>
              <w:autoSpaceDE w:val="0"/>
              <w:autoSpaceDN w:val="0"/>
              <w:adjustRightInd w:val="0"/>
              <w:spacing w:after="0" w:line="240" w:lineRule="auto"/>
              <w:jc w:val="center"/>
              <w:rPr>
                <w:rFonts w:ascii="Times New Roman" w:hAnsi="Times New Roman"/>
                <w:sz w:val="28"/>
                <w:szCs w:val="28"/>
              </w:rPr>
            </w:pPr>
            <w:r w:rsidRPr="008364AB">
              <w:rPr>
                <w:rFonts w:ascii="Times New Roman" w:hAnsi="Times New Roman"/>
                <w:sz w:val="28"/>
                <w:szCs w:val="28"/>
              </w:rPr>
              <w:t>№</w:t>
            </w:r>
          </w:p>
          <w:p w:rsidR="000A3D6E" w:rsidRPr="008364AB" w:rsidRDefault="000A3D6E" w:rsidP="008364AB">
            <w:pPr>
              <w:autoSpaceDE w:val="0"/>
              <w:autoSpaceDN w:val="0"/>
              <w:adjustRightInd w:val="0"/>
              <w:spacing w:after="0" w:line="240" w:lineRule="auto"/>
              <w:jc w:val="center"/>
              <w:rPr>
                <w:rFonts w:ascii="Times New Roman" w:hAnsi="Times New Roman"/>
                <w:sz w:val="28"/>
                <w:szCs w:val="28"/>
              </w:rPr>
            </w:pPr>
            <w:proofErr w:type="spellStart"/>
            <w:r w:rsidRPr="008364AB">
              <w:rPr>
                <w:rFonts w:ascii="Times New Roman" w:hAnsi="Times New Roman"/>
                <w:sz w:val="28"/>
                <w:szCs w:val="28"/>
              </w:rPr>
              <w:t>п</w:t>
            </w:r>
            <w:proofErr w:type="spellEnd"/>
            <w:r w:rsidRPr="008364AB">
              <w:rPr>
                <w:rFonts w:ascii="Times New Roman" w:hAnsi="Times New Roman"/>
                <w:sz w:val="28"/>
                <w:szCs w:val="28"/>
              </w:rPr>
              <w:t>/</w:t>
            </w:r>
            <w:proofErr w:type="spellStart"/>
            <w:r w:rsidRPr="008364AB">
              <w:rPr>
                <w:rFonts w:ascii="Times New Roman" w:hAnsi="Times New Roman"/>
                <w:sz w:val="28"/>
                <w:szCs w:val="28"/>
              </w:rPr>
              <w:t>п</w:t>
            </w:r>
            <w:proofErr w:type="spellEnd"/>
          </w:p>
        </w:tc>
        <w:tc>
          <w:tcPr>
            <w:tcW w:w="1357" w:type="dxa"/>
          </w:tcPr>
          <w:p w:rsidR="000A3D6E" w:rsidRPr="008364AB" w:rsidRDefault="000A3D6E" w:rsidP="008364AB">
            <w:pPr>
              <w:autoSpaceDE w:val="0"/>
              <w:autoSpaceDN w:val="0"/>
              <w:adjustRightInd w:val="0"/>
              <w:spacing w:after="0" w:line="240" w:lineRule="auto"/>
              <w:jc w:val="center"/>
              <w:rPr>
                <w:rFonts w:ascii="Times New Roman" w:hAnsi="Times New Roman"/>
                <w:sz w:val="28"/>
                <w:szCs w:val="28"/>
              </w:rPr>
            </w:pPr>
            <w:r w:rsidRPr="008364AB">
              <w:rPr>
                <w:rFonts w:ascii="Times New Roman" w:hAnsi="Times New Roman"/>
                <w:sz w:val="28"/>
                <w:szCs w:val="28"/>
              </w:rPr>
              <w:t>Дата</w:t>
            </w:r>
          </w:p>
        </w:tc>
        <w:tc>
          <w:tcPr>
            <w:tcW w:w="2126" w:type="dxa"/>
          </w:tcPr>
          <w:p w:rsidR="000A3D6E" w:rsidRPr="008364AB" w:rsidRDefault="000A3D6E" w:rsidP="008364AB">
            <w:pPr>
              <w:autoSpaceDE w:val="0"/>
              <w:autoSpaceDN w:val="0"/>
              <w:adjustRightInd w:val="0"/>
              <w:spacing w:after="0" w:line="240" w:lineRule="auto"/>
              <w:jc w:val="center"/>
              <w:rPr>
                <w:rFonts w:ascii="Times New Roman" w:hAnsi="Times New Roman"/>
                <w:sz w:val="28"/>
                <w:szCs w:val="28"/>
              </w:rPr>
            </w:pPr>
            <w:r w:rsidRPr="008364AB">
              <w:rPr>
                <w:rFonts w:ascii="Times New Roman" w:hAnsi="Times New Roman"/>
                <w:sz w:val="28"/>
                <w:szCs w:val="28"/>
              </w:rPr>
              <w:t>Номер уведомления о получении подарка</w:t>
            </w:r>
          </w:p>
        </w:tc>
        <w:tc>
          <w:tcPr>
            <w:tcW w:w="2977" w:type="dxa"/>
          </w:tcPr>
          <w:p w:rsidR="000A3D6E" w:rsidRPr="008364AB" w:rsidRDefault="000A3D6E" w:rsidP="008364AB">
            <w:pPr>
              <w:autoSpaceDE w:val="0"/>
              <w:autoSpaceDN w:val="0"/>
              <w:adjustRightInd w:val="0"/>
              <w:spacing w:after="0" w:line="240" w:lineRule="auto"/>
              <w:jc w:val="center"/>
              <w:rPr>
                <w:rFonts w:ascii="Times New Roman" w:hAnsi="Times New Roman"/>
                <w:sz w:val="28"/>
                <w:szCs w:val="28"/>
              </w:rPr>
            </w:pPr>
            <w:r w:rsidRPr="008364AB">
              <w:rPr>
                <w:rFonts w:ascii="Times New Roman" w:hAnsi="Times New Roman"/>
                <w:sz w:val="28"/>
                <w:szCs w:val="28"/>
              </w:rPr>
              <w:t>Ф.И.О., должность лица, представившего уведомление о получении подарка</w:t>
            </w:r>
          </w:p>
        </w:tc>
        <w:tc>
          <w:tcPr>
            <w:tcW w:w="2517" w:type="dxa"/>
          </w:tcPr>
          <w:p w:rsidR="000A3D6E" w:rsidRPr="008364AB" w:rsidRDefault="000A3D6E" w:rsidP="008364AB">
            <w:pPr>
              <w:autoSpaceDE w:val="0"/>
              <w:autoSpaceDN w:val="0"/>
              <w:adjustRightInd w:val="0"/>
              <w:spacing w:after="0" w:line="240" w:lineRule="auto"/>
              <w:jc w:val="center"/>
              <w:rPr>
                <w:rFonts w:ascii="Times New Roman" w:hAnsi="Times New Roman"/>
                <w:sz w:val="28"/>
                <w:szCs w:val="28"/>
              </w:rPr>
            </w:pPr>
            <w:r w:rsidRPr="008364AB">
              <w:rPr>
                <w:rFonts w:ascii="Times New Roman" w:hAnsi="Times New Roman"/>
                <w:sz w:val="28"/>
                <w:szCs w:val="28"/>
              </w:rPr>
              <w:t>Подпись лица, представившего уведомление о получении подарка</w:t>
            </w:r>
          </w:p>
        </w:tc>
      </w:tr>
      <w:tr w:rsidR="000A3D6E" w:rsidRPr="008364AB" w:rsidTr="00363E95">
        <w:tc>
          <w:tcPr>
            <w:tcW w:w="594" w:type="dxa"/>
          </w:tcPr>
          <w:p w:rsidR="000A3D6E" w:rsidRPr="008364AB" w:rsidRDefault="000A3D6E" w:rsidP="008364AB">
            <w:pPr>
              <w:autoSpaceDE w:val="0"/>
              <w:autoSpaceDN w:val="0"/>
              <w:adjustRightInd w:val="0"/>
              <w:spacing w:after="0" w:line="240" w:lineRule="auto"/>
              <w:rPr>
                <w:rFonts w:ascii="Times New Roman" w:hAnsi="Times New Roman"/>
                <w:sz w:val="28"/>
                <w:szCs w:val="28"/>
              </w:rPr>
            </w:pPr>
          </w:p>
        </w:tc>
        <w:tc>
          <w:tcPr>
            <w:tcW w:w="1357" w:type="dxa"/>
          </w:tcPr>
          <w:p w:rsidR="000A3D6E" w:rsidRPr="008364AB" w:rsidRDefault="000A3D6E" w:rsidP="008364AB">
            <w:pPr>
              <w:autoSpaceDE w:val="0"/>
              <w:autoSpaceDN w:val="0"/>
              <w:adjustRightInd w:val="0"/>
              <w:spacing w:after="0" w:line="240" w:lineRule="auto"/>
              <w:rPr>
                <w:rFonts w:ascii="Times New Roman" w:hAnsi="Times New Roman"/>
                <w:sz w:val="28"/>
                <w:szCs w:val="28"/>
              </w:rPr>
            </w:pPr>
          </w:p>
        </w:tc>
        <w:tc>
          <w:tcPr>
            <w:tcW w:w="2126" w:type="dxa"/>
          </w:tcPr>
          <w:p w:rsidR="000A3D6E" w:rsidRPr="008364AB" w:rsidRDefault="000A3D6E" w:rsidP="008364AB">
            <w:pPr>
              <w:autoSpaceDE w:val="0"/>
              <w:autoSpaceDN w:val="0"/>
              <w:adjustRightInd w:val="0"/>
              <w:spacing w:after="0" w:line="240" w:lineRule="auto"/>
              <w:rPr>
                <w:rFonts w:ascii="Times New Roman" w:hAnsi="Times New Roman"/>
                <w:sz w:val="28"/>
                <w:szCs w:val="28"/>
              </w:rPr>
            </w:pPr>
          </w:p>
        </w:tc>
        <w:tc>
          <w:tcPr>
            <w:tcW w:w="2977" w:type="dxa"/>
          </w:tcPr>
          <w:p w:rsidR="000A3D6E" w:rsidRPr="008364AB" w:rsidRDefault="000A3D6E" w:rsidP="008364AB">
            <w:pPr>
              <w:autoSpaceDE w:val="0"/>
              <w:autoSpaceDN w:val="0"/>
              <w:adjustRightInd w:val="0"/>
              <w:spacing w:after="0" w:line="240" w:lineRule="auto"/>
              <w:rPr>
                <w:rFonts w:ascii="Times New Roman" w:hAnsi="Times New Roman"/>
                <w:sz w:val="28"/>
                <w:szCs w:val="28"/>
              </w:rPr>
            </w:pPr>
          </w:p>
        </w:tc>
        <w:tc>
          <w:tcPr>
            <w:tcW w:w="2517" w:type="dxa"/>
          </w:tcPr>
          <w:p w:rsidR="000A3D6E" w:rsidRPr="008364AB" w:rsidRDefault="000A3D6E" w:rsidP="008364AB">
            <w:pPr>
              <w:autoSpaceDE w:val="0"/>
              <w:autoSpaceDN w:val="0"/>
              <w:adjustRightInd w:val="0"/>
              <w:spacing w:after="0" w:line="240" w:lineRule="auto"/>
              <w:rPr>
                <w:rFonts w:ascii="Times New Roman" w:hAnsi="Times New Roman"/>
                <w:sz w:val="28"/>
                <w:szCs w:val="28"/>
              </w:rPr>
            </w:pPr>
          </w:p>
        </w:tc>
      </w:tr>
      <w:tr w:rsidR="000A3D6E" w:rsidRPr="008364AB" w:rsidTr="00363E95">
        <w:tc>
          <w:tcPr>
            <w:tcW w:w="594" w:type="dxa"/>
          </w:tcPr>
          <w:p w:rsidR="000A3D6E" w:rsidRPr="008364AB" w:rsidRDefault="000A3D6E" w:rsidP="008364AB">
            <w:pPr>
              <w:autoSpaceDE w:val="0"/>
              <w:autoSpaceDN w:val="0"/>
              <w:adjustRightInd w:val="0"/>
              <w:spacing w:after="0" w:line="240" w:lineRule="auto"/>
              <w:rPr>
                <w:rFonts w:ascii="Times New Roman" w:hAnsi="Times New Roman"/>
                <w:sz w:val="28"/>
                <w:szCs w:val="28"/>
              </w:rPr>
            </w:pPr>
          </w:p>
        </w:tc>
        <w:tc>
          <w:tcPr>
            <w:tcW w:w="1357" w:type="dxa"/>
          </w:tcPr>
          <w:p w:rsidR="000A3D6E" w:rsidRPr="008364AB" w:rsidRDefault="000A3D6E" w:rsidP="008364AB">
            <w:pPr>
              <w:autoSpaceDE w:val="0"/>
              <w:autoSpaceDN w:val="0"/>
              <w:adjustRightInd w:val="0"/>
              <w:spacing w:after="0" w:line="240" w:lineRule="auto"/>
              <w:rPr>
                <w:rFonts w:ascii="Times New Roman" w:hAnsi="Times New Roman"/>
                <w:sz w:val="28"/>
                <w:szCs w:val="28"/>
              </w:rPr>
            </w:pPr>
          </w:p>
        </w:tc>
        <w:tc>
          <w:tcPr>
            <w:tcW w:w="2126" w:type="dxa"/>
          </w:tcPr>
          <w:p w:rsidR="000A3D6E" w:rsidRPr="008364AB" w:rsidRDefault="000A3D6E" w:rsidP="008364AB">
            <w:pPr>
              <w:autoSpaceDE w:val="0"/>
              <w:autoSpaceDN w:val="0"/>
              <w:adjustRightInd w:val="0"/>
              <w:spacing w:after="0" w:line="240" w:lineRule="auto"/>
              <w:rPr>
                <w:rFonts w:ascii="Times New Roman" w:hAnsi="Times New Roman"/>
                <w:sz w:val="28"/>
                <w:szCs w:val="28"/>
              </w:rPr>
            </w:pPr>
          </w:p>
        </w:tc>
        <w:tc>
          <w:tcPr>
            <w:tcW w:w="2977" w:type="dxa"/>
          </w:tcPr>
          <w:p w:rsidR="000A3D6E" w:rsidRPr="008364AB" w:rsidRDefault="000A3D6E" w:rsidP="008364AB">
            <w:pPr>
              <w:autoSpaceDE w:val="0"/>
              <w:autoSpaceDN w:val="0"/>
              <w:adjustRightInd w:val="0"/>
              <w:spacing w:after="0" w:line="240" w:lineRule="auto"/>
              <w:rPr>
                <w:rFonts w:ascii="Times New Roman" w:hAnsi="Times New Roman"/>
                <w:sz w:val="28"/>
                <w:szCs w:val="28"/>
              </w:rPr>
            </w:pPr>
          </w:p>
        </w:tc>
        <w:tc>
          <w:tcPr>
            <w:tcW w:w="2517" w:type="dxa"/>
          </w:tcPr>
          <w:p w:rsidR="000A3D6E" w:rsidRPr="008364AB" w:rsidRDefault="000A3D6E" w:rsidP="008364AB">
            <w:pPr>
              <w:autoSpaceDE w:val="0"/>
              <w:autoSpaceDN w:val="0"/>
              <w:adjustRightInd w:val="0"/>
              <w:spacing w:after="0" w:line="240" w:lineRule="auto"/>
              <w:rPr>
                <w:rFonts w:ascii="Times New Roman" w:hAnsi="Times New Roman"/>
                <w:sz w:val="28"/>
                <w:szCs w:val="28"/>
              </w:rPr>
            </w:pPr>
          </w:p>
        </w:tc>
      </w:tr>
      <w:tr w:rsidR="000A3D6E" w:rsidRPr="008364AB" w:rsidTr="00363E95">
        <w:tc>
          <w:tcPr>
            <w:tcW w:w="594" w:type="dxa"/>
          </w:tcPr>
          <w:p w:rsidR="000A3D6E" w:rsidRPr="008364AB" w:rsidRDefault="000A3D6E" w:rsidP="008364AB">
            <w:pPr>
              <w:autoSpaceDE w:val="0"/>
              <w:autoSpaceDN w:val="0"/>
              <w:adjustRightInd w:val="0"/>
              <w:spacing w:after="0" w:line="240" w:lineRule="auto"/>
              <w:rPr>
                <w:rFonts w:ascii="Times New Roman" w:hAnsi="Times New Roman"/>
                <w:sz w:val="28"/>
                <w:szCs w:val="28"/>
              </w:rPr>
            </w:pPr>
          </w:p>
        </w:tc>
        <w:tc>
          <w:tcPr>
            <w:tcW w:w="1357" w:type="dxa"/>
          </w:tcPr>
          <w:p w:rsidR="000A3D6E" w:rsidRPr="008364AB" w:rsidRDefault="000A3D6E" w:rsidP="008364AB">
            <w:pPr>
              <w:autoSpaceDE w:val="0"/>
              <w:autoSpaceDN w:val="0"/>
              <w:adjustRightInd w:val="0"/>
              <w:spacing w:after="0" w:line="240" w:lineRule="auto"/>
              <w:rPr>
                <w:rFonts w:ascii="Times New Roman" w:hAnsi="Times New Roman"/>
                <w:sz w:val="28"/>
                <w:szCs w:val="28"/>
              </w:rPr>
            </w:pPr>
          </w:p>
        </w:tc>
        <w:tc>
          <w:tcPr>
            <w:tcW w:w="2126" w:type="dxa"/>
          </w:tcPr>
          <w:p w:rsidR="000A3D6E" w:rsidRPr="008364AB" w:rsidRDefault="000A3D6E" w:rsidP="008364AB">
            <w:pPr>
              <w:autoSpaceDE w:val="0"/>
              <w:autoSpaceDN w:val="0"/>
              <w:adjustRightInd w:val="0"/>
              <w:spacing w:after="0" w:line="240" w:lineRule="auto"/>
              <w:rPr>
                <w:rFonts w:ascii="Times New Roman" w:hAnsi="Times New Roman"/>
                <w:sz w:val="28"/>
                <w:szCs w:val="28"/>
              </w:rPr>
            </w:pPr>
          </w:p>
        </w:tc>
        <w:tc>
          <w:tcPr>
            <w:tcW w:w="2977" w:type="dxa"/>
          </w:tcPr>
          <w:p w:rsidR="000A3D6E" w:rsidRPr="008364AB" w:rsidRDefault="000A3D6E" w:rsidP="008364AB">
            <w:pPr>
              <w:autoSpaceDE w:val="0"/>
              <w:autoSpaceDN w:val="0"/>
              <w:adjustRightInd w:val="0"/>
              <w:spacing w:after="0" w:line="240" w:lineRule="auto"/>
              <w:rPr>
                <w:rFonts w:ascii="Times New Roman" w:hAnsi="Times New Roman"/>
                <w:sz w:val="28"/>
                <w:szCs w:val="28"/>
              </w:rPr>
            </w:pPr>
          </w:p>
        </w:tc>
        <w:tc>
          <w:tcPr>
            <w:tcW w:w="2517" w:type="dxa"/>
          </w:tcPr>
          <w:p w:rsidR="000A3D6E" w:rsidRPr="008364AB" w:rsidRDefault="000A3D6E" w:rsidP="008364AB">
            <w:pPr>
              <w:autoSpaceDE w:val="0"/>
              <w:autoSpaceDN w:val="0"/>
              <w:adjustRightInd w:val="0"/>
              <w:spacing w:after="0" w:line="240" w:lineRule="auto"/>
              <w:rPr>
                <w:rFonts w:ascii="Times New Roman" w:hAnsi="Times New Roman"/>
                <w:sz w:val="28"/>
                <w:szCs w:val="28"/>
              </w:rPr>
            </w:pPr>
          </w:p>
        </w:tc>
      </w:tr>
    </w:tbl>
    <w:p w:rsidR="009B6714" w:rsidRPr="008364AB" w:rsidRDefault="009B6714" w:rsidP="008364AB">
      <w:pPr>
        <w:pStyle w:val="ConsPlusNormal"/>
        <w:rPr>
          <w:sz w:val="28"/>
          <w:szCs w:val="28"/>
        </w:rPr>
      </w:pPr>
    </w:p>
    <w:p w:rsidR="0004706E" w:rsidRPr="008364AB" w:rsidRDefault="009B6714" w:rsidP="008364AB">
      <w:pPr>
        <w:autoSpaceDE w:val="0"/>
        <w:autoSpaceDN w:val="0"/>
        <w:adjustRightInd w:val="0"/>
        <w:spacing w:after="0" w:line="240" w:lineRule="auto"/>
        <w:jc w:val="both"/>
        <w:rPr>
          <w:rFonts w:ascii="Times New Roman" w:hAnsi="Times New Roman"/>
          <w:sz w:val="28"/>
          <w:szCs w:val="28"/>
        </w:rPr>
      </w:pPr>
      <w:r w:rsidRPr="008364AB">
        <w:rPr>
          <w:rFonts w:ascii="Times New Roman" w:hAnsi="Times New Roman"/>
          <w:sz w:val="28"/>
          <w:szCs w:val="28"/>
        </w:rPr>
        <w:br w:type="page"/>
      </w:r>
      <w:r w:rsidRPr="008364AB">
        <w:rPr>
          <w:rFonts w:ascii="Times New Roman" w:hAnsi="Times New Roman"/>
          <w:sz w:val="28"/>
          <w:szCs w:val="28"/>
        </w:rPr>
        <w:lastRenderedPageBreak/>
        <w:t xml:space="preserve"> </w:t>
      </w:r>
    </w:p>
    <w:p w:rsidR="0004706E" w:rsidRPr="008364AB" w:rsidRDefault="0004706E" w:rsidP="008364AB">
      <w:pPr>
        <w:pStyle w:val="ConsPlusNormal"/>
        <w:ind w:left="3828"/>
        <w:jc w:val="center"/>
        <w:outlineLvl w:val="1"/>
        <w:rPr>
          <w:sz w:val="28"/>
          <w:szCs w:val="28"/>
        </w:rPr>
      </w:pPr>
      <w:r w:rsidRPr="008364AB">
        <w:rPr>
          <w:sz w:val="28"/>
          <w:szCs w:val="28"/>
        </w:rPr>
        <w:t>Приложение 3</w:t>
      </w:r>
    </w:p>
    <w:p w:rsidR="0004706E" w:rsidRPr="008364AB" w:rsidRDefault="0004706E" w:rsidP="008364AB">
      <w:pPr>
        <w:pStyle w:val="ConsPlusNormal"/>
        <w:ind w:left="3828"/>
        <w:jc w:val="center"/>
        <w:rPr>
          <w:sz w:val="28"/>
          <w:szCs w:val="28"/>
        </w:rPr>
      </w:pPr>
      <w:r w:rsidRPr="008364AB">
        <w:rPr>
          <w:sz w:val="28"/>
          <w:szCs w:val="28"/>
        </w:rPr>
        <w:t>к Порядку</w:t>
      </w:r>
      <w:r w:rsidR="00E72783" w:rsidRPr="008364AB">
        <w:rPr>
          <w:sz w:val="28"/>
          <w:szCs w:val="28"/>
        </w:rPr>
        <w:t xml:space="preserve"> </w:t>
      </w:r>
      <w:r w:rsidRPr="008364AB">
        <w:rPr>
          <w:sz w:val="28"/>
          <w:szCs w:val="28"/>
        </w:rPr>
        <w:t>приема, хранения, определения</w:t>
      </w:r>
      <w:r w:rsidR="003E4246" w:rsidRPr="008364AB">
        <w:rPr>
          <w:sz w:val="28"/>
          <w:szCs w:val="28"/>
        </w:rPr>
        <w:t xml:space="preserve"> </w:t>
      </w:r>
      <w:r w:rsidRPr="008364AB">
        <w:rPr>
          <w:sz w:val="28"/>
          <w:szCs w:val="28"/>
        </w:rPr>
        <w:t>стоимости и реализации (выкупа)</w:t>
      </w:r>
      <w:r w:rsidR="003E4246" w:rsidRPr="008364AB">
        <w:rPr>
          <w:sz w:val="28"/>
          <w:szCs w:val="28"/>
        </w:rPr>
        <w:t xml:space="preserve"> </w:t>
      </w:r>
      <w:r w:rsidRPr="008364AB">
        <w:rPr>
          <w:sz w:val="28"/>
          <w:szCs w:val="28"/>
        </w:rPr>
        <w:t>подарков, полученных</w:t>
      </w:r>
      <w:r w:rsidR="003E4246" w:rsidRPr="008364AB">
        <w:rPr>
          <w:sz w:val="28"/>
          <w:szCs w:val="28"/>
        </w:rPr>
        <w:t xml:space="preserve"> </w:t>
      </w:r>
      <w:r w:rsidRPr="008364AB">
        <w:rPr>
          <w:sz w:val="28"/>
          <w:szCs w:val="28"/>
        </w:rPr>
        <w:t>муниципальными служащими,</w:t>
      </w:r>
      <w:r w:rsidR="003E4246" w:rsidRPr="008364AB">
        <w:rPr>
          <w:sz w:val="28"/>
          <w:szCs w:val="28"/>
        </w:rPr>
        <w:t xml:space="preserve"> </w:t>
      </w:r>
      <w:r w:rsidRPr="008364AB">
        <w:rPr>
          <w:sz w:val="28"/>
          <w:szCs w:val="28"/>
        </w:rPr>
        <w:t>замещающими должности</w:t>
      </w:r>
      <w:r w:rsidR="003E4246" w:rsidRPr="008364AB">
        <w:rPr>
          <w:sz w:val="28"/>
          <w:szCs w:val="28"/>
        </w:rPr>
        <w:t xml:space="preserve"> </w:t>
      </w:r>
      <w:r w:rsidRPr="008364AB">
        <w:rPr>
          <w:sz w:val="28"/>
          <w:szCs w:val="28"/>
        </w:rPr>
        <w:t>муниципальной службы</w:t>
      </w:r>
      <w:r w:rsidR="003E4246" w:rsidRPr="008364AB">
        <w:rPr>
          <w:sz w:val="28"/>
          <w:szCs w:val="28"/>
        </w:rPr>
        <w:t xml:space="preserve"> </w:t>
      </w:r>
      <w:r w:rsidRPr="008364AB">
        <w:rPr>
          <w:sz w:val="28"/>
          <w:szCs w:val="28"/>
        </w:rPr>
        <w:t>в муниципальном образовании</w:t>
      </w:r>
      <w:r w:rsidR="003E4246" w:rsidRPr="008364AB">
        <w:rPr>
          <w:sz w:val="28"/>
          <w:szCs w:val="28"/>
        </w:rPr>
        <w:t xml:space="preserve"> </w:t>
      </w:r>
      <w:r w:rsidRPr="008364AB">
        <w:rPr>
          <w:sz w:val="28"/>
          <w:szCs w:val="28"/>
        </w:rPr>
        <w:t xml:space="preserve">городского округа </w:t>
      </w:r>
      <w:r w:rsidR="00E72783" w:rsidRPr="008364AB">
        <w:rPr>
          <w:sz w:val="28"/>
          <w:szCs w:val="28"/>
        </w:rPr>
        <w:t>«Усинск»</w:t>
      </w:r>
      <w:r w:rsidRPr="008364AB">
        <w:rPr>
          <w:sz w:val="28"/>
          <w:szCs w:val="28"/>
        </w:rPr>
        <w:t>,</w:t>
      </w:r>
      <w:r w:rsidR="003E4246" w:rsidRPr="008364AB">
        <w:rPr>
          <w:sz w:val="28"/>
          <w:szCs w:val="28"/>
        </w:rPr>
        <w:t xml:space="preserve"> </w:t>
      </w:r>
      <w:r w:rsidRPr="008364AB">
        <w:rPr>
          <w:sz w:val="28"/>
          <w:szCs w:val="28"/>
        </w:rPr>
        <w:t>в связи с протокольными</w:t>
      </w:r>
      <w:r w:rsidR="003E4246" w:rsidRPr="008364AB">
        <w:rPr>
          <w:sz w:val="28"/>
          <w:szCs w:val="28"/>
        </w:rPr>
        <w:t xml:space="preserve"> </w:t>
      </w:r>
      <w:r w:rsidRPr="008364AB">
        <w:rPr>
          <w:sz w:val="28"/>
          <w:szCs w:val="28"/>
        </w:rPr>
        <w:t>мероприятиями, служебными</w:t>
      </w:r>
      <w:r w:rsidR="003E4246" w:rsidRPr="008364AB">
        <w:rPr>
          <w:sz w:val="28"/>
          <w:szCs w:val="28"/>
        </w:rPr>
        <w:t xml:space="preserve"> </w:t>
      </w:r>
      <w:r w:rsidRPr="008364AB">
        <w:rPr>
          <w:sz w:val="28"/>
          <w:szCs w:val="28"/>
        </w:rPr>
        <w:t>командировками и другими</w:t>
      </w:r>
      <w:r w:rsidR="003E4246" w:rsidRPr="008364AB">
        <w:rPr>
          <w:sz w:val="28"/>
          <w:szCs w:val="28"/>
        </w:rPr>
        <w:t xml:space="preserve"> </w:t>
      </w:r>
      <w:r w:rsidRPr="008364AB">
        <w:rPr>
          <w:sz w:val="28"/>
          <w:szCs w:val="28"/>
        </w:rPr>
        <w:t>официальными мероприятиями,</w:t>
      </w:r>
      <w:r w:rsidR="003E4246" w:rsidRPr="008364AB">
        <w:rPr>
          <w:sz w:val="28"/>
          <w:szCs w:val="28"/>
        </w:rPr>
        <w:t xml:space="preserve"> </w:t>
      </w:r>
      <w:r w:rsidRPr="008364AB">
        <w:rPr>
          <w:sz w:val="28"/>
          <w:szCs w:val="28"/>
        </w:rPr>
        <w:t>участие в которых связано</w:t>
      </w:r>
      <w:r w:rsidR="003E4246" w:rsidRPr="008364AB">
        <w:rPr>
          <w:sz w:val="28"/>
          <w:szCs w:val="28"/>
        </w:rPr>
        <w:t xml:space="preserve"> </w:t>
      </w:r>
      <w:r w:rsidRPr="008364AB">
        <w:rPr>
          <w:sz w:val="28"/>
          <w:szCs w:val="28"/>
        </w:rPr>
        <w:t>с их должностным положением</w:t>
      </w:r>
      <w:r w:rsidR="003E4246" w:rsidRPr="008364AB">
        <w:rPr>
          <w:sz w:val="28"/>
          <w:szCs w:val="28"/>
        </w:rPr>
        <w:t xml:space="preserve"> </w:t>
      </w:r>
      <w:r w:rsidRPr="008364AB">
        <w:rPr>
          <w:sz w:val="28"/>
          <w:szCs w:val="28"/>
        </w:rPr>
        <w:t>или исполнением ими служебных</w:t>
      </w:r>
      <w:r w:rsidR="003E4246" w:rsidRPr="008364AB">
        <w:rPr>
          <w:sz w:val="28"/>
          <w:szCs w:val="28"/>
        </w:rPr>
        <w:t xml:space="preserve"> </w:t>
      </w:r>
      <w:r w:rsidRPr="008364AB">
        <w:rPr>
          <w:sz w:val="28"/>
          <w:szCs w:val="28"/>
        </w:rPr>
        <w:t>(должностных) обязанностей</w:t>
      </w:r>
    </w:p>
    <w:p w:rsidR="0004706E" w:rsidRPr="008364AB" w:rsidRDefault="0004706E" w:rsidP="008364AB">
      <w:pPr>
        <w:pStyle w:val="ConsPlusNormal"/>
        <w:ind w:left="3828"/>
        <w:jc w:val="right"/>
        <w:rPr>
          <w:sz w:val="28"/>
          <w:szCs w:val="28"/>
        </w:rPr>
      </w:pPr>
      <w:r w:rsidRPr="008364AB">
        <w:rPr>
          <w:sz w:val="28"/>
          <w:szCs w:val="28"/>
        </w:rPr>
        <w:t>(форма)</w:t>
      </w:r>
    </w:p>
    <w:p w:rsidR="00CE1B99" w:rsidRDefault="00CE1B99" w:rsidP="008364AB">
      <w:pPr>
        <w:pStyle w:val="ConsPlusNonformat"/>
        <w:jc w:val="center"/>
        <w:rPr>
          <w:rFonts w:ascii="Times New Roman" w:hAnsi="Times New Roman" w:cs="Times New Roman"/>
          <w:sz w:val="28"/>
          <w:szCs w:val="28"/>
        </w:rPr>
      </w:pPr>
      <w:bookmarkStart w:id="91" w:name="P1547"/>
      <w:bookmarkEnd w:id="91"/>
    </w:p>
    <w:p w:rsidR="00F47709" w:rsidRDefault="00F47709" w:rsidP="008364AB">
      <w:pPr>
        <w:pStyle w:val="ConsPlusNonformat"/>
        <w:jc w:val="center"/>
        <w:rPr>
          <w:rFonts w:ascii="Times New Roman" w:hAnsi="Times New Roman" w:cs="Times New Roman"/>
          <w:sz w:val="28"/>
          <w:szCs w:val="28"/>
        </w:rPr>
      </w:pPr>
    </w:p>
    <w:p w:rsidR="00F47709" w:rsidRDefault="00F47709" w:rsidP="008364AB">
      <w:pPr>
        <w:pStyle w:val="ConsPlusNonformat"/>
        <w:jc w:val="center"/>
        <w:rPr>
          <w:rFonts w:ascii="Times New Roman" w:hAnsi="Times New Roman" w:cs="Times New Roman"/>
          <w:sz w:val="28"/>
          <w:szCs w:val="28"/>
        </w:rPr>
      </w:pPr>
    </w:p>
    <w:p w:rsidR="00F47709" w:rsidRPr="008364AB" w:rsidRDefault="00F47709" w:rsidP="008364AB">
      <w:pPr>
        <w:pStyle w:val="ConsPlusNonformat"/>
        <w:jc w:val="center"/>
        <w:rPr>
          <w:rFonts w:ascii="Times New Roman" w:hAnsi="Times New Roman" w:cs="Times New Roman"/>
          <w:sz w:val="28"/>
          <w:szCs w:val="28"/>
        </w:rPr>
      </w:pPr>
    </w:p>
    <w:p w:rsidR="0004706E" w:rsidRPr="008364AB" w:rsidRDefault="0004706E" w:rsidP="008364AB">
      <w:pPr>
        <w:pStyle w:val="ConsPlusNonformat"/>
        <w:jc w:val="center"/>
        <w:rPr>
          <w:rFonts w:ascii="Times New Roman" w:hAnsi="Times New Roman" w:cs="Times New Roman"/>
          <w:sz w:val="28"/>
          <w:szCs w:val="28"/>
        </w:rPr>
      </w:pPr>
      <w:r w:rsidRPr="008364AB">
        <w:rPr>
          <w:rFonts w:ascii="Times New Roman" w:hAnsi="Times New Roman" w:cs="Times New Roman"/>
          <w:sz w:val="28"/>
          <w:szCs w:val="28"/>
        </w:rPr>
        <w:t>АКТ</w:t>
      </w:r>
    </w:p>
    <w:p w:rsidR="0004706E" w:rsidRPr="008364AB" w:rsidRDefault="0004706E" w:rsidP="008364AB">
      <w:pPr>
        <w:pStyle w:val="ConsPlusNonformat"/>
        <w:jc w:val="center"/>
        <w:rPr>
          <w:rFonts w:ascii="Times New Roman" w:hAnsi="Times New Roman" w:cs="Times New Roman"/>
          <w:sz w:val="28"/>
          <w:szCs w:val="28"/>
        </w:rPr>
      </w:pPr>
      <w:r w:rsidRPr="008364AB">
        <w:rPr>
          <w:rFonts w:ascii="Times New Roman" w:hAnsi="Times New Roman" w:cs="Times New Roman"/>
          <w:sz w:val="28"/>
          <w:szCs w:val="28"/>
        </w:rPr>
        <w:t>приема-передачи</w:t>
      </w:r>
    </w:p>
    <w:p w:rsidR="0004706E" w:rsidRPr="00BF36F5" w:rsidRDefault="0004706E" w:rsidP="008364AB">
      <w:pPr>
        <w:pStyle w:val="ConsPlusNonformat"/>
        <w:jc w:val="center"/>
        <w:rPr>
          <w:rFonts w:ascii="Times New Roman" w:hAnsi="Times New Roman" w:cs="Times New Roman"/>
          <w:sz w:val="24"/>
          <w:szCs w:val="24"/>
        </w:rPr>
      </w:pPr>
      <w:r w:rsidRPr="00BF36F5">
        <w:rPr>
          <w:rFonts w:ascii="Times New Roman" w:hAnsi="Times New Roman" w:cs="Times New Roman"/>
          <w:sz w:val="24"/>
          <w:szCs w:val="24"/>
        </w:rPr>
        <w:t xml:space="preserve">от </w:t>
      </w:r>
      <w:r w:rsidR="00E72783" w:rsidRPr="00BF36F5">
        <w:rPr>
          <w:rFonts w:ascii="Times New Roman" w:hAnsi="Times New Roman" w:cs="Times New Roman"/>
          <w:sz w:val="24"/>
          <w:szCs w:val="24"/>
        </w:rPr>
        <w:t>«</w:t>
      </w:r>
      <w:r w:rsidRPr="00BF36F5">
        <w:rPr>
          <w:rFonts w:ascii="Times New Roman" w:hAnsi="Times New Roman" w:cs="Times New Roman"/>
          <w:sz w:val="24"/>
          <w:szCs w:val="24"/>
        </w:rPr>
        <w:t>___</w:t>
      </w:r>
      <w:r w:rsidR="00E72783" w:rsidRPr="00BF36F5">
        <w:rPr>
          <w:rFonts w:ascii="Times New Roman" w:hAnsi="Times New Roman" w:cs="Times New Roman"/>
          <w:sz w:val="24"/>
          <w:szCs w:val="24"/>
        </w:rPr>
        <w:t>»</w:t>
      </w:r>
      <w:r w:rsidRPr="00BF36F5">
        <w:rPr>
          <w:rFonts w:ascii="Times New Roman" w:hAnsi="Times New Roman" w:cs="Times New Roman"/>
          <w:sz w:val="24"/>
          <w:szCs w:val="24"/>
        </w:rPr>
        <w:t xml:space="preserve"> ___________ 20_</w:t>
      </w:r>
      <w:r w:rsidR="00E72783" w:rsidRPr="00BF36F5">
        <w:rPr>
          <w:rFonts w:ascii="Times New Roman" w:hAnsi="Times New Roman" w:cs="Times New Roman"/>
          <w:sz w:val="24"/>
          <w:szCs w:val="24"/>
        </w:rPr>
        <w:t>__</w:t>
      </w:r>
      <w:r w:rsidRPr="00BF36F5">
        <w:rPr>
          <w:rFonts w:ascii="Times New Roman" w:hAnsi="Times New Roman" w:cs="Times New Roman"/>
          <w:sz w:val="24"/>
          <w:szCs w:val="24"/>
        </w:rPr>
        <w:t>_ г.</w:t>
      </w:r>
      <w:r w:rsidR="001019BB" w:rsidRPr="00BF36F5">
        <w:rPr>
          <w:rFonts w:ascii="Times New Roman" w:hAnsi="Times New Roman" w:cs="Times New Roman"/>
          <w:sz w:val="24"/>
          <w:szCs w:val="24"/>
        </w:rPr>
        <w:t xml:space="preserve">                                                                                     </w:t>
      </w:r>
      <w:r w:rsidRPr="00BF36F5">
        <w:rPr>
          <w:rFonts w:ascii="Times New Roman" w:hAnsi="Times New Roman" w:cs="Times New Roman"/>
          <w:sz w:val="24"/>
          <w:szCs w:val="24"/>
        </w:rPr>
        <w:t xml:space="preserve"> </w:t>
      </w:r>
      <w:r w:rsidR="00E72783" w:rsidRPr="00BF36F5">
        <w:rPr>
          <w:rFonts w:ascii="Times New Roman" w:hAnsi="Times New Roman" w:cs="Times New Roman"/>
          <w:sz w:val="24"/>
          <w:szCs w:val="24"/>
        </w:rPr>
        <w:t>№</w:t>
      </w:r>
      <w:r w:rsidRPr="00BF36F5">
        <w:rPr>
          <w:rFonts w:ascii="Times New Roman" w:hAnsi="Times New Roman" w:cs="Times New Roman"/>
          <w:sz w:val="24"/>
          <w:szCs w:val="24"/>
        </w:rPr>
        <w:t xml:space="preserve"> _____</w:t>
      </w:r>
    </w:p>
    <w:p w:rsidR="0004706E" w:rsidRPr="00BF36F5" w:rsidRDefault="0004706E" w:rsidP="008364AB">
      <w:pPr>
        <w:pStyle w:val="ConsPlusNonformat"/>
        <w:jc w:val="both"/>
        <w:rPr>
          <w:rFonts w:ascii="Times New Roman" w:hAnsi="Times New Roman" w:cs="Times New Roman"/>
          <w:sz w:val="24"/>
          <w:szCs w:val="24"/>
        </w:rPr>
      </w:pPr>
    </w:p>
    <w:p w:rsidR="0004706E" w:rsidRPr="00BF36F5" w:rsidRDefault="0004706E" w:rsidP="008364AB">
      <w:pPr>
        <w:pStyle w:val="ConsPlusNonformat"/>
        <w:jc w:val="both"/>
        <w:rPr>
          <w:rFonts w:ascii="Times New Roman" w:hAnsi="Times New Roman" w:cs="Times New Roman"/>
          <w:sz w:val="24"/>
          <w:szCs w:val="24"/>
        </w:rPr>
      </w:pPr>
      <w:r w:rsidRPr="00BF36F5">
        <w:rPr>
          <w:rFonts w:ascii="Times New Roman" w:hAnsi="Times New Roman" w:cs="Times New Roman"/>
          <w:sz w:val="24"/>
          <w:szCs w:val="24"/>
        </w:rPr>
        <w:t>__________________________________________________________________</w:t>
      </w:r>
    </w:p>
    <w:p w:rsidR="0004706E" w:rsidRPr="00BF36F5" w:rsidRDefault="0004706E" w:rsidP="008364AB">
      <w:pPr>
        <w:pStyle w:val="ConsPlusNonformat"/>
        <w:jc w:val="center"/>
        <w:rPr>
          <w:rFonts w:ascii="Times New Roman" w:hAnsi="Times New Roman" w:cs="Times New Roman"/>
          <w:sz w:val="24"/>
          <w:szCs w:val="24"/>
        </w:rPr>
      </w:pPr>
      <w:r w:rsidRPr="00BF36F5">
        <w:rPr>
          <w:rFonts w:ascii="Times New Roman" w:hAnsi="Times New Roman" w:cs="Times New Roman"/>
          <w:sz w:val="24"/>
          <w:szCs w:val="24"/>
        </w:rPr>
        <w:t>(Ф.И.О. должностного лица)</w:t>
      </w:r>
    </w:p>
    <w:p w:rsidR="00E72783" w:rsidRPr="00BF36F5" w:rsidRDefault="00E72783" w:rsidP="008364AB">
      <w:pPr>
        <w:pStyle w:val="ConsPlusNonformat"/>
        <w:jc w:val="both"/>
        <w:rPr>
          <w:rFonts w:ascii="Times New Roman" w:hAnsi="Times New Roman" w:cs="Times New Roman"/>
          <w:sz w:val="24"/>
          <w:szCs w:val="24"/>
        </w:rPr>
      </w:pPr>
    </w:p>
    <w:p w:rsidR="0004706E" w:rsidRPr="00BF36F5" w:rsidRDefault="0004706E" w:rsidP="008364AB">
      <w:pPr>
        <w:pStyle w:val="ConsPlusNonformat"/>
        <w:jc w:val="both"/>
        <w:rPr>
          <w:rFonts w:ascii="Times New Roman" w:hAnsi="Times New Roman" w:cs="Times New Roman"/>
          <w:sz w:val="24"/>
          <w:szCs w:val="24"/>
        </w:rPr>
      </w:pPr>
      <w:r w:rsidRPr="00BF36F5">
        <w:rPr>
          <w:rFonts w:ascii="Times New Roman" w:hAnsi="Times New Roman" w:cs="Times New Roman"/>
          <w:sz w:val="24"/>
          <w:szCs w:val="24"/>
        </w:rPr>
        <w:t xml:space="preserve">в  соответствии  с  </w:t>
      </w:r>
      <w:hyperlink r:id="rId45" w:history="1">
        <w:r w:rsidRPr="00BF36F5">
          <w:rPr>
            <w:rFonts w:ascii="Times New Roman" w:hAnsi="Times New Roman" w:cs="Times New Roman"/>
            <w:sz w:val="24"/>
            <w:szCs w:val="24"/>
          </w:rPr>
          <w:t>пунктом  2  статьи  575</w:t>
        </w:r>
      </w:hyperlink>
      <w:r w:rsidRPr="00BF36F5">
        <w:rPr>
          <w:rFonts w:ascii="Times New Roman" w:hAnsi="Times New Roman" w:cs="Times New Roman"/>
          <w:sz w:val="24"/>
          <w:szCs w:val="24"/>
        </w:rPr>
        <w:t xml:space="preserve"> Гражданского кодекса Российской</w:t>
      </w:r>
      <w:r w:rsidR="00E72783" w:rsidRPr="00BF36F5">
        <w:rPr>
          <w:rFonts w:ascii="Times New Roman" w:hAnsi="Times New Roman" w:cs="Times New Roman"/>
          <w:sz w:val="24"/>
          <w:szCs w:val="24"/>
        </w:rPr>
        <w:t xml:space="preserve"> </w:t>
      </w:r>
      <w:r w:rsidRPr="00BF36F5">
        <w:rPr>
          <w:rFonts w:ascii="Times New Roman" w:hAnsi="Times New Roman" w:cs="Times New Roman"/>
          <w:sz w:val="24"/>
          <w:szCs w:val="24"/>
        </w:rPr>
        <w:t xml:space="preserve">Федерации, </w:t>
      </w:r>
      <w:hyperlink r:id="rId46" w:history="1">
        <w:r w:rsidRPr="00BF36F5">
          <w:rPr>
            <w:rFonts w:ascii="Times New Roman" w:hAnsi="Times New Roman" w:cs="Times New Roman"/>
            <w:sz w:val="24"/>
            <w:szCs w:val="24"/>
          </w:rPr>
          <w:t>пунктом 5 части 1 статьи 14</w:t>
        </w:r>
      </w:hyperlink>
      <w:r w:rsidRPr="00BF36F5">
        <w:rPr>
          <w:rFonts w:ascii="Times New Roman" w:hAnsi="Times New Roman" w:cs="Times New Roman"/>
          <w:sz w:val="24"/>
          <w:szCs w:val="24"/>
        </w:rPr>
        <w:t xml:space="preserve">  Федерального  закона  от  02  марта</w:t>
      </w:r>
      <w:r w:rsidR="00E72783" w:rsidRPr="00BF36F5">
        <w:rPr>
          <w:rFonts w:ascii="Times New Roman" w:hAnsi="Times New Roman" w:cs="Times New Roman"/>
          <w:sz w:val="24"/>
          <w:szCs w:val="24"/>
        </w:rPr>
        <w:t xml:space="preserve"> </w:t>
      </w:r>
      <w:r w:rsidRPr="00BF36F5">
        <w:rPr>
          <w:rFonts w:ascii="Times New Roman" w:hAnsi="Times New Roman" w:cs="Times New Roman"/>
          <w:sz w:val="24"/>
          <w:szCs w:val="24"/>
        </w:rPr>
        <w:t xml:space="preserve">2007  года  </w:t>
      </w:r>
      <w:r w:rsidR="00E72783" w:rsidRPr="00BF36F5">
        <w:rPr>
          <w:rFonts w:ascii="Times New Roman" w:hAnsi="Times New Roman" w:cs="Times New Roman"/>
          <w:sz w:val="24"/>
          <w:szCs w:val="24"/>
        </w:rPr>
        <w:t>№</w:t>
      </w:r>
      <w:r w:rsidRPr="00BF36F5">
        <w:rPr>
          <w:rFonts w:ascii="Times New Roman" w:hAnsi="Times New Roman" w:cs="Times New Roman"/>
          <w:sz w:val="24"/>
          <w:szCs w:val="24"/>
        </w:rPr>
        <w:t xml:space="preserve">  25-ФЗ  </w:t>
      </w:r>
      <w:r w:rsidR="00E72783" w:rsidRPr="00BF36F5">
        <w:rPr>
          <w:rFonts w:ascii="Times New Roman" w:hAnsi="Times New Roman" w:cs="Times New Roman"/>
          <w:sz w:val="24"/>
          <w:szCs w:val="24"/>
        </w:rPr>
        <w:t>«</w:t>
      </w:r>
      <w:r w:rsidRPr="00BF36F5">
        <w:rPr>
          <w:rFonts w:ascii="Times New Roman" w:hAnsi="Times New Roman" w:cs="Times New Roman"/>
          <w:sz w:val="24"/>
          <w:szCs w:val="24"/>
        </w:rPr>
        <w:t>О  муниципальной  службе  в  Российской  Федерации</w:t>
      </w:r>
      <w:r w:rsidR="00E72783" w:rsidRPr="00BF36F5">
        <w:rPr>
          <w:rFonts w:ascii="Times New Roman" w:hAnsi="Times New Roman" w:cs="Times New Roman"/>
          <w:sz w:val="24"/>
          <w:szCs w:val="24"/>
        </w:rPr>
        <w:t>»</w:t>
      </w:r>
      <w:r w:rsidRPr="00BF36F5">
        <w:rPr>
          <w:rFonts w:ascii="Times New Roman" w:hAnsi="Times New Roman" w:cs="Times New Roman"/>
          <w:sz w:val="24"/>
          <w:szCs w:val="24"/>
        </w:rPr>
        <w:t>,</w:t>
      </w:r>
      <w:r w:rsidR="00E72783" w:rsidRPr="00BF36F5">
        <w:rPr>
          <w:rFonts w:ascii="Times New Roman" w:hAnsi="Times New Roman" w:cs="Times New Roman"/>
          <w:sz w:val="24"/>
          <w:szCs w:val="24"/>
        </w:rPr>
        <w:t xml:space="preserve"> </w:t>
      </w:r>
      <w:hyperlink r:id="rId47" w:history="1">
        <w:r w:rsidRPr="00BF36F5">
          <w:rPr>
            <w:rFonts w:ascii="Times New Roman" w:hAnsi="Times New Roman" w:cs="Times New Roman"/>
            <w:sz w:val="24"/>
            <w:szCs w:val="24"/>
          </w:rPr>
          <w:t>пунктом 7 части 3 статьи 12.1</w:t>
        </w:r>
      </w:hyperlink>
      <w:r w:rsidRPr="00BF36F5">
        <w:rPr>
          <w:rFonts w:ascii="Times New Roman" w:hAnsi="Times New Roman" w:cs="Times New Roman"/>
          <w:sz w:val="24"/>
          <w:szCs w:val="24"/>
        </w:rPr>
        <w:t xml:space="preserve">  Федерального закона  от 25 декабря 2008 года</w:t>
      </w:r>
      <w:r w:rsidR="00E72783" w:rsidRPr="00BF36F5">
        <w:rPr>
          <w:rFonts w:ascii="Times New Roman" w:hAnsi="Times New Roman" w:cs="Times New Roman"/>
          <w:sz w:val="24"/>
          <w:szCs w:val="24"/>
        </w:rPr>
        <w:t xml:space="preserve"> №</w:t>
      </w:r>
      <w:r w:rsidRPr="00BF36F5">
        <w:rPr>
          <w:rFonts w:ascii="Times New Roman" w:hAnsi="Times New Roman" w:cs="Times New Roman"/>
          <w:sz w:val="24"/>
          <w:szCs w:val="24"/>
        </w:rPr>
        <w:t xml:space="preserve"> 273-ФЗ </w:t>
      </w:r>
      <w:r w:rsidR="00E72783" w:rsidRPr="00BF36F5">
        <w:rPr>
          <w:rFonts w:ascii="Times New Roman" w:hAnsi="Times New Roman" w:cs="Times New Roman"/>
          <w:sz w:val="24"/>
          <w:szCs w:val="24"/>
        </w:rPr>
        <w:t>«</w:t>
      </w:r>
      <w:r w:rsidRPr="00BF36F5">
        <w:rPr>
          <w:rFonts w:ascii="Times New Roman" w:hAnsi="Times New Roman" w:cs="Times New Roman"/>
          <w:sz w:val="24"/>
          <w:szCs w:val="24"/>
        </w:rPr>
        <w:t>О противодействии коррупции</w:t>
      </w:r>
      <w:r w:rsidR="00E72783" w:rsidRPr="00BF36F5">
        <w:rPr>
          <w:rFonts w:ascii="Times New Roman" w:hAnsi="Times New Roman" w:cs="Times New Roman"/>
          <w:sz w:val="24"/>
          <w:szCs w:val="24"/>
        </w:rPr>
        <w:t>»</w:t>
      </w:r>
      <w:r w:rsidRPr="00BF36F5">
        <w:rPr>
          <w:rFonts w:ascii="Times New Roman" w:hAnsi="Times New Roman" w:cs="Times New Roman"/>
          <w:sz w:val="24"/>
          <w:szCs w:val="24"/>
        </w:rPr>
        <w:t xml:space="preserve"> передает, а ____________________________________________________________________</w:t>
      </w:r>
    </w:p>
    <w:p w:rsidR="0004706E" w:rsidRPr="00BF36F5" w:rsidRDefault="00E72783" w:rsidP="008364AB">
      <w:pPr>
        <w:pStyle w:val="ConsPlusNonformat"/>
        <w:jc w:val="both"/>
        <w:rPr>
          <w:rFonts w:ascii="Times New Roman" w:hAnsi="Times New Roman" w:cs="Times New Roman"/>
          <w:sz w:val="24"/>
          <w:szCs w:val="24"/>
        </w:rPr>
      </w:pPr>
      <w:r w:rsidRPr="00BF36F5">
        <w:rPr>
          <w:rFonts w:ascii="Times New Roman" w:hAnsi="Times New Roman" w:cs="Times New Roman"/>
          <w:sz w:val="24"/>
          <w:szCs w:val="24"/>
        </w:rPr>
        <w:t xml:space="preserve">                     </w:t>
      </w:r>
      <w:r w:rsidR="0004706E" w:rsidRPr="00BF36F5">
        <w:rPr>
          <w:rFonts w:ascii="Times New Roman" w:hAnsi="Times New Roman" w:cs="Times New Roman"/>
          <w:sz w:val="24"/>
          <w:szCs w:val="24"/>
        </w:rPr>
        <w:t xml:space="preserve"> (Ф.И.О. и наименование замещаемой должности лица, ответственного за прием подарка)</w:t>
      </w:r>
    </w:p>
    <w:p w:rsidR="00E72783" w:rsidRPr="00BF36F5" w:rsidRDefault="00E72783" w:rsidP="008364AB">
      <w:pPr>
        <w:pStyle w:val="ConsPlusNonformat"/>
        <w:jc w:val="both"/>
        <w:rPr>
          <w:rFonts w:ascii="Times New Roman" w:hAnsi="Times New Roman" w:cs="Times New Roman"/>
          <w:sz w:val="24"/>
          <w:szCs w:val="24"/>
        </w:rPr>
      </w:pPr>
    </w:p>
    <w:p w:rsidR="0004706E" w:rsidRPr="00BF36F5" w:rsidRDefault="0004706E" w:rsidP="008364AB">
      <w:pPr>
        <w:pStyle w:val="ConsPlusNonformat"/>
        <w:jc w:val="both"/>
        <w:rPr>
          <w:rFonts w:ascii="Times New Roman" w:hAnsi="Times New Roman" w:cs="Times New Roman"/>
          <w:sz w:val="24"/>
          <w:szCs w:val="24"/>
        </w:rPr>
      </w:pPr>
      <w:r w:rsidRPr="00BF36F5">
        <w:rPr>
          <w:rFonts w:ascii="Times New Roman" w:hAnsi="Times New Roman" w:cs="Times New Roman"/>
          <w:sz w:val="24"/>
          <w:szCs w:val="24"/>
        </w:rPr>
        <w:t>принимает подарок, полученный в связи с: ______________________</w:t>
      </w:r>
      <w:r w:rsidR="00E72783" w:rsidRPr="00BF36F5">
        <w:rPr>
          <w:rFonts w:ascii="Times New Roman" w:hAnsi="Times New Roman" w:cs="Times New Roman"/>
          <w:sz w:val="24"/>
          <w:szCs w:val="24"/>
        </w:rPr>
        <w:t>______</w:t>
      </w:r>
      <w:r w:rsidRPr="00BF36F5">
        <w:rPr>
          <w:rFonts w:ascii="Times New Roman" w:hAnsi="Times New Roman" w:cs="Times New Roman"/>
          <w:sz w:val="24"/>
          <w:szCs w:val="24"/>
        </w:rPr>
        <w:t>____________</w:t>
      </w:r>
    </w:p>
    <w:p w:rsidR="0004706E" w:rsidRPr="00BF36F5" w:rsidRDefault="0004706E" w:rsidP="008364AB">
      <w:pPr>
        <w:pStyle w:val="ConsPlusNonformat"/>
        <w:jc w:val="both"/>
        <w:rPr>
          <w:rFonts w:ascii="Times New Roman" w:hAnsi="Times New Roman" w:cs="Times New Roman"/>
          <w:sz w:val="24"/>
          <w:szCs w:val="24"/>
        </w:rPr>
      </w:pPr>
      <w:r w:rsidRPr="00BF36F5">
        <w:rPr>
          <w:rFonts w:ascii="Times New Roman" w:hAnsi="Times New Roman" w:cs="Times New Roman"/>
          <w:sz w:val="24"/>
          <w:szCs w:val="24"/>
        </w:rPr>
        <w:t>_______________________</w:t>
      </w:r>
      <w:r w:rsidR="00E72783" w:rsidRPr="00BF36F5">
        <w:rPr>
          <w:rFonts w:ascii="Times New Roman" w:hAnsi="Times New Roman" w:cs="Times New Roman"/>
          <w:sz w:val="24"/>
          <w:szCs w:val="24"/>
        </w:rPr>
        <w:t>___</w:t>
      </w:r>
      <w:r w:rsidRPr="00BF36F5">
        <w:rPr>
          <w:rFonts w:ascii="Times New Roman" w:hAnsi="Times New Roman" w:cs="Times New Roman"/>
          <w:sz w:val="24"/>
          <w:szCs w:val="24"/>
        </w:rPr>
        <w:t>___________________________________________________.</w:t>
      </w:r>
    </w:p>
    <w:p w:rsidR="0004706E" w:rsidRPr="00BF36F5" w:rsidRDefault="0004706E" w:rsidP="008364AB">
      <w:pPr>
        <w:pStyle w:val="ConsPlusNonformat"/>
        <w:jc w:val="center"/>
        <w:rPr>
          <w:rFonts w:ascii="Times New Roman" w:hAnsi="Times New Roman" w:cs="Times New Roman"/>
          <w:sz w:val="24"/>
          <w:szCs w:val="24"/>
        </w:rPr>
      </w:pPr>
      <w:r w:rsidRPr="00BF36F5">
        <w:rPr>
          <w:rFonts w:ascii="Times New Roman" w:hAnsi="Times New Roman" w:cs="Times New Roman"/>
          <w:sz w:val="24"/>
          <w:szCs w:val="24"/>
        </w:rPr>
        <w:t>(указать мероприятие и дату)</w:t>
      </w:r>
    </w:p>
    <w:p w:rsidR="00E72783" w:rsidRPr="00BF36F5" w:rsidRDefault="0004706E" w:rsidP="008364AB">
      <w:pPr>
        <w:pStyle w:val="ConsPlusNonformat"/>
        <w:jc w:val="both"/>
        <w:rPr>
          <w:rFonts w:ascii="Times New Roman" w:hAnsi="Times New Roman" w:cs="Times New Roman"/>
          <w:sz w:val="24"/>
          <w:szCs w:val="24"/>
        </w:rPr>
      </w:pPr>
      <w:r w:rsidRPr="00BF36F5">
        <w:rPr>
          <w:rFonts w:ascii="Times New Roman" w:hAnsi="Times New Roman" w:cs="Times New Roman"/>
          <w:sz w:val="24"/>
          <w:szCs w:val="24"/>
        </w:rPr>
        <w:t xml:space="preserve">    </w:t>
      </w:r>
    </w:p>
    <w:p w:rsidR="0004706E" w:rsidRPr="00BF36F5" w:rsidRDefault="0004706E" w:rsidP="008364AB">
      <w:pPr>
        <w:pStyle w:val="ConsPlusNonformat"/>
        <w:jc w:val="both"/>
        <w:rPr>
          <w:rFonts w:ascii="Times New Roman" w:hAnsi="Times New Roman" w:cs="Times New Roman"/>
          <w:sz w:val="24"/>
          <w:szCs w:val="24"/>
        </w:rPr>
      </w:pPr>
      <w:r w:rsidRPr="00BF36F5">
        <w:rPr>
          <w:rFonts w:ascii="Times New Roman" w:hAnsi="Times New Roman" w:cs="Times New Roman"/>
          <w:sz w:val="24"/>
          <w:szCs w:val="24"/>
        </w:rPr>
        <w:t>Наименование подарка: ____________________________</w:t>
      </w:r>
      <w:r w:rsidR="00E72783" w:rsidRPr="00BF36F5">
        <w:rPr>
          <w:rFonts w:ascii="Times New Roman" w:hAnsi="Times New Roman" w:cs="Times New Roman"/>
          <w:sz w:val="24"/>
          <w:szCs w:val="24"/>
        </w:rPr>
        <w:t>________</w:t>
      </w:r>
      <w:r w:rsidRPr="00BF36F5">
        <w:rPr>
          <w:rFonts w:ascii="Times New Roman" w:hAnsi="Times New Roman" w:cs="Times New Roman"/>
          <w:sz w:val="24"/>
          <w:szCs w:val="24"/>
        </w:rPr>
        <w:t>____________________.</w:t>
      </w:r>
    </w:p>
    <w:p w:rsidR="0004706E" w:rsidRPr="00BF36F5" w:rsidRDefault="0004706E" w:rsidP="008364AB">
      <w:pPr>
        <w:pStyle w:val="ConsPlusNonformat"/>
        <w:jc w:val="center"/>
        <w:rPr>
          <w:rFonts w:ascii="Times New Roman" w:hAnsi="Times New Roman" w:cs="Times New Roman"/>
          <w:sz w:val="24"/>
          <w:szCs w:val="24"/>
        </w:rPr>
      </w:pPr>
      <w:r w:rsidRPr="00BF36F5">
        <w:rPr>
          <w:rFonts w:ascii="Times New Roman" w:hAnsi="Times New Roman" w:cs="Times New Roman"/>
          <w:sz w:val="24"/>
          <w:szCs w:val="24"/>
        </w:rPr>
        <w:t>(бытовая техника, предметы искусства и т.д.)</w:t>
      </w:r>
    </w:p>
    <w:p w:rsidR="00E72783" w:rsidRPr="00BF36F5" w:rsidRDefault="0004706E" w:rsidP="008364AB">
      <w:pPr>
        <w:pStyle w:val="ConsPlusNonformat"/>
        <w:jc w:val="both"/>
        <w:rPr>
          <w:rFonts w:ascii="Times New Roman" w:hAnsi="Times New Roman" w:cs="Times New Roman"/>
          <w:sz w:val="24"/>
          <w:szCs w:val="24"/>
        </w:rPr>
      </w:pPr>
      <w:r w:rsidRPr="00BF36F5">
        <w:rPr>
          <w:rFonts w:ascii="Times New Roman" w:hAnsi="Times New Roman" w:cs="Times New Roman"/>
          <w:sz w:val="24"/>
          <w:szCs w:val="24"/>
        </w:rPr>
        <w:t xml:space="preserve">    </w:t>
      </w:r>
    </w:p>
    <w:p w:rsidR="0004706E" w:rsidRPr="00BF36F5" w:rsidRDefault="0004706E" w:rsidP="008364AB">
      <w:pPr>
        <w:pStyle w:val="ConsPlusNonformat"/>
        <w:jc w:val="both"/>
        <w:rPr>
          <w:rFonts w:ascii="Times New Roman" w:hAnsi="Times New Roman" w:cs="Times New Roman"/>
          <w:sz w:val="24"/>
          <w:szCs w:val="24"/>
        </w:rPr>
      </w:pPr>
      <w:r w:rsidRPr="00BF36F5">
        <w:rPr>
          <w:rFonts w:ascii="Times New Roman" w:hAnsi="Times New Roman" w:cs="Times New Roman"/>
          <w:sz w:val="24"/>
          <w:szCs w:val="24"/>
        </w:rPr>
        <w:t>Стоимость подарка _______</w:t>
      </w:r>
      <w:r w:rsidR="00E72783" w:rsidRPr="00BF36F5">
        <w:rPr>
          <w:rFonts w:ascii="Times New Roman" w:hAnsi="Times New Roman" w:cs="Times New Roman"/>
          <w:sz w:val="24"/>
          <w:szCs w:val="24"/>
        </w:rPr>
        <w:t>________</w:t>
      </w:r>
      <w:r w:rsidRPr="00BF36F5">
        <w:rPr>
          <w:rFonts w:ascii="Times New Roman" w:hAnsi="Times New Roman" w:cs="Times New Roman"/>
          <w:sz w:val="24"/>
          <w:szCs w:val="24"/>
        </w:rPr>
        <w:t>_____________________________________________.</w:t>
      </w:r>
    </w:p>
    <w:p w:rsidR="00E72783" w:rsidRPr="00BF36F5" w:rsidRDefault="00E72783" w:rsidP="008364AB">
      <w:pPr>
        <w:pStyle w:val="ConsPlusNonformat"/>
        <w:jc w:val="both"/>
        <w:rPr>
          <w:rFonts w:ascii="Times New Roman" w:hAnsi="Times New Roman" w:cs="Times New Roman"/>
          <w:sz w:val="24"/>
          <w:szCs w:val="24"/>
        </w:rPr>
      </w:pPr>
    </w:p>
    <w:p w:rsidR="00F47709" w:rsidRDefault="00F47709" w:rsidP="008364AB">
      <w:pPr>
        <w:pStyle w:val="ConsPlusNonformat"/>
        <w:jc w:val="both"/>
        <w:rPr>
          <w:rFonts w:ascii="Times New Roman" w:hAnsi="Times New Roman" w:cs="Times New Roman"/>
          <w:sz w:val="24"/>
          <w:szCs w:val="24"/>
        </w:rPr>
      </w:pPr>
    </w:p>
    <w:p w:rsidR="00F47709" w:rsidRDefault="00F47709" w:rsidP="008364AB">
      <w:pPr>
        <w:pStyle w:val="ConsPlusNonformat"/>
        <w:jc w:val="both"/>
        <w:rPr>
          <w:rFonts w:ascii="Times New Roman" w:hAnsi="Times New Roman" w:cs="Times New Roman"/>
          <w:sz w:val="24"/>
          <w:szCs w:val="24"/>
        </w:rPr>
      </w:pPr>
    </w:p>
    <w:p w:rsidR="00F47709" w:rsidRDefault="00F47709" w:rsidP="008364AB">
      <w:pPr>
        <w:pStyle w:val="ConsPlusNonformat"/>
        <w:jc w:val="both"/>
        <w:rPr>
          <w:rFonts w:ascii="Times New Roman" w:hAnsi="Times New Roman" w:cs="Times New Roman"/>
          <w:sz w:val="24"/>
          <w:szCs w:val="24"/>
        </w:rPr>
      </w:pPr>
    </w:p>
    <w:p w:rsidR="00F47709" w:rsidRDefault="00F47709" w:rsidP="008364AB">
      <w:pPr>
        <w:pStyle w:val="ConsPlusNonformat"/>
        <w:jc w:val="both"/>
        <w:rPr>
          <w:rFonts w:ascii="Times New Roman" w:hAnsi="Times New Roman" w:cs="Times New Roman"/>
          <w:sz w:val="24"/>
          <w:szCs w:val="24"/>
        </w:rPr>
      </w:pPr>
    </w:p>
    <w:p w:rsidR="00F47709" w:rsidRDefault="00F47709" w:rsidP="008364AB">
      <w:pPr>
        <w:pStyle w:val="ConsPlusNonformat"/>
        <w:jc w:val="both"/>
        <w:rPr>
          <w:rFonts w:ascii="Times New Roman" w:hAnsi="Times New Roman" w:cs="Times New Roman"/>
          <w:sz w:val="24"/>
          <w:szCs w:val="24"/>
        </w:rPr>
      </w:pPr>
    </w:p>
    <w:p w:rsidR="00F47709" w:rsidRDefault="00F47709" w:rsidP="008364AB">
      <w:pPr>
        <w:pStyle w:val="ConsPlusNonformat"/>
        <w:jc w:val="both"/>
        <w:rPr>
          <w:rFonts w:ascii="Times New Roman" w:hAnsi="Times New Roman" w:cs="Times New Roman"/>
          <w:sz w:val="24"/>
          <w:szCs w:val="24"/>
        </w:rPr>
      </w:pPr>
    </w:p>
    <w:p w:rsidR="00F47709" w:rsidRDefault="00F47709" w:rsidP="008364AB">
      <w:pPr>
        <w:pStyle w:val="ConsPlusNonformat"/>
        <w:jc w:val="both"/>
        <w:rPr>
          <w:rFonts w:ascii="Times New Roman" w:hAnsi="Times New Roman" w:cs="Times New Roman"/>
          <w:sz w:val="24"/>
          <w:szCs w:val="24"/>
        </w:rPr>
      </w:pPr>
    </w:p>
    <w:p w:rsidR="00F47709" w:rsidRDefault="00F47709" w:rsidP="008364AB">
      <w:pPr>
        <w:pStyle w:val="ConsPlusNonformat"/>
        <w:jc w:val="both"/>
        <w:rPr>
          <w:rFonts w:ascii="Times New Roman" w:hAnsi="Times New Roman" w:cs="Times New Roman"/>
          <w:sz w:val="24"/>
          <w:szCs w:val="24"/>
        </w:rPr>
      </w:pPr>
    </w:p>
    <w:p w:rsidR="0004706E" w:rsidRPr="00BF36F5" w:rsidRDefault="0004706E" w:rsidP="008364AB">
      <w:pPr>
        <w:pStyle w:val="ConsPlusNonformat"/>
        <w:jc w:val="both"/>
        <w:rPr>
          <w:rFonts w:ascii="Times New Roman" w:hAnsi="Times New Roman" w:cs="Times New Roman"/>
          <w:sz w:val="24"/>
          <w:szCs w:val="24"/>
        </w:rPr>
      </w:pPr>
      <w:r w:rsidRPr="00BF36F5">
        <w:rPr>
          <w:rFonts w:ascii="Times New Roman" w:hAnsi="Times New Roman" w:cs="Times New Roman"/>
          <w:sz w:val="24"/>
          <w:szCs w:val="24"/>
        </w:rPr>
        <w:t xml:space="preserve">Сдал                                        </w:t>
      </w:r>
      <w:r w:rsidR="00E72783" w:rsidRPr="00BF36F5">
        <w:rPr>
          <w:rFonts w:ascii="Times New Roman" w:hAnsi="Times New Roman" w:cs="Times New Roman"/>
          <w:sz w:val="24"/>
          <w:szCs w:val="24"/>
        </w:rPr>
        <w:t xml:space="preserve">                     </w:t>
      </w:r>
      <w:r w:rsidRPr="00BF36F5">
        <w:rPr>
          <w:rFonts w:ascii="Times New Roman" w:hAnsi="Times New Roman" w:cs="Times New Roman"/>
          <w:sz w:val="24"/>
          <w:szCs w:val="24"/>
        </w:rPr>
        <w:t>Принял</w:t>
      </w:r>
    </w:p>
    <w:p w:rsidR="0004706E" w:rsidRPr="00BF36F5" w:rsidRDefault="00E72783" w:rsidP="008364AB">
      <w:pPr>
        <w:pStyle w:val="ConsPlusNonformat"/>
        <w:jc w:val="both"/>
        <w:rPr>
          <w:rFonts w:ascii="Times New Roman" w:hAnsi="Times New Roman" w:cs="Times New Roman"/>
          <w:sz w:val="24"/>
          <w:szCs w:val="24"/>
        </w:rPr>
      </w:pPr>
      <w:r w:rsidRPr="00BF36F5">
        <w:rPr>
          <w:rFonts w:ascii="Times New Roman" w:hAnsi="Times New Roman" w:cs="Times New Roman"/>
          <w:sz w:val="24"/>
          <w:szCs w:val="24"/>
        </w:rPr>
        <w:t xml:space="preserve">         </w:t>
      </w:r>
      <w:r w:rsidR="0004706E" w:rsidRPr="00BF36F5">
        <w:rPr>
          <w:rFonts w:ascii="Times New Roman" w:hAnsi="Times New Roman" w:cs="Times New Roman"/>
          <w:sz w:val="24"/>
          <w:szCs w:val="24"/>
        </w:rPr>
        <w:t xml:space="preserve">______________/___________/                </w:t>
      </w:r>
      <w:r w:rsidRPr="00BF36F5">
        <w:rPr>
          <w:rFonts w:ascii="Times New Roman" w:hAnsi="Times New Roman" w:cs="Times New Roman"/>
          <w:sz w:val="24"/>
          <w:szCs w:val="24"/>
        </w:rPr>
        <w:t xml:space="preserve">      </w:t>
      </w:r>
      <w:r w:rsidR="0004706E" w:rsidRPr="00BF36F5">
        <w:rPr>
          <w:rFonts w:ascii="Times New Roman" w:hAnsi="Times New Roman" w:cs="Times New Roman"/>
          <w:sz w:val="24"/>
          <w:szCs w:val="24"/>
        </w:rPr>
        <w:t xml:space="preserve"> ______________/___________/</w:t>
      </w:r>
    </w:p>
    <w:p w:rsidR="0004706E" w:rsidRPr="00BF36F5" w:rsidRDefault="0004706E" w:rsidP="008364AB">
      <w:pPr>
        <w:pStyle w:val="ConsPlusNonformat"/>
        <w:jc w:val="both"/>
        <w:rPr>
          <w:rFonts w:ascii="Times New Roman" w:hAnsi="Times New Roman" w:cs="Times New Roman"/>
          <w:sz w:val="24"/>
          <w:szCs w:val="24"/>
        </w:rPr>
      </w:pPr>
      <w:r w:rsidRPr="00BF36F5">
        <w:rPr>
          <w:rFonts w:ascii="Times New Roman" w:hAnsi="Times New Roman" w:cs="Times New Roman"/>
          <w:sz w:val="24"/>
          <w:szCs w:val="24"/>
        </w:rPr>
        <w:t xml:space="preserve">     </w:t>
      </w:r>
      <w:r w:rsidR="00E72783" w:rsidRPr="00BF36F5">
        <w:rPr>
          <w:rFonts w:ascii="Times New Roman" w:hAnsi="Times New Roman" w:cs="Times New Roman"/>
          <w:sz w:val="24"/>
          <w:szCs w:val="24"/>
        </w:rPr>
        <w:t xml:space="preserve">          </w:t>
      </w:r>
      <w:r w:rsidRPr="00BF36F5">
        <w:rPr>
          <w:rFonts w:ascii="Times New Roman" w:hAnsi="Times New Roman" w:cs="Times New Roman"/>
          <w:sz w:val="24"/>
          <w:szCs w:val="24"/>
        </w:rPr>
        <w:t xml:space="preserve"> (Ф.И.О.)      </w:t>
      </w:r>
      <w:r w:rsidR="00E72783" w:rsidRPr="00BF36F5">
        <w:rPr>
          <w:rFonts w:ascii="Times New Roman" w:hAnsi="Times New Roman" w:cs="Times New Roman"/>
          <w:sz w:val="24"/>
          <w:szCs w:val="24"/>
        </w:rPr>
        <w:t xml:space="preserve">         </w:t>
      </w:r>
      <w:r w:rsidRPr="00BF36F5">
        <w:rPr>
          <w:rFonts w:ascii="Times New Roman" w:hAnsi="Times New Roman" w:cs="Times New Roman"/>
          <w:sz w:val="24"/>
          <w:szCs w:val="24"/>
        </w:rPr>
        <w:t xml:space="preserve">(подпись)                   </w:t>
      </w:r>
      <w:r w:rsidR="00E72783" w:rsidRPr="00BF36F5">
        <w:rPr>
          <w:rFonts w:ascii="Times New Roman" w:hAnsi="Times New Roman" w:cs="Times New Roman"/>
          <w:sz w:val="24"/>
          <w:szCs w:val="24"/>
        </w:rPr>
        <w:t xml:space="preserve">                          </w:t>
      </w:r>
      <w:r w:rsidRPr="00BF36F5">
        <w:rPr>
          <w:rFonts w:ascii="Times New Roman" w:hAnsi="Times New Roman" w:cs="Times New Roman"/>
          <w:sz w:val="24"/>
          <w:szCs w:val="24"/>
        </w:rPr>
        <w:t xml:space="preserve">   (Ф.И.О.)   </w:t>
      </w:r>
      <w:r w:rsidR="00E72783" w:rsidRPr="00BF36F5">
        <w:rPr>
          <w:rFonts w:ascii="Times New Roman" w:hAnsi="Times New Roman" w:cs="Times New Roman"/>
          <w:sz w:val="24"/>
          <w:szCs w:val="24"/>
        </w:rPr>
        <w:t xml:space="preserve">       </w:t>
      </w:r>
      <w:r w:rsidRPr="00BF36F5">
        <w:rPr>
          <w:rFonts w:ascii="Times New Roman" w:hAnsi="Times New Roman" w:cs="Times New Roman"/>
          <w:sz w:val="24"/>
          <w:szCs w:val="24"/>
        </w:rPr>
        <w:t xml:space="preserve">  (подпись)</w:t>
      </w:r>
    </w:p>
    <w:p w:rsidR="0004706E" w:rsidRPr="00BF36F5" w:rsidRDefault="0004706E" w:rsidP="008364AB">
      <w:pPr>
        <w:pStyle w:val="ConsPlusNonformat"/>
        <w:jc w:val="both"/>
        <w:rPr>
          <w:rFonts w:ascii="Times New Roman" w:hAnsi="Times New Roman" w:cs="Times New Roman"/>
          <w:sz w:val="24"/>
          <w:szCs w:val="24"/>
        </w:rPr>
      </w:pPr>
    </w:p>
    <w:p w:rsidR="0004706E" w:rsidRPr="00BF36F5" w:rsidRDefault="0004706E" w:rsidP="008364AB">
      <w:pPr>
        <w:pStyle w:val="ConsPlusNonformat"/>
        <w:jc w:val="both"/>
        <w:rPr>
          <w:rFonts w:ascii="Times New Roman" w:hAnsi="Times New Roman" w:cs="Times New Roman"/>
          <w:sz w:val="24"/>
          <w:szCs w:val="24"/>
        </w:rPr>
      </w:pPr>
      <w:r w:rsidRPr="00BF36F5">
        <w:rPr>
          <w:rFonts w:ascii="Times New Roman" w:hAnsi="Times New Roman" w:cs="Times New Roman"/>
          <w:sz w:val="24"/>
          <w:szCs w:val="24"/>
        </w:rPr>
        <w:t xml:space="preserve">    </w:t>
      </w:r>
      <w:r w:rsidR="00E72783" w:rsidRPr="00BF36F5">
        <w:rPr>
          <w:rFonts w:ascii="Times New Roman" w:hAnsi="Times New Roman" w:cs="Times New Roman"/>
          <w:sz w:val="24"/>
          <w:szCs w:val="24"/>
        </w:rPr>
        <w:t>«</w:t>
      </w:r>
      <w:r w:rsidRPr="00BF36F5">
        <w:rPr>
          <w:rFonts w:ascii="Times New Roman" w:hAnsi="Times New Roman" w:cs="Times New Roman"/>
          <w:sz w:val="24"/>
          <w:szCs w:val="24"/>
        </w:rPr>
        <w:t>___</w:t>
      </w:r>
      <w:r w:rsidR="00E72783" w:rsidRPr="00BF36F5">
        <w:rPr>
          <w:rFonts w:ascii="Times New Roman" w:hAnsi="Times New Roman" w:cs="Times New Roman"/>
          <w:sz w:val="24"/>
          <w:szCs w:val="24"/>
        </w:rPr>
        <w:t>»</w:t>
      </w:r>
      <w:r w:rsidRPr="00BF36F5">
        <w:rPr>
          <w:rFonts w:ascii="Times New Roman" w:hAnsi="Times New Roman" w:cs="Times New Roman"/>
          <w:sz w:val="24"/>
          <w:szCs w:val="24"/>
        </w:rPr>
        <w:t xml:space="preserve"> ___________ 20__ г.             </w:t>
      </w:r>
      <w:r w:rsidR="00E72783" w:rsidRPr="00BF36F5">
        <w:rPr>
          <w:rFonts w:ascii="Times New Roman" w:hAnsi="Times New Roman" w:cs="Times New Roman"/>
          <w:sz w:val="24"/>
          <w:szCs w:val="24"/>
        </w:rPr>
        <w:t xml:space="preserve">                </w:t>
      </w:r>
      <w:r w:rsidRPr="00BF36F5">
        <w:rPr>
          <w:rFonts w:ascii="Times New Roman" w:hAnsi="Times New Roman" w:cs="Times New Roman"/>
          <w:sz w:val="24"/>
          <w:szCs w:val="24"/>
        </w:rPr>
        <w:t xml:space="preserve">      </w:t>
      </w:r>
      <w:r w:rsidR="00E72783" w:rsidRPr="00BF36F5">
        <w:rPr>
          <w:rFonts w:ascii="Times New Roman" w:hAnsi="Times New Roman" w:cs="Times New Roman"/>
          <w:sz w:val="24"/>
          <w:szCs w:val="24"/>
        </w:rPr>
        <w:t>«</w:t>
      </w:r>
      <w:r w:rsidRPr="00BF36F5">
        <w:rPr>
          <w:rFonts w:ascii="Times New Roman" w:hAnsi="Times New Roman" w:cs="Times New Roman"/>
          <w:sz w:val="24"/>
          <w:szCs w:val="24"/>
        </w:rPr>
        <w:t>___</w:t>
      </w:r>
      <w:r w:rsidR="00E72783" w:rsidRPr="00BF36F5">
        <w:rPr>
          <w:rFonts w:ascii="Times New Roman" w:hAnsi="Times New Roman" w:cs="Times New Roman"/>
          <w:sz w:val="24"/>
          <w:szCs w:val="24"/>
        </w:rPr>
        <w:t>»</w:t>
      </w:r>
      <w:r w:rsidRPr="00BF36F5">
        <w:rPr>
          <w:rFonts w:ascii="Times New Roman" w:hAnsi="Times New Roman" w:cs="Times New Roman"/>
          <w:sz w:val="24"/>
          <w:szCs w:val="24"/>
        </w:rPr>
        <w:t xml:space="preserve"> ___________ 20__ г.</w:t>
      </w:r>
    </w:p>
    <w:p w:rsidR="0004706E" w:rsidRPr="00BF36F5" w:rsidRDefault="0004706E" w:rsidP="008364AB">
      <w:pPr>
        <w:pStyle w:val="ConsPlusNonformat"/>
        <w:jc w:val="both"/>
        <w:rPr>
          <w:rFonts w:ascii="Times New Roman" w:hAnsi="Times New Roman" w:cs="Times New Roman"/>
          <w:sz w:val="24"/>
          <w:szCs w:val="24"/>
        </w:rPr>
      </w:pPr>
    </w:p>
    <w:p w:rsidR="001D2556" w:rsidRPr="00BF36F5" w:rsidRDefault="0004706E" w:rsidP="008364AB">
      <w:pPr>
        <w:pStyle w:val="ConsPlusNonformat"/>
        <w:jc w:val="both"/>
        <w:rPr>
          <w:rFonts w:ascii="Times New Roman" w:hAnsi="Times New Roman" w:cs="Times New Roman"/>
          <w:sz w:val="24"/>
          <w:szCs w:val="24"/>
        </w:rPr>
      </w:pPr>
      <w:r w:rsidRPr="00BF36F5">
        <w:rPr>
          <w:rFonts w:ascii="Times New Roman" w:hAnsi="Times New Roman" w:cs="Times New Roman"/>
          <w:sz w:val="24"/>
          <w:szCs w:val="24"/>
        </w:rPr>
        <w:t xml:space="preserve">   </w:t>
      </w:r>
    </w:p>
    <w:p w:rsidR="0004706E" w:rsidRPr="00BF36F5" w:rsidRDefault="0004706E" w:rsidP="008364AB">
      <w:pPr>
        <w:pStyle w:val="ConsPlusNonformat"/>
        <w:jc w:val="both"/>
        <w:rPr>
          <w:rFonts w:ascii="Times New Roman" w:hAnsi="Times New Roman" w:cs="Times New Roman"/>
          <w:sz w:val="24"/>
          <w:szCs w:val="24"/>
        </w:rPr>
      </w:pPr>
      <w:r w:rsidRPr="00BF36F5">
        <w:rPr>
          <w:rFonts w:ascii="Times New Roman" w:hAnsi="Times New Roman" w:cs="Times New Roman"/>
          <w:sz w:val="24"/>
          <w:szCs w:val="24"/>
        </w:rPr>
        <w:t xml:space="preserve"> Приложение: __________________________________________________________.</w:t>
      </w:r>
    </w:p>
    <w:p w:rsidR="0004706E" w:rsidRPr="00BF36F5" w:rsidRDefault="0004706E" w:rsidP="008364AB">
      <w:pPr>
        <w:pStyle w:val="ConsPlusNonformat"/>
        <w:jc w:val="center"/>
        <w:rPr>
          <w:rFonts w:ascii="Times New Roman" w:hAnsi="Times New Roman" w:cs="Times New Roman"/>
          <w:sz w:val="24"/>
          <w:szCs w:val="24"/>
        </w:rPr>
      </w:pPr>
      <w:r w:rsidRPr="00BF36F5">
        <w:rPr>
          <w:rFonts w:ascii="Times New Roman" w:hAnsi="Times New Roman" w:cs="Times New Roman"/>
          <w:sz w:val="24"/>
          <w:szCs w:val="24"/>
        </w:rPr>
        <w:t>(перечень передаваемых документов)</w:t>
      </w: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04706E" w:rsidRPr="008364AB" w:rsidRDefault="0004706E" w:rsidP="008364AB">
      <w:pPr>
        <w:spacing w:line="240" w:lineRule="auto"/>
        <w:rPr>
          <w:rFonts w:ascii="Times New Roman" w:hAnsi="Times New Roman"/>
          <w:sz w:val="28"/>
          <w:szCs w:val="28"/>
        </w:rPr>
        <w:sectPr w:rsidR="0004706E" w:rsidRPr="008364AB" w:rsidSect="009858C1">
          <w:headerReference w:type="default" r:id="rId48"/>
          <w:headerReference w:type="first" r:id="rId49"/>
          <w:pgSz w:w="11905" w:h="16838"/>
          <w:pgMar w:top="851" w:right="737" w:bottom="851" w:left="1701" w:header="426" w:footer="0" w:gutter="0"/>
          <w:cols w:space="720"/>
          <w:titlePg/>
          <w:docGrid w:linePitch="299"/>
        </w:sectPr>
      </w:pPr>
    </w:p>
    <w:p w:rsidR="0004706E" w:rsidRPr="008364AB" w:rsidRDefault="0004706E" w:rsidP="008364AB">
      <w:pPr>
        <w:pStyle w:val="ConsPlusNormal"/>
        <w:ind w:left="8789"/>
        <w:jc w:val="center"/>
        <w:outlineLvl w:val="1"/>
        <w:rPr>
          <w:sz w:val="28"/>
          <w:szCs w:val="28"/>
        </w:rPr>
      </w:pPr>
      <w:r w:rsidRPr="008364AB">
        <w:rPr>
          <w:sz w:val="28"/>
          <w:szCs w:val="28"/>
        </w:rPr>
        <w:lastRenderedPageBreak/>
        <w:t>Приложение 4</w:t>
      </w:r>
    </w:p>
    <w:p w:rsidR="0004706E" w:rsidRPr="008364AB" w:rsidRDefault="0004706E" w:rsidP="008364AB">
      <w:pPr>
        <w:pStyle w:val="ConsPlusNormal"/>
        <w:ind w:left="8789"/>
        <w:jc w:val="center"/>
        <w:rPr>
          <w:sz w:val="28"/>
          <w:szCs w:val="28"/>
        </w:rPr>
      </w:pPr>
      <w:r w:rsidRPr="008364AB">
        <w:rPr>
          <w:sz w:val="28"/>
          <w:szCs w:val="28"/>
        </w:rPr>
        <w:t>к Порядку</w:t>
      </w:r>
      <w:r w:rsidR="00910E9D" w:rsidRPr="008364AB">
        <w:rPr>
          <w:sz w:val="28"/>
          <w:szCs w:val="28"/>
        </w:rPr>
        <w:t xml:space="preserve"> </w:t>
      </w:r>
      <w:r w:rsidRPr="008364AB">
        <w:rPr>
          <w:sz w:val="28"/>
          <w:szCs w:val="28"/>
        </w:rPr>
        <w:t>приема, хранения, определения</w:t>
      </w:r>
      <w:r w:rsidR="003E4246" w:rsidRPr="008364AB">
        <w:rPr>
          <w:sz w:val="28"/>
          <w:szCs w:val="28"/>
        </w:rPr>
        <w:t xml:space="preserve"> </w:t>
      </w:r>
      <w:r w:rsidRPr="008364AB">
        <w:rPr>
          <w:sz w:val="28"/>
          <w:szCs w:val="28"/>
        </w:rPr>
        <w:t>стоимости и реализации (выкупа)</w:t>
      </w:r>
      <w:r w:rsidR="003E4246" w:rsidRPr="008364AB">
        <w:rPr>
          <w:sz w:val="28"/>
          <w:szCs w:val="28"/>
        </w:rPr>
        <w:t xml:space="preserve"> </w:t>
      </w:r>
      <w:r w:rsidRPr="008364AB">
        <w:rPr>
          <w:sz w:val="28"/>
          <w:szCs w:val="28"/>
        </w:rPr>
        <w:t>подарков, полученных</w:t>
      </w:r>
      <w:r w:rsidR="003E4246" w:rsidRPr="008364AB">
        <w:rPr>
          <w:sz w:val="28"/>
          <w:szCs w:val="28"/>
        </w:rPr>
        <w:t xml:space="preserve"> </w:t>
      </w:r>
      <w:r w:rsidRPr="008364AB">
        <w:rPr>
          <w:sz w:val="28"/>
          <w:szCs w:val="28"/>
        </w:rPr>
        <w:t>муниципальными служащими,</w:t>
      </w:r>
      <w:r w:rsidR="003E4246" w:rsidRPr="008364AB">
        <w:rPr>
          <w:sz w:val="28"/>
          <w:szCs w:val="28"/>
        </w:rPr>
        <w:t xml:space="preserve"> </w:t>
      </w:r>
      <w:r w:rsidRPr="008364AB">
        <w:rPr>
          <w:sz w:val="28"/>
          <w:szCs w:val="28"/>
        </w:rPr>
        <w:t>замещающими должности</w:t>
      </w:r>
      <w:r w:rsidR="003E4246" w:rsidRPr="008364AB">
        <w:rPr>
          <w:sz w:val="28"/>
          <w:szCs w:val="28"/>
        </w:rPr>
        <w:t xml:space="preserve"> </w:t>
      </w:r>
      <w:r w:rsidRPr="008364AB">
        <w:rPr>
          <w:sz w:val="28"/>
          <w:szCs w:val="28"/>
        </w:rPr>
        <w:t>муниципальной службы</w:t>
      </w:r>
      <w:r w:rsidR="003E4246" w:rsidRPr="008364AB">
        <w:rPr>
          <w:sz w:val="28"/>
          <w:szCs w:val="28"/>
        </w:rPr>
        <w:t xml:space="preserve"> </w:t>
      </w:r>
      <w:r w:rsidRPr="008364AB">
        <w:rPr>
          <w:sz w:val="28"/>
          <w:szCs w:val="28"/>
        </w:rPr>
        <w:t>в муниципальном образовании</w:t>
      </w:r>
      <w:r w:rsidR="003E4246" w:rsidRPr="008364AB">
        <w:rPr>
          <w:sz w:val="28"/>
          <w:szCs w:val="28"/>
        </w:rPr>
        <w:t xml:space="preserve"> </w:t>
      </w:r>
      <w:r w:rsidRPr="008364AB">
        <w:rPr>
          <w:sz w:val="28"/>
          <w:szCs w:val="28"/>
        </w:rPr>
        <w:t xml:space="preserve">городского округа </w:t>
      </w:r>
      <w:r w:rsidR="00910E9D" w:rsidRPr="008364AB">
        <w:rPr>
          <w:sz w:val="28"/>
          <w:szCs w:val="28"/>
        </w:rPr>
        <w:t>«Усинск»</w:t>
      </w:r>
      <w:r w:rsidRPr="008364AB">
        <w:rPr>
          <w:sz w:val="28"/>
          <w:szCs w:val="28"/>
        </w:rPr>
        <w:t>,</w:t>
      </w:r>
      <w:r w:rsidR="003E4246" w:rsidRPr="008364AB">
        <w:rPr>
          <w:sz w:val="28"/>
          <w:szCs w:val="28"/>
        </w:rPr>
        <w:t xml:space="preserve"> </w:t>
      </w:r>
      <w:r w:rsidRPr="008364AB">
        <w:rPr>
          <w:sz w:val="28"/>
          <w:szCs w:val="28"/>
        </w:rPr>
        <w:t>в связи с протокольными</w:t>
      </w:r>
      <w:r w:rsidR="003E4246" w:rsidRPr="008364AB">
        <w:rPr>
          <w:sz w:val="28"/>
          <w:szCs w:val="28"/>
        </w:rPr>
        <w:t xml:space="preserve"> </w:t>
      </w:r>
      <w:r w:rsidRPr="008364AB">
        <w:rPr>
          <w:sz w:val="28"/>
          <w:szCs w:val="28"/>
        </w:rPr>
        <w:t>мероприятиями, служебными</w:t>
      </w:r>
      <w:r w:rsidR="003E4246" w:rsidRPr="008364AB">
        <w:rPr>
          <w:sz w:val="28"/>
          <w:szCs w:val="28"/>
        </w:rPr>
        <w:t xml:space="preserve"> </w:t>
      </w:r>
      <w:r w:rsidRPr="008364AB">
        <w:rPr>
          <w:sz w:val="28"/>
          <w:szCs w:val="28"/>
        </w:rPr>
        <w:t>командировками и другими</w:t>
      </w:r>
      <w:r w:rsidR="003E4246" w:rsidRPr="008364AB">
        <w:rPr>
          <w:sz w:val="28"/>
          <w:szCs w:val="28"/>
        </w:rPr>
        <w:t xml:space="preserve"> </w:t>
      </w:r>
      <w:r w:rsidRPr="008364AB">
        <w:rPr>
          <w:sz w:val="28"/>
          <w:szCs w:val="28"/>
        </w:rPr>
        <w:t>официальными мероприятиями,</w:t>
      </w:r>
      <w:r w:rsidR="003E4246" w:rsidRPr="008364AB">
        <w:rPr>
          <w:sz w:val="28"/>
          <w:szCs w:val="28"/>
        </w:rPr>
        <w:t xml:space="preserve"> </w:t>
      </w:r>
      <w:r w:rsidRPr="008364AB">
        <w:rPr>
          <w:sz w:val="28"/>
          <w:szCs w:val="28"/>
        </w:rPr>
        <w:t>участие в которых связано</w:t>
      </w:r>
      <w:r w:rsidR="003E4246" w:rsidRPr="008364AB">
        <w:rPr>
          <w:sz w:val="28"/>
          <w:szCs w:val="28"/>
        </w:rPr>
        <w:t xml:space="preserve"> </w:t>
      </w:r>
      <w:r w:rsidRPr="008364AB">
        <w:rPr>
          <w:sz w:val="28"/>
          <w:szCs w:val="28"/>
        </w:rPr>
        <w:t>с их должностным положением</w:t>
      </w:r>
      <w:r w:rsidR="003E4246" w:rsidRPr="008364AB">
        <w:rPr>
          <w:sz w:val="28"/>
          <w:szCs w:val="28"/>
        </w:rPr>
        <w:t xml:space="preserve"> </w:t>
      </w:r>
      <w:r w:rsidRPr="008364AB">
        <w:rPr>
          <w:sz w:val="28"/>
          <w:szCs w:val="28"/>
        </w:rPr>
        <w:t>или исполнением ими служебных</w:t>
      </w:r>
      <w:r w:rsidR="003E4246" w:rsidRPr="008364AB">
        <w:rPr>
          <w:sz w:val="28"/>
          <w:szCs w:val="28"/>
        </w:rPr>
        <w:t xml:space="preserve"> </w:t>
      </w:r>
      <w:r w:rsidRPr="008364AB">
        <w:rPr>
          <w:sz w:val="28"/>
          <w:szCs w:val="28"/>
        </w:rPr>
        <w:t>(должностных) обязанностей</w:t>
      </w:r>
    </w:p>
    <w:p w:rsidR="0004706E" w:rsidRPr="008364AB" w:rsidRDefault="0004706E" w:rsidP="008364AB">
      <w:pPr>
        <w:pStyle w:val="ConsPlusNormal"/>
        <w:ind w:left="8789"/>
        <w:jc w:val="right"/>
        <w:rPr>
          <w:sz w:val="28"/>
          <w:szCs w:val="28"/>
        </w:rPr>
      </w:pPr>
      <w:r w:rsidRPr="008364AB">
        <w:rPr>
          <w:sz w:val="28"/>
          <w:szCs w:val="28"/>
        </w:rPr>
        <w:t>(форма)</w:t>
      </w:r>
    </w:p>
    <w:p w:rsidR="00CE1B99" w:rsidRPr="008364AB" w:rsidRDefault="00CE1B99" w:rsidP="008364AB">
      <w:pPr>
        <w:autoSpaceDE w:val="0"/>
        <w:autoSpaceDN w:val="0"/>
        <w:adjustRightInd w:val="0"/>
        <w:spacing w:after="0" w:line="240" w:lineRule="auto"/>
        <w:jc w:val="center"/>
        <w:rPr>
          <w:rFonts w:ascii="Times New Roman" w:hAnsi="Times New Roman"/>
          <w:sz w:val="28"/>
          <w:szCs w:val="28"/>
        </w:rPr>
      </w:pPr>
      <w:bookmarkStart w:id="92" w:name="P1603"/>
      <w:bookmarkEnd w:id="92"/>
    </w:p>
    <w:p w:rsidR="008D723E" w:rsidRPr="008364AB" w:rsidRDefault="008D723E" w:rsidP="008364AB">
      <w:pPr>
        <w:autoSpaceDE w:val="0"/>
        <w:autoSpaceDN w:val="0"/>
        <w:adjustRightInd w:val="0"/>
        <w:spacing w:after="0" w:line="240" w:lineRule="auto"/>
        <w:jc w:val="center"/>
        <w:rPr>
          <w:rFonts w:ascii="Times New Roman" w:hAnsi="Times New Roman"/>
          <w:sz w:val="28"/>
          <w:szCs w:val="28"/>
        </w:rPr>
      </w:pPr>
      <w:r w:rsidRPr="008364AB">
        <w:rPr>
          <w:rFonts w:ascii="Times New Roman" w:hAnsi="Times New Roman"/>
          <w:sz w:val="28"/>
          <w:szCs w:val="28"/>
        </w:rPr>
        <w:t>КНИГА</w:t>
      </w:r>
    </w:p>
    <w:p w:rsidR="008D723E" w:rsidRPr="008364AB" w:rsidRDefault="008D723E" w:rsidP="008364AB">
      <w:pPr>
        <w:autoSpaceDE w:val="0"/>
        <w:autoSpaceDN w:val="0"/>
        <w:adjustRightInd w:val="0"/>
        <w:spacing w:after="0" w:line="240" w:lineRule="auto"/>
        <w:jc w:val="center"/>
        <w:rPr>
          <w:rFonts w:ascii="Times New Roman" w:hAnsi="Times New Roman"/>
          <w:sz w:val="28"/>
          <w:szCs w:val="28"/>
        </w:rPr>
      </w:pPr>
      <w:r w:rsidRPr="008364AB">
        <w:rPr>
          <w:rFonts w:ascii="Times New Roman" w:hAnsi="Times New Roman"/>
          <w:sz w:val="28"/>
          <w:szCs w:val="28"/>
        </w:rPr>
        <w:t>учета актов приема-передачи подарков</w:t>
      </w:r>
    </w:p>
    <w:p w:rsidR="005249B2" w:rsidRPr="008364AB" w:rsidRDefault="005249B2" w:rsidP="008364AB">
      <w:pPr>
        <w:autoSpaceDE w:val="0"/>
        <w:autoSpaceDN w:val="0"/>
        <w:adjustRightInd w:val="0"/>
        <w:spacing w:after="0" w:line="240" w:lineRule="auto"/>
        <w:jc w:val="center"/>
        <w:rPr>
          <w:rFonts w:ascii="Times New Roman" w:hAnsi="Times New Roman"/>
          <w:sz w:val="28"/>
          <w:szCs w:val="28"/>
        </w:rPr>
      </w:pPr>
    </w:p>
    <w:tbl>
      <w:tblPr>
        <w:tblW w:w="14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3"/>
        <w:gridCol w:w="778"/>
        <w:gridCol w:w="2525"/>
        <w:gridCol w:w="2409"/>
        <w:gridCol w:w="1560"/>
        <w:gridCol w:w="2268"/>
        <w:gridCol w:w="1843"/>
        <w:gridCol w:w="1418"/>
        <w:gridCol w:w="1353"/>
      </w:tblGrid>
      <w:tr w:rsidR="008D723E" w:rsidRPr="008364AB" w:rsidTr="00D60CD8">
        <w:tc>
          <w:tcPr>
            <w:tcW w:w="633" w:type="dxa"/>
          </w:tcPr>
          <w:p w:rsidR="008D723E" w:rsidRPr="008364AB" w:rsidRDefault="008D723E" w:rsidP="008364AB">
            <w:pPr>
              <w:autoSpaceDE w:val="0"/>
              <w:autoSpaceDN w:val="0"/>
              <w:adjustRightInd w:val="0"/>
              <w:spacing w:after="0" w:line="240" w:lineRule="auto"/>
              <w:jc w:val="center"/>
              <w:rPr>
                <w:rFonts w:ascii="Times New Roman" w:hAnsi="Times New Roman"/>
                <w:sz w:val="28"/>
                <w:szCs w:val="28"/>
              </w:rPr>
            </w:pPr>
            <w:r w:rsidRPr="008364AB">
              <w:rPr>
                <w:rFonts w:ascii="Times New Roman" w:hAnsi="Times New Roman"/>
                <w:sz w:val="28"/>
                <w:szCs w:val="28"/>
              </w:rPr>
              <w:t>№</w:t>
            </w:r>
          </w:p>
          <w:p w:rsidR="008D723E" w:rsidRPr="008364AB" w:rsidRDefault="008D723E" w:rsidP="008364AB">
            <w:pPr>
              <w:autoSpaceDE w:val="0"/>
              <w:autoSpaceDN w:val="0"/>
              <w:adjustRightInd w:val="0"/>
              <w:spacing w:after="0" w:line="240" w:lineRule="auto"/>
              <w:jc w:val="center"/>
              <w:rPr>
                <w:rFonts w:ascii="Times New Roman" w:hAnsi="Times New Roman"/>
                <w:sz w:val="28"/>
                <w:szCs w:val="28"/>
              </w:rPr>
            </w:pPr>
            <w:proofErr w:type="spellStart"/>
            <w:r w:rsidRPr="008364AB">
              <w:rPr>
                <w:rFonts w:ascii="Times New Roman" w:hAnsi="Times New Roman"/>
                <w:sz w:val="28"/>
                <w:szCs w:val="28"/>
              </w:rPr>
              <w:t>п</w:t>
            </w:r>
            <w:proofErr w:type="spellEnd"/>
            <w:r w:rsidRPr="008364AB">
              <w:rPr>
                <w:rFonts w:ascii="Times New Roman" w:hAnsi="Times New Roman"/>
                <w:sz w:val="28"/>
                <w:szCs w:val="28"/>
              </w:rPr>
              <w:t>/</w:t>
            </w:r>
            <w:proofErr w:type="spellStart"/>
            <w:r w:rsidRPr="008364AB">
              <w:rPr>
                <w:rFonts w:ascii="Times New Roman" w:hAnsi="Times New Roman"/>
                <w:sz w:val="28"/>
                <w:szCs w:val="28"/>
              </w:rPr>
              <w:t>п</w:t>
            </w:r>
            <w:proofErr w:type="spellEnd"/>
          </w:p>
        </w:tc>
        <w:tc>
          <w:tcPr>
            <w:tcW w:w="778" w:type="dxa"/>
          </w:tcPr>
          <w:p w:rsidR="008D723E" w:rsidRPr="008364AB" w:rsidRDefault="008D723E" w:rsidP="008364AB">
            <w:pPr>
              <w:autoSpaceDE w:val="0"/>
              <w:autoSpaceDN w:val="0"/>
              <w:adjustRightInd w:val="0"/>
              <w:spacing w:after="0" w:line="240" w:lineRule="auto"/>
              <w:jc w:val="center"/>
              <w:rPr>
                <w:rFonts w:ascii="Times New Roman" w:hAnsi="Times New Roman"/>
                <w:sz w:val="28"/>
                <w:szCs w:val="28"/>
              </w:rPr>
            </w:pPr>
            <w:r w:rsidRPr="008364AB">
              <w:rPr>
                <w:rFonts w:ascii="Times New Roman" w:hAnsi="Times New Roman"/>
                <w:sz w:val="28"/>
                <w:szCs w:val="28"/>
              </w:rPr>
              <w:t>Дата</w:t>
            </w:r>
          </w:p>
        </w:tc>
        <w:tc>
          <w:tcPr>
            <w:tcW w:w="2525" w:type="dxa"/>
          </w:tcPr>
          <w:p w:rsidR="008D723E" w:rsidRPr="008364AB" w:rsidRDefault="008D723E" w:rsidP="008364AB">
            <w:pPr>
              <w:autoSpaceDE w:val="0"/>
              <w:autoSpaceDN w:val="0"/>
              <w:adjustRightInd w:val="0"/>
              <w:spacing w:after="0" w:line="240" w:lineRule="auto"/>
              <w:jc w:val="center"/>
              <w:rPr>
                <w:rFonts w:ascii="Times New Roman" w:hAnsi="Times New Roman"/>
                <w:sz w:val="28"/>
                <w:szCs w:val="28"/>
              </w:rPr>
            </w:pPr>
            <w:r w:rsidRPr="008364AB">
              <w:rPr>
                <w:rFonts w:ascii="Times New Roman" w:hAnsi="Times New Roman"/>
                <w:sz w:val="28"/>
                <w:szCs w:val="28"/>
              </w:rPr>
              <w:t>Наименование подарка</w:t>
            </w:r>
          </w:p>
        </w:tc>
        <w:tc>
          <w:tcPr>
            <w:tcW w:w="2409" w:type="dxa"/>
          </w:tcPr>
          <w:p w:rsidR="008D723E" w:rsidRPr="008364AB" w:rsidRDefault="008D723E" w:rsidP="008364AB">
            <w:pPr>
              <w:autoSpaceDE w:val="0"/>
              <w:autoSpaceDN w:val="0"/>
              <w:adjustRightInd w:val="0"/>
              <w:spacing w:after="0" w:line="240" w:lineRule="auto"/>
              <w:jc w:val="center"/>
              <w:rPr>
                <w:rFonts w:ascii="Times New Roman" w:hAnsi="Times New Roman"/>
                <w:sz w:val="28"/>
                <w:szCs w:val="28"/>
              </w:rPr>
            </w:pPr>
            <w:r w:rsidRPr="008364AB">
              <w:rPr>
                <w:rFonts w:ascii="Times New Roman" w:hAnsi="Times New Roman"/>
                <w:sz w:val="28"/>
                <w:szCs w:val="28"/>
              </w:rPr>
              <w:t>Ф.И.О., должность лица, сдавшего подарок</w:t>
            </w:r>
          </w:p>
        </w:tc>
        <w:tc>
          <w:tcPr>
            <w:tcW w:w="1560" w:type="dxa"/>
          </w:tcPr>
          <w:p w:rsidR="008D723E" w:rsidRPr="008364AB" w:rsidRDefault="008D723E" w:rsidP="008364AB">
            <w:pPr>
              <w:autoSpaceDE w:val="0"/>
              <w:autoSpaceDN w:val="0"/>
              <w:adjustRightInd w:val="0"/>
              <w:spacing w:after="0" w:line="240" w:lineRule="auto"/>
              <w:jc w:val="center"/>
              <w:rPr>
                <w:rFonts w:ascii="Times New Roman" w:hAnsi="Times New Roman"/>
                <w:sz w:val="28"/>
                <w:szCs w:val="28"/>
              </w:rPr>
            </w:pPr>
            <w:r w:rsidRPr="008364AB">
              <w:rPr>
                <w:rFonts w:ascii="Times New Roman" w:hAnsi="Times New Roman"/>
                <w:sz w:val="28"/>
                <w:szCs w:val="28"/>
              </w:rPr>
              <w:t>Подпись лица, сдавшего подарок</w:t>
            </w:r>
          </w:p>
        </w:tc>
        <w:tc>
          <w:tcPr>
            <w:tcW w:w="2268" w:type="dxa"/>
          </w:tcPr>
          <w:p w:rsidR="008D723E" w:rsidRPr="008364AB" w:rsidRDefault="008D723E" w:rsidP="008364AB">
            <w:pPr>
              <w:autoSpaceDE w:val="0"/>
              <w:autoSpaceDN w:val="0"/>
              <w:adjustRightInd w:val="0"/>
              <w:spacing w:after="0" w:line="240" w:lineRule="auto"/>
              <w:jc w:val="center"/>
              <w:rPr>
                <w:rFonts w:ascii="Times New Roman" w:hAnsi="Times New Roman"/>
                <w:sz w:val="28"/>
                <w:szCs w:val="28"/>
              </w:rPr>
            </w:pPr>
            <w:r w:rsidRPr="008364AB">
              <w:rPr>
                <w:rFonts w:ascii="Times New Roman" w:hAnsi="Times New Roman"/>
                <w:sz w:val="28"/>
                <w:szCs w:val="28"/>
              </w:rPr>
              <w:t>Ф.И.О., должность лица, принявшего подарок</w:t>
            </w:r>
          </w:p>
        </w:tc>
        <w:tc>
          <w:tcPr>
            <w:tcW w:w="1843" w:type="dxa"/>
          </w:tcPr>
          <w:p w:rsidR="008D723E" w:rsidRPr="008364AB" w:rsidRDefault="008D723E" w:rsidP="008364AB">
            <w:pPr>
              <w:autoSpaceDE w:val="0"/>
              <w:autoSpaceDN w:val="0"/>
              <w:adjustRightInd w:val="0"/>
              <w:spacing w:after="0" w:line="240" w:lineRule="auto"/>
              <w:jc w:val="center"/>
              <w:rPr>
                <w:rFonts w:ascii="Times New Roman" w:hAnsi="Times New Roman"/>
                <w:sz w:val="28"/>
                <w:szCs w:val="28"/>
              </w:rPr>
            </w:pPr>
            <w:r w:rsidRPr="008364AB">
              <w:rPr>
                <w:rFonts w:ascii="Times New Roman" w:hAnsi="Times New Roman"/>
                <w:sz w:val="28"/>
                <w:szCs w:val="28"/>
              </w:rPr>
              <w:t>Подпись лица, принявшего подарок</w:t>
            </w:r>
          </w:p>
        </w:tc>
        <w:tc>
          <w:tcPr>
            <w:tcW w:w="1418" w:type="dxa"/>
          </w:tcPr>
          <w:p w:rsidR="008D723E" w:rsidRPr="008364AB" w:rsidRDefault="008D723E" w:rsidP="008364AB">
            <w:pPr>
              <w:autoSpaceDE w:val="0"/>
              <w:autoSpaceDN w:val="0"/>
              <w:adjustRightInd w:val="0"/>
              <w:spacing w:after="0" w:line="240" w:lineRule="auto"/>
              <w:jc w:val="center"/>
              <w:rPr>
                <w:rFonts w:ascii="Times New Roman" w:hAnsi="Times New Roman"/>
                <w:sz w:val="28"/>
                <w:szCs w:val="28"/>
              </w:rPr>
            </w:pPr>
            <w:r w:rsidRPr="008364AB">
              <w:rPr>
                <w:rFonts w:ascii="Times New Roman" w:hAnsi="Times New Roman"/>
                <w:sz w:val="28"/>
                <w:szCs w:val="28"/>
              </w:rPr>
              <w:t>Отметка о возврате</w:t>
            </w:r>
          </w:p>
        </w:tc>
        <w:tc>
          <w:tcPr>
            <w:tcW w:w="1353" w:type="dxa"/>
          </w:tcPr>
          <w:p w:rsidR="008D723E" w:rsidRPr="008364AB" w:rsidRDefault="008D723E" w:rsidP="008364AB">
            <w:pPr>
              <w:autoSpaceDE w:val="0"/>
              <w:autoSpaceDN w:val="0"/>
              <w:adjustRightInd w:val="0"/>
              <w:spacing w:after="0" w:line="240" w:lineRule="auto"/>
              <w:jc w:val="center"/>
              <w:rPr>
                <w:rFonts w:ascii="Times New Roman" w:hAnsi="Times New Roman"/>
                <w:sz w:val="28"/>
                <w:szCs w:val="28"/>
              </w:rPr>
            </w:pPr>
            <w:r w:rsidRPr="008364AB">
              <w:rPr>
                <w:rFonts w:ascii="Times New Roman" w:hAnsi="Times New Roman"/>
                <w:sz w:val="28"/>
                <w:szCs w:val="28"/>
              </w:rPr>
              <w:t>Отметка о выкупе</w:t>
            </w:r>
          </w:p>
        </w:tc>
      </w:tr>
      <w:tr w:rsidR="008D723E" w:rsidRPr="008364AB" w:rsidTr="00D60CD8">
        <w:tc>
          <w:tcPr>
            <w:tcW w:w="633"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778"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2525"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2409"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1560"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2268"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1843"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1418"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1353"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r>
      <w:tr w:rsidR="008D723E" w:rsidRPr="008364AB" w:rsidTr="00D60CD8">
        <w:tc>
          <w:tcPr>
            <w:tcW w:w="633"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778"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2525"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2409"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1560"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2268"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1843"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1418"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1353"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r>
      <w:tr w:rsidR="008D723E" w:rsidRPr="008364AB" w:rsidTr="00D60CD8">
        <w:tc>
          <w:tcPr>
            <w:tcW w:w="633"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778"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2525"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2409"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1560"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2268"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1843"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1418"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c>
          <w:tcPr>
            <w:tcW w:w="1353" w:type="dxa"/>
          </w:tcPr>
          <w:p w:rsidR="008D723E" w:rsidRPr="008364AB" w:rsidRDefault="008D723E" w:rsidP="008364AB">
            <w:pPr>
              <w:autoSpaceDE w:val="0"/>
              <w:autoSpaceDN w:val="0"/>
              <w:adjustRightInd w:val="0"/>
              <w:spacing w:after="0" w:line="240" w:lineRule="auto"/>
              <w:rPr>
                <w:rFonts w:ascii="Times New Roman" w:hAnsi="Times New Roman"/>
                <w:sz w:val="28"/>
                <w:szCs w:val="28"/>
              </w:rPr>
            </w:pPr>
          </w:p>
        </w:tc>
      </w:tr>
    </w:tbl>
    <w:p w:rsidR="0004706E" w:rsidRPr="008364AB" w:rsidRDefault="0004706E" w:rsidP="008364AB">
      <w:pPr>
        <w:spacing w:line="240" w:lineRule="auto"/>
        <w:rPr>
          <w:rFonts w:ascii="Times New Roman" w:hAnsi="Times New Roman"/>
          <w:sz w:val="28"/>
          <w:szCs w:val="28"/>
        </w:rPr>
        <w:sectPr w:rsidR="0004706E" w:rsidRPr="008364AB">
          <w:pgSz w:w="16838" w:h="11905" w:orient="landscape"/>
          <w:pgMar w:top="1701" w:right="1134" w:bottom="850" w:left="1134" w:header="0" w:footer="0" w:gutter="0"/>
          <w:cols w:space="720"/>
        </w:sectPr>
      </w:pPr>
    </w:p>
    <w:p w:rsidR="0004706E" w:rsidRPr="008364AB" w:rsidRDefault="0004706E" w:rsidP="008364AB">
      <w:pPr>
        <w:pStyle w:val="ConsPlusNormal"/>
        <w:ind w:left="3402"/>
        <w:jc w:val="center"/>
        <w:outlineLvl w:val="1"/>
        <w:rPr>
          <w:sz w:val="28"/>
          <w:szCs w:val="28"/>
        </w:rPr>
      </w:pPr>
      <w:r w:rsidRPr="008364AB">
        <w:rPr>
          <w:sz w:val="28"/>
          <w:szCs w:val="28"/>
        </w:rPr>
        <w:lastRenderedPageBreak/>
        <w:t>Приложение 5</w:t>
      </w:r>
    </w:p>
    <w:p w:rsidR="0004706E" w:rsidRPr="008364AB" w:rsidRDefault="0004706E" w:rsidP="008364AB">
      <w:pPr>
        <w:pStyle w:val="ConsPlusNormal"/>
        <w:ind w:left="3402"/>
        <w:jc w:val="center"/>
        <w:rPr>
          <w:sz w:val="28"/>
          <w:szCs w:val="28"/>
        </w:rPr>
      </w:pPr>
      <w:r w:rsidRPr="008364AB">
        <w:rPr>
          <w:sz w:val="28"/>
          <w:szCs w:val="28"/>
        </w:rPr>
        <w:t>к Порядку</w:t>
      </w:r>
      <w:r w:rsidR="001019BB" w:rsidRPr="008364AB">
        <w:rPr>
          <w:sz w:val="28"/>
          <w:szCs w:val="28"/>
        </w:rPr>
        <w:t xml:space="preserve"> </w:t>
      </w:r>
      <w:r w:rsidRPr="008364AB">
        <w:rPr>
          <w:sz w:val="28"/>
          <w:szCs w:val="28"/>
        </w:rPr>
        <w:t>приема, хранения, определения</w:t>
      </w:r>
      <w:r w:rsidR="003E4246" w:rsidRPr="008364AB">
        <w:rPr>
          <w:sz w:val="28"/>
          <w:szCs w:val="28"/>
        </w:rPr>
        <w:t xml:space="preserve"> </w:t>
      </w:r>
      <w:r w:rsidRPr="008364AB">
        <w:rPr>
          <w:sz w:val="28"/>
          <w:szCs w:val="28"/>
        </w:rPr>
        <w:t>стоимости и реализации (выкупа)</w:t>
      </w:r>
      <w:r w:rsidR="003E4246" w:rsidRPr="008364AB">
        <w:rPr>
          <w:sz w:val="28"/>
          <w:szCs w:val="28"/>
        </w:rPr>
        <w:t xml:space="preserve"> </w:t>
      </w:r>
      <w:r w:rsidRPr="008364AB">
        <w:rPr>
          <w:sz w:val="28"/>
          <w:szCs w:val="28"/>
        </w:rPr>
        <w:t>подарков, полученных</w:t>
      </w:r>
      <w:r w:rsidR="003E4246" w:rsidRPr="008364AB">
        <w:rPr>
          <w:sz w:val="28"/>
          <w:szCs w:val="28"/>
        </w:rPr>
        <w:t xml:space="preserve"> </w:t>
      </w:r>
      <w:r w:rsidRPr="008364AB">
        <w:rPr>
          <w:sz w:val="28"/>
          <w:szCs w:val="28"/>
        </w:rPr>
        <w:t>муниципальными служащими,</w:t>
      </w:r>
      <w:r w:rsidR="003E4246" w:rsidRPr="008364AB">
        <w:rPr>
          <w:sz w:val="28"/>
          <w:szCs w:val="28"/>
        </w:rPr>
        <w:t xml:space="preserve"> </w:t>
      </w:r>
      <w:r w:rsidRPr="008364AB">
        <w:rPr>
          <w:sz w:val="28"/>
          <w:szCs w:val="28"/>
        </w:rPr>
        <w:t>замещающими должности</w:t>
      </w:r>
      <w:r w:rsidR="003E4246" w:rsidRPr="008364AB">
        <w:rPr>
          <w:sz w:val="28"/>
          <w:szCs w:val="28"/>
        </w:rPr>
        <w:t xml:space="preserve"> </w:t>
      </w:r>
      <w:r w:rsidRPr="008364AB">
        <w:rPr>
          <w:sz w:val="28"/>
          <w:szCs w:val="28"/>
        </w:rPr>
        <w:t>муниципальной службы</w:t>
      </w:r>
      <w:r w:rsidR="003E4246" w:rsidRPr="008364AB">
        <w:rPr>
          <w:sz w:val="28"/>
          <w:szCs w:val="28"/>
        </w:rPr>
        <w:t xml:space="preserve"> </w:t>
      </w:r>
      <w:r w:rsidRPr="008364AB">
        <w:rPr>
          <w:sz w:val="28"/>
          <w:szCs w:val="28"/>
        </w:rPr>
        <w:t>в муниципальном образовании</w:t>
      </w:r>
      <w:r w:rsidR="003E4246" w:rsidRPr="008364AB">
        <w:rPr>
          <w:sz w:val="28"/>
          <w:szCs w:val="28"/>
        </w:rPr>
        <w:t xml:space="preserve"> </w:t>
      </w:r>
      <w:r w:rsidRPr="008364AB">
        <w:rPr>
          <w:sz w:val="28"/>
          <w:szCs w:val="28"/>
        </w:rPr>
        <w:t xml:space="preserve">городского округа </w:t>
      </w:r>
      <w:r w:rsidR="001019BB" w:rsidRPr="008364AB">
        <w:rPr>
          <w:sz w:val="28"/>
          <w:szCs w:val="28"/>
        </w:rPr>
        <w:t>«Усинск»</w:t>
      </w:r>
      <w:r w:rsidR="003E4246" w:rsidRPr="008364AB">
        <w:rPr>
          <w:sz w:val="28"/>
          <w:szCs w:val="28"/>
        </w:rPr>
        <w:t xml:space="preserve"> </w:t>
      </w:r>
      <w:r w:rsidRPr="008364AB">
        <w:rPr>
          <w:sz w:val="28"/>
          <w:szCs w:val="28"/>
        </w:rPr>
        <w:t>в связи с протокольными</w:t>
      </w:r>
      <w:r w:rsidR="003E4246" w:rsidRPr="008364AB">
        <w:rPr>
          <w:sz w:val="28"/>
          <w:szCs w:val="28"/>
        </w:rPr>
        <w:t xml:space="preserve"> </w:t>
      </w:r>
      <w:r w:rsidRPr="008364AB">
        <w:rPr>
          <w:sz w:val="28"/>
          <w:szCs w:val="28"/>
        </w:rPr>
        <w:t>мероприятиями, служебными</w:t>
      </w:r>
      <w:r w:rsidR="003E4246" w:rsidRPr="008364AB">
        <w:rPr>
          <w:sz w:val="28"/>
          <w:szCs w:val="28"/>
        </w:rPr>
        <w:t xml:space="preserve"> </w:t>
      </w:r>
      <w:r w:rsidRPr="008364AB">
        <w:rPr>
          <w:sz w:val="28"/>
          <w:szCs w:val="28"/>
        </w:rPr>
        <w:t>командировками и другими</w:t>
      </w:r>
      <w:r w:rsidR="003E4246" w:rsidRPr="008364AB">
        <w:rPr>
          <w:sz w:val="28"/>
          <w:szCs w:val="28"/>
        </w:rPr>
        <w:t xml:space="preserve"> </w:t>
      </w:r>
      <w:r w:rsidRPr="008364AB">
        <w:rPr>
          <w:sz w:val="28"/>
          <w:szCs w:val="28"/>
        </w:rPr>
        <w:t>официальными мероприятиями,</w:t>
      </w:r>
      <w:r w:rsidR="003E4246" w:rsidRPr="008364AB">
        <w:rPr>
          <w:sz w:val="28"/>
          <w:szCs w:val="28"/>
        </w:rPr>
        <w:t xml:space="preserve"> </w:t>
      </w:r>
      <w:r w:rsidRPr="008364AB">
        <w:rPr>
          <w:sz w:val="28"/>
          <w:szCs w:val="28"/>
        </w:rPr>
        <w:t>участие в которых связано</w:t>
      </w:r>
      <w:r w:rsidR="003E4246" w:rsidRPr="008364AB">
        <w:rPr>
          <w:sz w:val="28"/>
          <w:szCs w:val="28"/>
        </w:rPr>
        <w:t xml:space="preserve"> </w:t>
      </w:r>
      <w:r w:rsidRPr="008364AB">
        <w:rPr>
          <w:sz w:val="28"/>
          <w:szCs w:val="28"/>
        </w:rPr>
        <w:t>с их должностным положением</w:t>
      </w:r>
      <w:r w:rsidR="003E4246" w:rsidRPr="008364AB">
        <w:rPr>
          <w:sz w:val="28"/>
          <w:szCs w:val="28"/>
        </w:rPr>
        <w:t xml:space="preserve"> </w:t>
      </w:r>
      <w:r w:rsidRPr="008364AB">
        <w:rPr>
          <w:sz w:val="28"/>
          <w:szCs w:val="28"/>
        </w:rPr>
        <w:t>или исполнением ими служебных</w:t>
      </w:r>
      <w:r w:rsidR="003E4246" w:rsidRPr="008364AB">
        <w:rPr>
          <w:sz w:val="28"/>
          <w:szCs w:val="28"/>
        </w:rPr>
        <w:t xml:space="preserve"> </w:t>
      </w:r>
      <w:r w:rsidRPr="008364AB">
        <w:rPr>
          <w:sz w:val="28"/>
          <w:szCs w:val="28"/>
        </w:rPr>
        <w:t>(должностных) обязанностей</w:t>
      </w:r>
    </w:p>
    <w:p w:rsidR="0004706E" w:rsidRPr="008364AB" w:rsidRDefault="0004706E" w:rsidP="008364AB">
      <w:pPr>
        <w:pStyle w:val="ConsPlusNormal"/>
        <w:ind w:left="3402"/>
        <w:jc w:val="right"/>
        <w:rPr>
          <w:sz w:val="28"/>
          <w:szCs w:val="28"/>
        </w:rPr>
      </w:pPr>
      <w:r w:rsidRPr="008364AB">
        <w:rPr>
          <w:sz w:val="28"/>
          <w:szCs w:val="28"/>
        </w:rPr>
        <w:t>(форма)</w:t>
      </w:r>
    </w:p>
    <w:p w:rsidR="0004706E" w:rsidRPr="008364AB" w:rsidRDefault="0004706E" w:rsidP="008364AB">
      <w:pPr>
        <w:pStyle w:val="ConsPlusNormal"/>
        <w:rPr>
          <w:sz w:val="28"/>
          <w:szCs w:val="28"/>
        </w:rPr>
      </w:pPr>
    </w:p>
    <w:p w:rsidR="0004706E" w:rsidRPr="008364AB" w:rsidRDefault="0004706E" w:rsidP="008364AB">
      <w:pPr>
        <w:pStyle w:val="ConsPlusNonformat"/>
        <w:jc w:val="center"/>
        <w:rPr>
          <w:rFonts w:ascii="Times New Roman" w:hAnsi="Times New Roman" w:cs="Times New Roman"/>
          <w:sz w:val="28"/>
          <w:szCs w:val="28"/>
        </w:rPr>
      </w:pPr>
      <w:bookmarkStart w:id="93" w:name="P1668"/>
      <w:bookmarkEnd w:id="93"/>
      <w:r w:rsidRPr="008364AB">
        <w:rPr>
          <w:rFonts w:ascii="Times New Roman" w:hAnsi="Times New Roman" w:cs="Times New Roman"/>
          <w:sz w:val="28"/>
          <w:szCs w:val="28"/>
        </w:rPr>
        <w:t>АКТ</w:t>
      </w:r>
    </w:p>
    <w:p w:rsidR="0004706E" w:rsidRPr="008364AB" w:rsidRDefault="0004706E" w:rsidP="008364AB">
      <w:pPr>
        <w:pStyle w:val="ConsPlusNonformat"/>
        <w:jc w:val="center"/>
        <w:rPr>
          <w:rFonts w:ascii="Times New Roman" w:hAnsi="Times New Roman" w:cs="Times New Roman"/>
          <w:sz w:val="28"/>
          <w:szCs w:val="28"/>
        </w:rPr>
      </w:pPr>
      <w:r w:rsidRPr="008364AB">
        <w:rPr>
          <w:rFonts w:ascii="Times New Roman" w:hAnsi="Times New Roman" w:cs="Times New Roman"/>
          <w:sz w:val="28"/>
          <w:szCs w:val="28"/>
        </w:rPr>
        <w:t>возврата подарка</w:t>
      </w:r>
    </w:p>
    <w:p w:rsidR="0004706E" w:rsidRPr="008364AB" w:rsidRDefault="0004706E" w:rsidP="008364AB">
      <w:pPr>
        <w:pStyle w:val="ConsPlusNonformat"/>
        <w:jc w:val="both"/>
        <w:rPr>
          <w:rFonts w:ascii="Times New Roman" w:hAnsi="Times New Roman" w:cs="Times New Roman"/>
          <w:sz w:val="28"/>
          <w:szCs w:val="28"/>
        </w:rPr>
      </w:pPr>
    </w:p>
    <w:p w:rsidR="0004706E" w:rsidRPr="009E5576" w:rsidRDefault="0004706E" w:rsidP="008364AB">
      <w:pPr>
        <w:pStyle w:val="ConsPlusNonformat"/>
        <w:jc w:val="center"/>
        <w:rPr>
          <w:rFonts w:ascii="Times New Roman" w:hAnsi="Times New Roman" w:cs="Times New Roman"/>
          <w:sz w:val="24"/>
          <w:szCs w:val="24"/>
        </w:rPr>
      </w:pPr>
      <w:r w:rsidRPr="009E5576">
        <w:rPr>
          <w:rFonts w:ascii="Times New Roman" w:hAnsi="Times New Roman" w:cs="Times New Roman"/>
          <w:sz w:val="24"/>
          <w:szCs w:val="24"/>
        </w:rPr>
        <w:t xml:space="preserve">от </w:t>
      </w:r>
      <w:r w:rsidR="001019BB" w:rsidRPr="009E5576">
        <w:rPr>
          <w:rFonts w:ascii="Times New Roman" w:hAnsi="Times New Roman" w:cs="Times New Roman"/>
          <w:sz w:val="24"/>
          <w:szCs w:val="24"/>
        </w:rPr>
        <w:t>«</w:t>
      </w:r>
      <w:r w:rsidRPr="009E5576">
        <w:rPr>
          <w:rFonts w:ascii="Times New Roman" w:hAnsi="Times New Roman" w:cs="Times New Roman"/>
          <w:sz w:val="24"/>
          <w:szCs w:val="24"/>
        </w:rPr>
        <w:t>___</w:t>
      </w:r>
      <w:r w:rsidR="001019BB" w:rsidRPr="009E5576">
        <w:rPr>
          <w:rFonts w:ascii="Times New Roman" w:hAnsi="Times New Roman" w:cs="Times New Roman"/>
          <w:sz w:val="24"/>
          <w:szCs w:val="24"/>
        </w:rPr>
        <w:t>»</w:t>
      </w:r>
      <w:r w:rsidRPr="009E5576">
        <w:rPr>
          <w:rFonts w:ascii="Times New Roman" w:hAnsi="Times New Roman" w:cs="Times New Roman"/>
          <w:sz w:val="24"/>
          <w:szCs w:val="24"/>
        </w:rPr>
        <w:t xml:space="preserve"> __________ 20_</w:t>
      </w:r>
      <w:r w:rsidR="001019BB" w:rsidRPr="009E5576">
        <w:rPr>
          <w:rFonts w:ascii="Times New Roman" w:hAnsi="Times New Roman" w:cs="Times New Roman"/>
          <w:sz w:val="24"/>
          <w:szCs w:val="24"/>
        </w:rPr>
        <w:t>__</w:t>
      </w:r>
      <w:r w:rsidRPr="009E5576">
        <w:rPr>
          <w:rFonts w:ascii="Times New Roman" w:hAnsi="Times New Roman" w:cs="Times New Roman"/>
          <w:sz w:val="24"/>
          <w:szCs w:val="24"/>
        </w:rPr>
        <w:t>_ г.</w:t>
      </w:r>
      <w:r w:rsidR="001019BB" w:rsidRPr="009E5576">
        <w:rPr>
          <w:rFonts w:ascii="Times New Roman" w:hAnsi="Times New Roman" w:cs="Times New Roman"/>
          <w:sz w:val="24"/>
          <w:szCs w:val="24"/>
        </w:rPr>
        <w:t xml:space="preserve">                                                                                       </w:t>
      </w:r>
      <w:r w:rsidRPr="009E5576">
        <w:rPr>
          <w:rFonts w:ascii="Times New Roman" w:hAnsi="Times New Roman" w:cs="Times New Roman"/>
          <w:sz w:val="24"/>
          <w:szCs w:val="24"/>
        </w:rPr>
        <w:t xml:space="preserve"> </w:t>
      </w:r>
      <w:r w:rsidR="001019BB" w:rsidRPr="009E5576">
        <w:rPr>
          <w:rFonts w:ascii="Times New Roman" w:hAnsi="Times New Roman" w:cs="Times New Roman"/>
          <w:sz w:val="24"/>
          <w:szCs w:val="24"/>
        </w:rPr>
        <w:t>№</w:t>
      </w:r>
      <w:r w:rsidRPr="009E5576">
        <w:rPr>
          <w:rFonts w:ascii="Times New Roman" w:hAnsi="Times New Roman" w:cs="Times New Roman"/>
          <w:sz w:val="24"/>
          <w:szCs w:val="24"/>
        </w:rPr>
        <w:t xml:space="preserve"> _____</w:t>
      </w:r>
    </w:p>
    <w:p w:rsidR="0004706E" w:rsidRPr="009E5576" w:rsidRDefault="0004706E" w:rsidP="008364AB">
      <w:pPr>
        <w:pStyle w:val="ConsPlusNonformat"/>
        <w:jc w:val="both"/>
        <w:rPr>
          <w:rFonts w:ascii="Times New Roman" w:hAnsi="Times New Roman" w:cs="Times New Roman"/>
          <w:sz w:val="24"/>
          <w:szCs w:val="24"/>
        </w:rPr>
      </w:pPr>
    </w:p>
    <w:p w:rsidR="0004706E" w:rsidRPr="009E5576" w:rsidRDefault="0004706E" w:rsidP="008364AB">
      <w:pPr>
        <w:pStyle w:val="ConsPlusNonformat"/>
        <w:ind w:firstLine="567"/>
        <w:jc w:val="both"/>
        <w:rPr>
          <w:rFonts w:ascii="Times New Roman" w:hAnsi="Times New Roman" w:cs="Times New Roman"/>
          <w:sz w:val="24"/>
          <w:szCs w:val="24"/>
        </w:rPr>
      </w:pPr>
      <w:r w:rsidRPr="009E5576">
        <w:rPr>
          <w:rFonts w:ascii="Times New Roman" w:hAnsi="Times New Roman" w:cs="Times New Roman"/>
          <w:sz w:val="24"/>
          <w:szCs w:val="24"/>
        </w:rPr>
        <w:t>Мною ____________________________________________</w:t>
      </w:r>
      <w:r w:rsidR="00707E7B" w:rsidRPr="009E5576">
        <w:rPr>
          <w:rFonts w:ascii="Times New Roman" w:hAnsi="Times New Roman" w:cs="Times New Roman"/>
          <w:sz w:val="24"/>
          <w:szCs w:val="24"/>
        </w:rPr>
        <w:t>_</w:t>
      </w:r>
      <w:r w:rsidRPr="009E5576">
        <w:rPr>
          <w:rFonts w:ascii="Times New Roman" w:hAnsi="Times New Roman" w:cs="Times New Roman"/>
          <w:sz w:val="24"/>
          <w:szCs w:val="24"/>
        </w:rPr>
        <w:t>______________________</w:t>
      </w:r>
    </w:p>
    <w:p w:rsidR="0004706E" w:rsidRPr="009E5576" w:rsidRDefault="0004706E" w:rsidP="008364AB">
      <w:pPr>
        <w:pStyle w:val="ConsPlusNonformat"/>
        <w:jc w:val="both"/>
        <w:rPr>
          <w:rFonts w:ascii="Times New Roman" w:hAnsi="Times New Roman" w:cs="Times New Roman"/>
          <w:sz w:val="24"/>
          <w:szCs w:val="24"/>
        </w:rPr>
      </w:pPr>
      <w:r w:rsidRPr="009E5576">
        <w:rPr>
          <w:rFonts w:ascii="Times New Roman" w:hAnsi="Times New Roman" w:cs="Times New Roman"/>
          <w:sz w:val="24"/>
          <w:szCs w:val="24"/>
        </w:rPr>
        <w:t>___________________________________________________________</w:t>
      </w:r>
      <w:r w:rsidR="00707E7B" w:rsidRPr="009E5576">
        <w:rPr>
          <w:rFonts w:ascii="Times New Roman" w:hAnsi="Times New Roman" w:cs="Times New Roman"/>
          <w:sz w:val="24"/>
          <w:szCs w:val="24"/>
        </w:rPr>
        <w:t>__</w:t>
      </w:r>
      <w:r w:rsidRPr="009E5576">
        <w:rPr>
          <w:rFonts w:ascii="Times New Roman" w:hAnsi="Times New Roman" w:cs="Times New Roman"/>
          <w:sz w:val="24"/>
          <w:szCs w:val="24"/>
        </w:rPr>
        <w:t>________________</w:t>
      </w:r>
    </w:p>
    <w:p w:rsidR="0004706E" w:rsidRPr="009E5576" w:rsidRDefault="0004706E" w:rsidP="008364AB">
      <w:pPr>
        <w:pStyle w:val="ConsPlusNonformat"/>
        <w:jc w:val="center"/>
        <w:rPr>
          <w:rFonts w:ascii="Times New Roman" w:hAnsi="Times New Roman" w:cs="Times New Roman"/>
          <w:sz w:val="24"/>
          <w:szCs w:val="24"/>
        </w:rPr>
      </w:pPr>
      <w:r w:rsidRPr="009E5576">
        <w:rPr>
          <w:rFonts w:ascii="Times New Roman" w:hAnsi="Times New Roman" w:cs="Times New Roman"/>
          <w:sz w:val="24"/>
          <w:szCs w:val="24"/>
        </w:rPr>
        <w:t>(Ф.И.О. и наименование замещаемой должности лица, ответственного за прием подарка)</w:t>
      </w:r>
    </w:p>
    <w:p w:rsidR="0004706E" w:rsidRPr="009E5576" w:rsidRDefault="0004706E" w:rsidP="008364AB">
      <w:pPr>
        <w:pStyle w:val="ConsPlusNonformat"/>
        <w:jc w:val="both"/>
        <w:rPr>
          <w:rFonts w:ascii="Times New Roman" w:hAnsi="Times New Roman" w:cs="Times New Roman"/>
          <w:sz w:val="24"/>
          <w:szCs w:val="24"/>
        </w:rPr>
      </w:pPr>
      <w:r w:rsidRPr="009E5576">
        <w:rPr>
          <w:rFonts w:ascii="Times New Roman" w:hAnsi="Times New Roman" w:cs="Times New Roman"/>
          <w:sz w:val="24"/>
          <w:szCs w:val="24"/>
        </w:rPr>
        <w:t>на основании (нужное подчеркнуть):</w:t>
      </w:r>
    </w:p>
    <w:p w:rsidR="0004706E" w:rsidRPr="009E5576" w:rsidRDefault="0004706E" w:rsidP="008364AB">
      <w:pPr>
        <w:pStyle w:val="ConsPlusNonformat"/>
        <w:jc w:val="both"/>
        <w:rPr>
          <w:rFonts w:ascii="Times New Roman" w:hAnsi="Times New Roman" w:cs="Times New Roman"/>
          <w:sz w:val="24"/>
          <w:szCs w:val="24"/>
        </w:rPr>
      </w:pPr>
      <w:r w:rsidRPr="009E5576">
        <w:rPr>
          <w:rFonts w:ascii="Times New Roman" w:hAnsi="Times New Roman" w:cs="Times New Roman"/>
          <w:sz w:val="24"/>
          <w:szCs w:val="24"/>
        </w:rPr>
        <w:t xml:space="preserve">    1) заключения оценочной комиссии от </w:t>
      </w:r>
      <w:r w:rsidR="00707E7B" w:rsidRPr="009E5576">
        <w:rPr>
          <w:rFonts w:ascii="Times New Roman" w:hAnsi="Times New Roman" w:cs="Times New Roman"/>
          <w:sz w:val="24"/>
          <w:szCs w:val="24"/>
        </w:rPr>
        <w:t>«</w:t>
      </w:r>
      <w:r w:rsidRPr="009E5576">
        <w:rPr>
          <w:rFonts w:ascii="Times New Roman" w:hAnsi="Times New Roman" w:cs="Times New Roman"/>
          <w:sz w:val="24"/>
          <w:szCs w:val="24"/>
        </w:rPr>
        <w:t>___</w:t>
      </w:r>
      <w:r w:rsidR="00707E7B" w:rsidRPr="009E5576">
        <w:rPr>
          <w:rFonts w:ascii="Times New Roman" w:hAnsi="Times New Roman" w:cs="Times New Roman"/>
          <w:sz w:val="24"/>
          <w:szCs w:val="24"/>
        </w:rPr>
        <w:t>»</w:t>
      </w:r>
      <w:r w:rsidRPr="009E5576">
        <w:rPr>
          <w:rFonts w:ascii="Times New Roman" w:hAnsi="Times New Roman" w:cs="Times New Roman"/>
          <w:sz w:val="24"/>
          <w:szCs w:val="24"/>
        </w:rPr>
        <w:t xml:space="preserve"> __________ 20_</w:t>
      </w:r>
      <w:r w:rsidR="00707E7B" w:rsidRPr="009E5576">
        <w:rPr>
          <w:rFonts w:ascii="Times New Roman" w:hAnsi="Times New Roman" w:cs="Times New Roman"/>
          <w:sz w:val="24"/>
          <w:szCs w:val="24"/>
        </w:rPr>
        <w:t>__</w:t>
      </w:r>
      <w:r w:rsidRPr="009E5576">
        <w:rPr>
          <w:rFonts w:ascii="Times New Roman" w:hAnsi="Times New Roman" w:cs="Times New Roman"/>
          <w:sz w:val="24"/>
          <w:szCs w:val="24"/>
        </w:rPr>
        <w:t>_ г.;</w:t>
      </w:r>
    </w:p>
    <w:p w:rsidR="0004706E" w:rsidRPr="009E5576" w:rsidRDefault="0004706E" w:rsidP="008364AB">
      <w:pPr>
        <w:pStyle w:val="ConsPlusNonformat"/>
        <w:jc w:val="both"/>
        <w:rPr>
          <w:rFonts w:ascii="Times New Roman" w:hAnsi="Times New Roman" w:cs="Times New Roman"/>
          <w:sz w:val="24"/>
          <w:szCs w:val="24"/>
        </w:rPr>
      </w:pPr>
      <w:r w:rsidRPr="009E5576">
        <w:rPr>
          <w:rFonts w:ascii="Times New Roman" w:hAnsi="Times New Roman" w:cs="Times New Roman"/>
          <w:sz w:val="24"/>
          <w:szCs w:val="24"/>
        </w:rPr>
        <w:t xml:space="preserve">    2) документов, подтверждающих стоимость подарка: _____</w:t>
      </w:r>
      <w:r w:rsidR="00707E7B" w:rsidRPr="009E5576">
        <w:rPr>
          <w:rFonts w:ascii="Times New Roman" w:hAnsi="Times New Roman" w:cs="Times New Roman"/>
          <w:sz w:val="24"/>
          <w:szCs w:val="24"/>
        </w:rPr>
        <w:t>_______</w:t>
      </w:r>
      <w:r w:rsidRPr="009E5576">
        <w:rPr>
          <w:rFonts w:ascii="Times New Roman" w:hAnsi="Times New Roman" w:cs="Times New Roman"/>
          <w:sz w:val="24"/>
          <w:szCs w:val="24"/>
        </w:rPr>
        <w:t>_________________</w:t>
      </w:r>
    </w:p>
    <w:p w:rsidR="0004706E" w:rsidRPr="009E5576" w:rsidRDefault="0004706E" w:rsidP="008364AB">
      <w:pPr>
        <w:pStyle w:val="ConsPlusNonformat"/>
        <w:jc w:val="both"/>
        <w:rPr>
          <w:rFonts w:ascii="Times New Roman" w:hAnsi="Times New Roman" w:cs="Times New Roman"/>
          <w:sz w:val="24"/>
          <w:szCs w:val="24"/>
        </w:rPr>
      </w:pPr>
      <w:r w:rsidRPr="009E5576">
        <w:rPr>
          <w:rFonts w:ascii="Times New Roman" w:hAnsi="Times New Roman" w:cs="Times New Roman"/>
          <w:sz w:val="24"/>
          <w:szCs w:val="24"/>
        </w:rPr>
        <w:t>____________________________________________________________</w:t>
      </w:r>
      <w:r w:rsidR="00707E7B" w:rsidRPr="009E5576">
        <w:rPr>
          <w:rFonts w:ascii="Times New Roman" w:hAnsi="Times New Roman" w:cs="Times New Roman"/>
          <w:sz w:val="24"/>
          <w:szCs w:val="24"/>
        </w:rPr>
        <w:t>___</w:t>
      </w:r>
      <w:r w:rsidRPr="009E5576">
        <w:rPr>
          <w:rFonts w:ascii="Times New Roman" w:hAnsi="Times New Roman" w:cs="Times New Roman"/>
          <w:sz w:val="24"/>
          <w:szCs w:val="24"/>
        </w:rPr>
        <w:t>______________;</w:t>
      </w:r>
    </w:p>
    <w:p w:rsidR="0004706E" w:rsidRPr="009E5576" w:rsidRDefault="0004706E" w:rsidP="008364AB">
      <w:pPr>
        <w:pStyle w:val="ConsPlusNonformat"/>
        <w:jc w:val="center"/>
        <w:rPr>
          <w:rFonts w:ascii="Times New Roman" w:hAnsi="Times New Roman" w:cs="Times New Roman"/>
          <w:sz w:val="24"/>
          <w:szCs w:val="24"/>
        </w:rPr>
      </w:pPr>
      <w:r w:rsidRPr="009E5576">
        <w:rPr>
          <w:rFonts w:ascii="Times New Roman" w:hAnsi="Times New Roman" w:cs="Times New Roman"/>
          <w:sz w:val="24"/>
          <w:szCs w:val="24"/>
        </w:rPr>
        <w:t>(указать наименование документов)</w:t>
      </w:r>
    </w:p>
    <w:p w:rsidR="0004706E" w:rsidRPr="009E5576" w:rsidRDefault="0004706E" w:rsidP="008364AB">
      <w:pPr>
        <w:pStyle w:val="ConsPlusNonformat"/>
        <w:jc w:val="both"/>
        <w:rPr>
          <w:rFonts w:ascii="Times New Roman" w:hAnsi="Times New Roman" w:cs="Times New Roman"/>
          <w:sz w:val="24"/>
          <w:szCs w:val="24"/>
        </w:rPr>
      </w:pPr>
      <w:r w:rsidRPr="009E5576">
        <w:rPr>
          <w:rFonts w:ascii="Times New Roman" w:hAnsi="Times New Roman" w:cs="Times New Roman"/>
          <w:sz w:val="24"/>
          <w:szCs w:val="24"/>
        </w:rPr>
        <w:t xml:space="preserve">    3) заявления __________________________________________________________</w:t>
      </w:r>
    </w:p>
    <w:p w:rsidR="0004706E" w:rsidRPr="009E5576" w:rsidRDefault="0004706E" w:rsidP="008364AB">
      <w:pPr>
        <w:pStyle w:val="ConsPlusNonformat"/>
        <w:jc w:val="center"/>
        <w:rPr>
          <w:rFonts w:ascii="Times New Roman" w:hAnsi="Times New Roman" w:cs="Times New Roman"/>
          <w:sz w:val="24"/>
          <w:szCs w:val="24"/>
        </w:rPr>
      </w:pPr>
      <w:r w:rsidRPr="009E5576">
        <w:rPr>
          <w:rFonts w:ascii="Times New Roman" w:hAnsi="Times New Roman" w:cs="Times New Roman"/>
          <w:sz w:val="24"/>
          <w:szCs w:val="24"/>
        </w:rPr>
        <w:t>(Ф.И.О., должность)</w:t>
      </w:r>
    </w:p>
    <w:p w:rsidR="00707E7B" w:rsidRPr="009E5576" w:rsidRDefault="00707E7B" w:rsidP="008364AB">
      <w:pPr>
        <w:pStyle w:val="ConsPlusNonformat"/>
        <w:jc w:val="both"/>
        <w:rPr>
          <w:rFonts w:ascii="Times New Roman" w:hAnsi="Times New Roman" w:cs="Times New Roman"/>
          <w:sz w:val="24"/>
          <w:szCs w:val="24"/>
        </w:rPr>
      </w:pPr>
    </w:p>
    <w:p w:rsidR="0004706E" w:rsidRPr="009E5576" w:rsidRDefault="0004706E" w:rsidP="008364AB">
      <w:pPr>
        <w:pStyle w:val="ConsPlusNonformat"/>
        <w:jc w:val="both"/>
        <w:rPr>
          <w:rFonts w:ascii="Times New Roman" w:hAnsi="Times New Roman" w:cs="Times New Roman"/>
          <w:sz w:val="24"/>
          <w:szCs w:val="24"/>
        </w:rPr>
      </w:pPr>
      <w:r w:rsidRPr="009E5576">
        <w:rPr>
          <w:rFonts w:ascii="Times New Roman" w:hAnsi="Times New Roman" w:cs="Times New Roman"/>
          <w:sz w:val="24"/>
          <w:szCs w:val="24"/>
        </w:rPr>
        <w:t xml:space="preserve">о выкупе подарка от </w:t>
      </w:r>
      <w:r w:rsidR="00707E7B" w:rsidRPr="009E5576">
        <w:rPr>
          <w:rFonts w:ascii="Times New Roman" w:hAnsi="Times New Roman" w:cs="Times New Roman"/>
          <w:sz w:val="24"/>
          <w:szCs w:val="24"/>
        </w:rPr>
        <w:t>«</w:t>
      </w:r>
      <w:r w:rsidRPr="009E5576">
        <w:rPr>
          <w:rFonts w:ascii="Times New Roman" w:hAnsi="Times New Roman" w:cs="Times New Roman"/>
          <w:sz w:val="24"/>
          <w:szCs w:val="24"/>
        </w:rPr>
        <w:t>___</w:t>
      </w:r>
      <w:r w:rsidR="00707E7B" w:rsidRPr="009E5576">
        <w:rPr>
          <w:rFonts w:ascii="Times New Roman" w:hAnsi="Times New Roman" w:cs="Times New Roman"/>
          <w:sz w:val="24"/>
          <w:szCs w:val="24"/>
        </w:rPr>
        <w:t>»</w:t>
      </w:r>
      <w:r w:rsidRPr="009E5576">
        <w:rPr>
          <w:rFonts w:ascii="Times New Roman" w:hAnsi="Times New Roman" w:cs="Times New Roman"/>
          <w:sz w:val="24"/>
          <w:szCs w:val="24"/>
        </w:rPr>
        <w:t xml:space="preserve"> __________ 20__</w:t>
      </w:r>
      <w:r w:rsidR="00707E7B" w:rsidRPr="009E5576">
        <w:rPr>
          <w:rFonts w:ascii="Times New Roman" w:hAnsi="Times New Roman" w:cs="Times New Roman"/>
          <w:sz w:val="24"/>
          <w:szCs w:val="24"/>
        </w:rPr>
        <w:t>__</w:t>
      </w:r>
      <w:r w:rsidRPr="009E5576">
        <w:rPr>
          <w:rFonts w:ascii="Times New Roman" w:hAnsi="Times New Roman" w:cs="Times New Roman"/>
          <w:sz w:val="24"/>
          <w:szCs w:val="24"/>
        </w:rPr>
        <w:t xml:space="preserve"> г.,</w:t>
      </w:r>
    </w:p>
    <w:p w:rsidR="0004706E" w:rsidRPr="009E5576" w:rsidRDefault="0004706E" w:rsidP="008364AB">
      <w:pPr>
        <w:pStyle w:val="ConsPlusNonformat"/>
        <w:jc w:val="both"/>
        <w:rPr>
          <w:rFonts w:ascii="Times New Roman" w:hAnsi="Times New Roman" w:cs="Times New Roman"/>
          <w:sz w:val="24"/>
          <w:szCs w:val="24"/>
        </w:rPr>
      </w:pPr>
      <w:r w:rsidRPr="009E5576">
        <w:rPr>
          <w:rFonts w:ascii="Times New Roman" w:hAnsi="Times New Roman" w:cs="Times New Roman"/>
          <w:sz w:val="24"/>
          <w:szCs w:val="24"/>
        </w:rPr>
        <w:t>возвращен _________________________________________________________________</w:t>
      </w:r>
    </w:p>
    <w:p w:rsidR="0004706E" w:rsidRPr="009E5576" w:rsidRDefault="0004706E" w:rsidP="008364AB">
      <w:pPr>
        <w:pStyle w:val="ConsPlusNonformat"/>
        <w:jc w:val="both"/>
        <w:rPr>
          <w:rFonts w:ascii="Times New Roman" w:hAnsi="Times New Roman" w:cs="Times New Roman"/>
          <w:sz w:val="24"/>
          <w:szCs w:val="24"/>
        </w:rPr>
      </w:pPr>
      <w:r w:rsidRPr="009E5576">
        <w:rPr>
          <w:rFonts w:ascii="Times New Roman" w:hAnsi="Times New Roman" w:cs="Times New Roman"/>
          <w:sz w:val="24"/>
          <w:szCs w:val="24"/>
        </w:rPr>
        <w:t>___________________________________________________________________________</w:t>
      </w:r>
    </w:p>
    <w:p w:rsidR="0004706E" w:rsidRPr="009E5576" w:rsidRDefault="0004706E" w:rsidP="008364AB">
      <w:pPr>
        <w:pStyle w:val="ConsPlusNonformat"/>
        <w:jc w:val="center"/>
        <w:rPr>
          <w:rFonts w:ascii="Times New Roman" w:hAnsi="Times New Roman" w:cs="Times New Roman"/>
          <w:sz w:val="24"/>
          <w:szCs w:val="24"/>
        </w:rPr>
      </w:pPr>
      <w:r w:rsidRPr="009E5576">
        <w:rPr>
          <w:rFonts w:ascii="Times New Roman" w:hAnsi="Times New Roman" w:cs="Times New Roman"/>
          <w:sz w:val="24"/>
          <w:szCs w:val="24"/>
        </w:rPr>
        <w:t>(Ф.И.О., должность)</w:t>
      </w:r>
    </w:p>
    <w:p w:rsidR="00707E7B" w:rsidRPr="009E5576" w:rsidRDefault="00707E7B" w:rsidP="008364AB">
      <w:pPr>
        <w:pStyle w:val="ConsPlusNonformat"/>
        <w:jc w:val="both"/>
        <w:rPr>
          <w:rFonts w:ascii="Times New Roman" w:hAnsi="Times New Roman" w:cs="Times New Roman"/>
          <w:sz w:val="24"/>
          <w:szCs w:val="24"/>
        </w:rPr>
      </w:pPr>
    </w:p>
    <w:p w:rsidR="0004706E" w:rsidRPr="009E5576" w:rsidRDefault="0004706E" w:rsidP="008364AB">
      <w:pPr>
        <w:pStyle w:val="ConsPlusNonformat"/>
        <w:jc w:val="both"/>
        <w:rPr>
          <w:rFonts w:ascii="Times New Roman" w:hAnsi="Times New Roman" w:cs="Times New Roman"/>
          <w:sz w:val="24"/>
          <w:szCs w:val="24"/>
        </w:rPr>
      </w:pPr>
      <w:r w:rsidRPr="009E5576">
        <w:rPr>
          <w:rFonts w:ascii="Times New Roman" w:hAnsi="Times New Roman" w:cs="Times New Roman"/>
          <w:sz w:val="24"/>
          <w:szCs w:val="24"/>
        </w:rPr>
        <w:t xml:space="preserve">подарок,  переданный  по  акту  приема-передачи от </w:t>
      </w:r>
      <w:r w:rsidR="00707E7B" w:rsidRPr="009E5576">
        <w:rPr>
          <w:rFonts w:ascii="Times New Roman" w:hAnsi="Times New Roman" w:cs="Times New Roman"/>
          <w:sz w:val="24"/>
          <w:szCs w:val="24"/>
        </w:rPr>
        <w:t>«</w:t>
      </w:r>
      <w:r w:rsidRPr="009E5576">
        <w:rPr>
          <w:rFonts w:ascii="Times New Roman" w:hAnsi="Times New Roman" w:cs="Times New Roman"/>
          <w:sz w:val="24"/>
          <w:szCs w:val="24"/>
        </w:rPr>
        <w:t>___</w:t>
      </w:r>
      <w:r w:rsidR="00707E7B" w:rsidRPr="009E5576">
        <w:rPr>
          <w:rFonts w:ascii="Times New Roman" w:hAnsi="Times New Roman" w:cs="Times New Roman"/>
          <w:sz w:val="24"/>
          <w:szCs w:val="24"/>
        </w:rPr>
        <w:t>»</w:t>
      </w:r>
      <w:r w:rsidRPr="009E5576">
        <w:rPr>
          <w:rFonts w:ascii="Times New Roman" w:hAnsi="Times New Roman" w:cs="Times New Roman"/>
          <w:sz w:val="24"/>
          <w:szCs w:val="24"/>
        </w:rPr>
        <w:t xml:space="preserve"> __________ 20__ г.</w:t>
      </w:r>
      <w:r w:rsidR="00707E7B" w:rsidRPr="009E5576">
        <w:rPr>
          <w:rFonts w:ascii="Times New Roman" w:hAnsi="Times New Roman" w:cs="Times New Roman"/>
          <w:sz w:val="24"/>
          <w:szCs w:val="24"/>
        </w:rPr>
        <w:t xml:space="preserve"> №</w:t>
      </w:r>
      <w:r w:rsidRPr="009E5576">
        <w:rPr>
          <w:rFonts w:ascii="Times New Roman" w:hAnsi="Times New Roman" w:cs="Times New Roman"/>
          <w:sz w:val="24"/>
          <w:szCs w:val="24"/>
        </w:rPr>
        <w:t xml:space="preserve"> ___.</w:t>
      </w:r>
    </w:p>
    <w:p w:rsidR="0004706E" w:rsidRPr="009E5576" w:rsidRDefault="0004706E" w:rsidP="008364AB">
      <w:pPr>
        <w:pStyle w:val="ConsPlusNonformat"/>
        <w:jc w:val="both"/>
        <w:rPr>
          <w:rFonts w:ascii="Times New Roman" w:hAnsi="Times New Roman" w:cs="Times New Roman"/>
          <w:sz w:val="24"/>
          <w:szCs w:val="24"/>
        </w:rPr>
      </w:pPr>
    </w:p>
    <w:p w:rsidR="005249B2" w:rsidRPr="009E5576" w:rsidRDefault="0004706E" w:rsidP="008364AB">
      <w:pPr>
        <w:pStyle w:val="ConsPlusNonformat"/>
        <w:jc w:val="both"/>
        <w:rPr>
          <w:rFonts w:ascii="Times New Roman" w:hAnsi="Times New Roman" w:cs="Times New Roman"/>
          <w:sz w:val="24"/>
          <w:szCs w:val="24"/>
        </w:rPr>
      </w:pPr>
      <w:r w:rsidRPr="009E5576">
        <w:rPr>
          <w:rFonts w:ascii="Times New Roman" w:hAnsi="Times New Roman" w:cs="Times New Roman"/>
          <w:sz w:val="24"/>
          <w:szCs w:val="24"/>
        </w:rPr>
        <w:t xml:space="preserve">   </w:t>
      </w:r>
    </w:p>
    <w:p w:rsidR="00707E7B" w:rsidRPr="009E5576" w:rsidRDefault="00707E7B" w:rsidP="008364AB">
      <w:pPr>
        <w:pStyle w:val="ConsPlusNonformat"/>
        <w:jc w:val="both"/>
        <w:rPr>
          <w:rFonts w:ascii="Times New Roman" w:hAnsi="Times New Roman" w:cs="Times New Roman"/>
          <w:sz w:val="24"/>
          <w:szCs w:val="24"/>
        </w:rPr>
      </w:pPr>
      <w:r w:rsidRPr="009E5576">
        <w:rPr>
          <w:rFonts w:ascii="Times New Roman" w:hAnsi="Times New Roman" w:cs="Times New Roman"/>
          <w:sz w:val="24"/>
          <w:szCs w:val="24"/>
        </w:rPr>
        <w:t xml:space="preserve">Выдал                                                             </w:t>
      </w:r>
      <w:r w:rsidR="005249B2" w:rsidRPr="009E5576">
        <w:rPr>
          <w:rFonts w:ascii="Times New Roman" w:hAnsi="Times New Roman" w:cs="Times New Roman"/>
          <w:sz w:val="24"/>
          <w:szCs w:val="24"/>
        </w:rPr>
        <w:t xml:space="preserve">     </w:t>
      </w:r>
      <w:r w:rsidRPr="009E5576">
        <w:rPr>
          <w:rFonts w:ascii="Times New Roman" w:hAnsi="Times New Roman" w:cs="Times New Roman"/>
          <w:sz w:val="24"/>
          <w:szCs w:val="24"/>
        </w:rPr>
        <w:t>Принял</w:t>
      </w:r>
    </w:p>
    <w:p w:rsidR="00707E7B" w:rsidRPr="009E5576" w:rsidRDefault="00707E7B" w:rsidP="008364AB">
      <w:pPr>
        <w:pStyle w:val="ConsPlusNonformat"/>
        <w:jc w:val="both"/>
        <w:rPr>
          <w:rFonts w:ascii="Times New Roman" w:hAnsi="Times New Roman" w:cs="Times New Roman"/>
          <w:sz w:val="24"/>
          <w:szCs w:val="24"/>
        </w:rPr>
      </w:pPr>
      <w:r w:rsidRPr="009E5576">
        <w:rPr>
          <w:rFonts w:ascii="Times New Roman" w:hAnsi="Times New Roman" w:cs="Times New Roman"/>
          <w:sz w:val="24"/>
          <w:szCs w:val="24"/>
        </w:rPr>
        <w:t xml:space="preserve">                ______________/___________/                       ______________/___________/</w:t>
      </w:r>
    </w:p>
    <w:p w:rsidR="00707E7B" w:rsidRPr="009E5576" w:rsidRDefault="00707E7B" w:rsidP="008364AB">
      <w:pPr>
        <w:pStyle w:val="ConsPlusNonformat"/>
        <w:jc w:val="both"/>
        <w:rPr>
          <w:rFonts w:ascii="Times New Roman" w:hAnsi="Times New Roman" w:cs="Times New Roman"/>
          <w:sz w:val="24"/>
          <w:szCs w:val="24"/>
        </w:rPr>
      </w:pPr>
      <w:r w:rsidRPr="009E5576">
        <w:rPr>
          <w:rFonts w:ascii="Times New Roman" w:hAnsi="Times New Roman" w:cs="Times New Roman"/>
          <w:sz w:val="24"/>
          <w:szCs w:val="24"/>
        </w:rPr>
        <w:t xml:space="preserve">                       (Ф.И.О.)               (подпись)                                                (Ф.И.О.)            (подпись)</w:t>
      </w:r>
    </w:p>
    <w:p w:rsidR="00707E7B" w:rsidRPr="009E5576" w:rsidRDefault="00707E7B" w:rsidP="008364AB">
      <w:pPr>
        <w:pStyle w:val="ConsPlusNonformat"/>
        <w:jc w:val="both"/>
        <w:rPr>
          <w:rFonts w:ascii="Times New Roman" w:hAnsi="Times New Roman" w:cs="Times New Roman"/>
          <w:sz w:val="24"/>
          <w:szCs w:val="24"/>
        </w:rPr>
      </w:pPr>
    </w:p>
    <w:p w:rsidR="00707E7B" w:rsidRPr="009E5576" w:rsidRDefault="00707E7B" w:rsidP="008364AB">
      <w:pPr>
        <w:pStyle w:val="ConsPlusNonformat"/>
        <w:jc w:val="both"/>
        <w:rPr>
          <w:rFonts w:ascii="Times New Roman" w:hAnsi="Times New Roman" w:cs="Times New Roman"/>
          <w:sz w:val="24"/>
          <w:szCs w:val="24"/>
        </w:rPr>
      </w:pPr>
      <w:r w:rsidRPr="009E5576">
        <w:rPr>
          <w:rFonts w:ascii="Times New Roman" w:hAnsi="Times New Roman" w:cs="Times New Roman"/>
          <w:sz w:val="24"/>
          <w:szCs w:val="24"/>
        </w:rPr>
        <w:t xml:space="preserve">                «___» ___________ 20__ г.                                   «___» ___________ 20__ г.</w:t>
      </w:r>
    </w:p>
    <w:p w:rsidR="0004706E" w:rsidRPr="009E5576" w:rsidRDefault="0004706E" w:rsidP="008364AB">
      <w:pPr>
        <w:pStyle w:val="ConsPlusNonformat"/>
        <w:jc w:val="both"/>
        <w:rPr>
          <w:rFonts w:ascii="Times New Roman" w:hAnsi="Times New Roman" w:cs="Times New Roman"/>
          <w:sz w:val="24"/>
          <w:szCs w:val="24"/>
        </w:rPr>
      </w:pP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9D535D" w:rsidRPr="008364AB" w:rsidRDefault="009D535D" w:rsidP="008364AB">
      <w:pPr>
        <w:pStyle w:val="ConsPlusNormal"/>
        <w:rPr>
          <w:sz w:val="28"/>
          <w:szCs w:val="28"/>
        </w:rPr>
      </w:pPr>
    </w:p>
    <w:p w:rsidR="003E4246" w:rsidRPr="008364AB" w:rsidRDefault="003E4246" w:rsidP="008364AB">
      <w:pPr>
        <w:pStyle w:val="ConsPlusNormal"/>
        <w:jc w:val="right"/>
        <w:outlineLvl w:val="1"/>
        <w:rPr>
          <w:i/>
          <w:sz w:val="28"/>
          <w:szCs w:val="28"/>
        </w:rPr>
      </w:pPr>
    </w:p>
    <w:p w:rsidR="003E4246" w:rsidRPr="008364AB" w:rsidRDefault="003E4246" w:rsidP="008364AB">
      <w:pPr>
        <w:pStyle w:val="ConsPlusNormal"/>
        <w:ind w:left="3402"/>
        <w:jc w:val="center"/>
        <w:outlineLvl w:val="1"/>
        <w:rPr>
          <w:sz w:val="28"/>
          <w:szCs w:val="28"/>
        </w:rPr>
      </w:pPr>
      <w:r w:rsidRPr="008364AB">
        <w:rPr>
          <w:sz w:val="28"/>
          <w:szCs w:val="28"/>
        </w:rPr>
        <w:lastRenderedPageBreak/>
        <w:t>Приложение 6</w:t>
      </w:r>
    </w:p>
    <w:p w:rsidR="003E4246" w:rsidRPr="008364AB" w:rsidRDefault="003E4246" w:rsidP="008364AB">
      <w:pPr>
        <w:pStyle w:val="ConsPlusNormal"/>
        <w:ind w:left="3402"/>
        <w:jc w:val="center"/>
        <w:rPr>
          <w:sz w:val="28"/>
          <w:szCs w:val="28"/>
        </w:rPr>
      </w:pPr>
      <w:r w:rsidRPr="008364AB">
        <w:rPr>
          <w:sz w:val="28"/>
          <w:szCs w:val="28"/>
        </w:rPr>
        <w:t>к Порядку приема, хранения, определения стоимости и реализации (выкупа) подарков, полученных муниципальными служащими, замещающими должности муниципальной службы в муниципальном образовании городского округа «Усинск»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w:t>
      </w:r>
    </w:p>
    <w:p w:rsidR="003E4246" w:rsidRPr="008364AB" w:rsidRDefault="003E4246" w:rsidP="008364AB">
      <w:pPr>
        <w:pStyle w:val="ConsPlusNormal"/>
        <w:jc w:val="right"/>
        <w:outlineLvl w:val="1"/>
        <w:rPr>
          <w:sz w:val="28"/>
          <w:szCs w:val="28"/>
        </w:rPr>
      </w:pPr>
      <w:r w:rsidRPr="008364AB">
        <w:rPr>
          <w:sz w:val="28"/>
          <w:szCs w:val="28"/>
        </w:rPr>
        <w:t>(форма)</w:t>
      </w:r>
    </w:p>
    <w:p w:rsidR="003E4246" w:rsidRPr="008364AB" w:rsidRDefault="003E4246" w:rsidP="008364AB">
      <w:pPr>
        <w:pStyle w:val="ConsPlusNormal"/>
        <w:jc w:val="right"/>
        <w:outlineLvl w:val="1"/>
        <w:rPr>
          <w:i/>
          <w:sz w:val="28"/>
          <w:szCs w:val="28"/>
        </w:rPr>
      </w:pP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_</w:t>
      </w:r>
      <w:r w:rsidR="00B8605F" w:rsidRPr="008364AB">
        <w:rPr>
          <w:rFonts w:ascii="Times New Roman" w:hAnsi="Times New Roman" w:cs="Times New Roman"/>
          <w:sz w:val="28"/>
          <w:szCs w:val="28"/>
        </w:rPr>
        <w:t>__</w:t>
      </w:r>
      <w:r w:rsidRPr="008364AB">
        <w:rPr>
          <w:rFonts w:ascii="Times New Roman" w:hAnsi="Times New Roman" w:cs="Times New Roman"/>
          <w:sz w:val="28"/>
          <w:szCs w:val="28"/>
        </w:rPr>
        <w:t>_______________________________________</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(должность и Ф.И.О. главы</w:t>
      </w:r>
      <w:r w:rsidR="00B8605F" w:rsidRPr="008364AB">
        <w:rPr>
          <w:rFonts w:ascii="Times New Roman" w:hAnsi="Times New Roman" w:cs="Times New Roman"/>
          <w:sz w:val="28"/>
          <w:szCs w:val="28"/>
        </w:rPr>
        <w:t xml:space="preserve"> </w:t>
      </w:r>
      <w:r w:rsidRPr="008364AB">
        <w:rPr>
          <w:rFonts w:ascii="Times New Roman" w:hAnsi="Times New Roman" w:cs="Times New Roman"/>
          <w:sz w:val="28"/>
          <w:szCs w:val="28"/>
        </w:rPr>
        <w:t>муниципального образования,</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представителя нанимателя (работодателя))</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от __</w:t>
      </w:r>
      <w:r w:rsidR="00B8605F" w:rsidRPr="008364AB">
        <w:rPr>
          <w:rFonts w:ascii="Times New Roman" w:hAnsi="Times New Roman" w:cs="Times New Roman"/>
          <w:sz w:val="28"/>
          <w:szCs w:val="28"/>
        </w:rPr>
        <w:t>___</w:t>
      </w:r>
      <w:r w:rsidRPr="008364AB">
        <w:rPr>
          <w:rFonts w:ascii="Times New Roman" w:hAnsi="Times New Roman" w:cs="Times New Roman"/>
          <w:sz w:val="28"/>
          <w:szCs w:val="28"/>
        </w:rPr>
        <w:t>___________________________________</w:t>
      </w:r>
    </w:p>
    <w:p w:rsidR="005249B2"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(Ф.И.О. и наименование замещаемой</w:t>
      </w:r>
      <w:r w:rsidR="00B8605F" w:rsidRPr="008364AB">
        <w:rPr>
          <w:rFonts w:ascii="Times New Roman" w:hAnsi="Times New Roman" w:cs="Times New Roman"/>
          <w:sz w:val="28"/>
          <w:szCs w:val="28"/>
        </w:rPr>
        <w:t xml:space="preserve"> </w:t>
      </w:r>
      <w:r w:rsidRPr="008364AB">
        <w:rPr>
          <w:rFonts w:ascii="Times New Roman" w:hAnsi="Times New Roman" w:cs="Times New Roman"/>
          <w:sz w:val="28"/>
          <w:szCs w:val="28"/>
        </w:rPr>
        <w:t xml:space="preserve"> должности, </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муниципального служащего)</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________________________________________</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(адрес проживания (регистрации))</w:t>
      </w:r>
    </w:p>
    <w:p w:rsidR="0004706E" w:rsidRPr="008364AB" w:rsidRDefault="0004706E" w:rsidP="008364AB">
      <w:pPr>
        <w:pStyle w:val="ConsPlusNonformat"/>
        <w:jc w:val="center"/>
        <w:rPr>
          <w:rFonts w:ascii="Times New Roman" w:hAnsi="Times New Roman" w:cs="Times New Roman"/>
          <w:sz w:val="28"/>
          <w:szCs w:val="28"/>
        </w:rPr>
      </w:pPr>
    </w:p>
    <w:p w:rsidR="0004706E" w:rsidRPr="008364AB" w:rsidRDefault="0004706E" w:rsidP="008364AB">
      <w:pPr>
        <w:pStyle w:val="ConsPlusNonformat"/>
        <w:jc w:val="center"/>
        <w:rPr>
          <w:rFonts w:ascii="Times New Roman" w:hAnsi="Times New Roman" w:cs="Times New Roman"/>
          <w:sz w:val="28"/>
          <w:szCs w:val="28"/>
        </w:rPr>
      </w:pPr>
      <w:bookmarkStart w:id="94" w:name="P1734"/>
      <w:bookmarkEnd w:id="94"/>
      <w:r w:rsidRPr="008364AB">
        <w:rPr>
          <w:rFonts w:ascii="Times New Roman" w:hAnsi="Times New Roman" w:cs="Times New Roman"/>
          <w:sz w:val="28"/>
          <w:szCs w:val="28"/>
        </w:rPr>
        <w:t>ЗАЯВЛЕНИЕ</w:t>
      </w:r>
    </w:p>
    <w:p w:rsidR="0004706E" w:rsidRPr="008364AB" w:rsidRDefault="0004706E" w:rsidP="008364AB">
      <w:pPr>
        <w:pStyle w:val="ConsPlusNonformat"/>
        <w:jc w:val="center"/>
        <w:rPr>
          <w:rFonts w:ascii="Times New Roman" w:hAnsi="Times New Roman" w:cs="Times New Roman"/>
          <w:sz w:val="28"/>
          <w:szCs w:val="28"/>
        </w:rPr>
      </w:pPr>
      <w:r w:rsidRPr="008364AB">
        <w:rPr>
          <w:rFonts w:ascii="Times New Roman" w:hAnsi="Times New Roman" w:cs="Times New Roman"/>
          <w:sz w:val="28"/>
          <w:szCs w:val="28"/>
        </w:rPr>
        <w:t>о выкупе подарка</w:t>
      </w:r>
    </w:p>
    <w:p w:rsidR="0004706E" w:rsidRPr="008364AB" w:rsidRDefault="0004706E" w:rsidP="008364AB">
      <w:pPr>
        <w:pStyle w:val="ConsPlusNonformat"/>
        <w:jc w:val="center"/>
        <w:rPr>
          <w:rFonts w:ascii="Times New Roman" w:hAnsi="Times New Roman" w:cs="Times New Roman"/>
          <w:sz w:val="28"/>
          <w:szCs w:val="28"/>
        </w:rPr>
      </w:pPr>
    </w:p>
    <w:p w:rsidR="0004706E" w:rsidRPr="001D4040" w:rsidRDefault="0004706E" w:rsidP="008364AB">
      <w:pPr>
        <w:pStyle w:val="ConsPlusNonformat"/>
        <w:ind w:firstLine="567"/>
        <w:jc w:val="both"/>
        <w:rPr>
          <w:rFonts w:ascii="Times New Roman" w:hAnsi="Times New Roman" w:cs="Times New Roman"/>
          <w:sz w:val="24"/>
          <w:szCs w:val="24"/>
        </w:rPr>
      </w:pPr>
      <w:r w:rsidRPr="001D4040">
        <w:rPr>
          <w:rFonts w:ascii="Times New Roman" w:hAnsi="Times New Roman" w:cs="Times New Roman"/>
          <w:sz w:val="24"/>
          <w:szCs w:val="24"/>
        </w:rPr>
        <w:t>Прошу  рассмотреть  вопрос  о  возможности  выкупа подарка (подарков) в</w:t>
      </w:r>
      <w:r w:rsidR="00B8605F" w:rsidRPr="001D4040">
        <w:rPr>
          <w:rFonts w:ascii="Times New Roman" w:hAnsi="Times New Roman" w:cs="Times New Roman"/>
          <w:sz w:val="24"/>
          <w:szCs w:val="24"/>
        </w:rPr>
        <w:t xml:space="preserve"> </w:t>
      </w:r>
      <w:r w:rsidRPr="001D4040">
        <w:rPr>
          <w:rFonts w:ascii="Times New Roman" w:hAnsi="Times New Roman" w:cs="Times New Roman"/>
          <w:sz w:val="24"/>
          <w:szCs w:val="24"/>
        </w:rPr>
        <w:t>связи с ____________________________</w:t>
      </w:r>
      <w:r w:rsidR="00B8605F" w:rsidRPr="001D4040">
        <w:rPr>
          <w:rFonts w:ascii="Times New Roman" w:hAnsi="Times New Roman" w:cs="Times New Roman"/>
          <w:sz w:val="24"/>
          <w:szCs w:val="24"/>
        </w:rPr>
        <w:t>___________</w:t>
      </w:r>
      <w:r w:rsidRPr="001D4040">
        <w:rPr>
          <w:rFonts w:ascii="Times New Roman" w:hAnsi="Times New Roman" w:cs="Times New Roman"/>
          <w:sz w:val="24"/>
          <w:szCs w:val="24"/>
        </w:rPr>
        <w:t>______________________________________.</w:t>
      </w:r>
    </w:p>
    <w:p w:rsidR="0004706E" w:rsidRPr="001D4040" w:rsidRDefault="0004706E" w:rsidP="008364AB">
      <w:pPr>
        <w:pStyle w:val="ConsPlusNonformat"/>
        <w:jc w:val="center"/>
        <w:rPr>
          <w:rFonts w:ascii="Times New Roman" w:hAnsi="Times New Roman" w:cs="Times New Roman"/>
          <w:sz w:val="24"/>
          <w:szCs w:val="24"/>
        </w:rPr>
      </w:pPr>
      <w:r w:rsidRPr="001D4040">
        <w:rPr>
          <w:rFonts w:ascii="Times New Roman" w:hAnsi="Times New Roman" w:cs="Times New Roman"/>
          <w:sz w:val="24"/>
          <w:szCs w:val="24"/>
        </w:rPr>
        <w:t>(указать мероприятие, место и дату его проведения, место и дату</w:t>
      </w:r>
      <w:r w:rsidR="00B8605F" w:rsidRPr="001D4040">
        <w:rPr>
          <w:rFonts w:ascii="Times New Roman" w:hAnsi="Times New Roman" w:cs="Times New Roman"/>
          <w:sz w:val="24"/>
          <w:szCs w:val="24"/>
        </w:rPr>
        <w:t xml:space="preserve"> </w:t>
      </w:r>
      <w:r w:rsidRPr="001D4040">
        <w:rPr>
          <w:rFonts w:ascii="Times New Roman" w:hAnsi="Times New Roman" w:cs="Times New Roman"/>
          <w:sz w:val="24"/>
          <w:szCs w:val="24"/>
        </w:rPr>
        <w:t>командировки)</w:t>
      </w:r>
    </w:p>
    <w:p w:rsidR="00B8605F" w:rsidRPr="001D4040" w:rsidRDefault="0004706E" w:rsidP="008364AB">
      <w:pPr>
        <w:pStyle w:val="ConsPlusNonformat"/>
        <w:jc w:val="both"/>
        <w:rPr>
          <w:rFonts w:ascii="Times New Roman" w:hAnsi="Times New Roman" w:cs="Times New Roman"/>
          <w:sz w:val="24"/>
          <w:szCs w:val="24"/>
        </w:rPr>
      </w:pPr>
      <w:r w:rsidRPr="001D4040">
        <w:rPr>
          <w:rFonts w:ascii="Times New Roman" w:hAnsi="Times New Roman" w:cs="Times New Roman"/>
          <w:sz w:val="24"/>
          <w:szCs w:val="24"/>
        </w:rPr>
        <w:t xml:space="preserve">    </w:t>
      </w:r>
    </w:p>
    <w:p w:rsidR="0004706E" w:rsidRPr="001D4040" w:rsidRDefault="0004706E" w:rsidP="008364AB">
      <w:pPr>
        <w:pStyle w:val="ConsPlusNonformat"/>
        <w:ind w:firstLine="567"/>
        <w:jc w:val="both"/>
        <w:rPr>
          <w:rFonts w:ascii="Times New Roman" w:hAnsi="Times New Roman" w:cs="Times New Roman"/>
          <w:sz w:val="24"/>
          <w:szCs w:val="24"/>
        </w:rPr>
      </w:pPr>
      <w:r w:rsidRPr="001D4040">
        <w:rPr>
          <w:rFonts w:ascii="Times New Roman" w:hAnsi="Times New Roman" w:cs="Times New Roman"/>
          <w:sz w:val="24"/>
          <w:szCs w:val="24"/>
        </w:rPr>
        <w:t>Подарок ____________________________________________________</w:t>
      </w:r>
      <w:r w:rsidR="00690D13" w:rsidRPr="001D4040">
        <w:rPr>
          <w:rFonts w:ascii="Times New Roman" w:hAnsi="Times New Roman" w:cs="Times New Roman"/>
          <w:sz w:val="24"/>
          <w:szCs w:val="24"/>
        </w:rPr>
        <w:t>__</w:t>
      </w:r>
      <w:r w:rsidRPr="001D4040">
        <w:rPr>
          <w:rFonts w:ascii="Times New Roman" w:hAnsi="Times New Roman" w:cs="Times New Roman"/>
          <w:sz w:val="24"/>
          <w:szCs w:val="24"/>
        </w:rPr>
        <w:t>___________</w:t>
      </w:r>
    </w:p>
    <w:p w:rsidR="0004706E" w:rsidRPr="001D4040" w:rsidRDefault="0004706E" w:rsidP="008364AB">
      <w:pPr>
        <w:pStyle w:val="ConsPlusNonformat"/>
        <w:jc w:val="center"/>
        <w:rPr>
          <w:rFonts w:ascii="Times New Roman" w:hAnsi="Times New Roman" w:cs="Times New Roman"/>
          <w:sz w:val="24"/>
          <w:szCs w:val="24"/>
        </w:rPr>
      </w:pPr>
      <w:r w:rsidRPr="001D4040">
        <w:rPr>
          <w:rFonts w:ascii="Times New Roman" w:hAnsi="Times New Roman" w:cs="Times New Roman"/>
          <w:sz w:val="24"/>
          <w:szCs w:val="24"/>
        </w:rPr>
        <w:t>(наименование подарка: бытовая техника, предметы искусства</w:t>
      </w:r>
      <w:r w:rsidR="00690D13" w:rsidRPr="001D4040">
        <w:rPr>
          <w:rFonts w:ascii="Times New Roman" w:hAnsi="Times New Roman" w:cs="Times New Roman"/>
          <w:sz w:val="24"/>
          <w:szCs w:val="24"/>
        </w:rPr>
        <w:t xml:space="preserve"> и</w:t>
      </w:r>
      <w:r w:rsidRPr="001D4040">
        <w:rPr>
          <w:rFonts w:ascii="Times New Roman" w:hAnsi="Times New Roman" w:cs="Times New Roman"/>
          <w:sz w:val="24"/>
          <w:szCs w:val="24"/>
        </w:rPr>
        <w:t xml:space="preserve"> т.д.)</w:t>
      </w:r>
    </w:p>
    <w:p w:rsidR="00690D13" w:rsidRPr="001D4040" w:rsidRDefault="00690D13" w:rsidP="008364AB">
      <w:pPr>
        <w:pStyle w:val="ConsPlusNonformat"/>
        <w:jc w:val="both"/>
        <w:rPr>
          <w:rFonts w:ascii="Times New Roman" w:hAnsi="Times New Roman" w:cs="Times New Roman"/>
          <w:sz w:val="24"/>
          <w:szCs w:val="24"/>
        </w:rPr>
      </w:pPr>
    </w:p>
    <w:p w:rsidR="0004706E" w:rsidRPr="001D4040" w:rsidRDefault="0004706E" w:rsidP="008364AB">
      <w:pPr>
        <w:pStyle w:val="ConsPlusNonformat"/>
        <w:jc w:val="both"/>
        <w:rPr>
          <w:rFonts w:ascii="Times New Roman" w:hAnsi="Times New Roman" w:cs="Times New Roman"/>
          <w:sz w:val="24"/>
          <w:szCs w:val="24"/>
        </w:rPr>
      </w:pPr>
      <w:r w:rsidRPr="001D4040">
        <w:rPr>
          <w:rFonts w:ascii="Times New Roman" w:hAnsi="Times New Roman" w:cs="Times New Roman"/>
          <w:sz w:val="24"/>
          <w:szCs w:val="24"/>
        </w:rPr>
        <w:t xml:space="preserve">сдан по акту приема-передачи подарка </w:t>
      </w:r>
      <w:r w:rsidR="00690D13" w:rsidRPr="001D4040">
        <w:rPr>
          <w:rFonts w:ascii="Times New Roman" w:hAnsi="Times New Roman" w:cs="Times New Roman"/>
          <w:sz w:val="24"/>
          <w:szCs w:val="24"/>
        </w:rPr>
        <w:t>№</w:t>
      </w:r>
      <w:r w:rsidRPr="001D4040">
        <w:rPr>
          <w:rFonts w:ascii="Times New Roman" w:hAnsi="Times New Roman" w:cs="Times New Roman"/>
          <w:sz w:val="24"/>
          <w:szCs w:val="24"/>
        </w:rPr>
        <w:t xml:space="preserve"> ______ от </w:t>
      </w:r>
      <w:r w:rsidR="00690D13" w:rsidRPr="001D4040">
        <w:rPr>
          <w:rFonts w:ascii="Times New Roman" w:hAnsi="Times New Roman" w:cs="Times New Roman"/>
          <w:sz w:val="24"/>
          <w:szCs w:val="24"/>
        </w:rPr>
        <w:t>«</w:t>
      </w:r>
      <w:r w:rsidRPr="001D4040">
        <w:rPr>
          <w:rFonts w:ascii="Times New Roman" w:hAnsi="Times New Roman" w:cs="Times New Roman"/>
          <w:sz w:val="24"/>
          <w:szCs w:val="24"/>
        </w:rPr>
        <w:t>___</w:t>
      </w:r>
      <w:r w:rsidR="00690D13" w:rsidRPr="001D4040">
        <w:rPr>
          <w:rFonts w:ascii="Times New Roman" w:hAnsi="Times New Roman" w:cs="Times New Roman"/>
          <w:sz w:val="24"/>
          <w:szCs w:val="24"/>
        </w:rPr>
        <w:t>»</w:t>
      </w:r>
      <w:r w:rsidRPr="001D4040">
        <w:rPr>
          <w:rFonts w:ascii="Times New Roman" w:hAnsi="Times New Roman" w:cs="Times New Roman"/>
          <w:sz w:val="24"/>
          <w:szCs w:val="24"/>
        </w:rPr>
        <w:t xml:space="preserve"> ____________ 20_</w:t>
      </w:r>
      <w:r w:rsidR="00690D13" w:rsidRPr="001D4040">
        <w:rPr>
          <w:rFonts w:ascii="Times New Roman" w:hAnsi="Times New Roman" w:cs="Times New Roman"/>
          <w:sz w:val="24"/>
          <w:szCs w:val="24"/>
        </w:rPr>
        <w:t>___</w:t>
      </w:r>
      <w:r w:rsidRPr="001D4040">
        <w:rPr>
          <w:rFonts w:ascii="Times New Roman" w:hAnsi="Times New Roman" w:cs="Times New Roman"/>
          <w:sz w:val="24"/>
          <w:szCs w:val="24"/>
        </w:rPr>
        <w:t>_ г.</w:t>
      </w:r>
    </w:p>
    <w:p w:rsidR="005249B2" w:rsidRPr="001D4040" w:rsidRDefault="005249B2" w:rsidP="008364AB">
      <w:pPr>
        <w:pStyle w:val="ConsPlusNonformat"/>
        <w:jc w:val="both"/>
        <w:rPr>
          <w:rFonts w:ascii="Times New Roman" w:hAnsi="Times New Roman" w:cs="Times New Roman"/>
          <w:sz w:val="24"/>
          <w:szCs w:val="24"/>
        </w:rPr>
      </w:pPr>
    </w:p>
    <w:p w:rsidR="0004706E" w:rsidRPr="001D4040" w:rsidRDefault="0004706E" w:rsidP="008364AB">
      <w:pPr>
        <w:pStyle w:val="ConsPlusNonformat"/>
        <w:jc w:val="both"/>
        <w:rPr>
          <w:rFonts w:ascii="Times New Roman" w:hAnsi="Times New Roman" w:cs="Times New Roman"/>
          <w:sz w:val="24"/>
          <w:szCs w:val="24"/>
        </w:rPr>
      </w:pPr>
      <w:r w:rsidRPr="001D4040">
        <w:rPr>
          <w:rFonts w:ascii="Times New Roman" w:hAnsi="Times New Roman" w:cs="Times New Roman"/>
          <w:sz w:val="24"/>
          <w:szCs w:val="24"/>
        </w:rPr>
        <w:t>в _______</w:t>
      </w:r>
      <w:r w:rsidR="00690D13" w:rsidRPr="001D4040">
        <w:rPr>
          <w:rFonts w:ascii="Times New Roman" w:hAnsi="Times New Roman" w:cs="Times New Roman"/>
          <w:sz w:val="24"/>
          <w:szCs w:val="24"/>
        </w:rPr>
        <w:t>____</w:t>
      </w:r>
      <w:r w:rsidRPr="001D4040">
        <w:rPr>
          <w:rFonts w:ascii="Times New Roman" w:hAnsi="Times New Roman" w:cs="Times New Roman"/>
          <w:sz w:val="24"/>
          <w:szCs w:val="24"/>
        </w:rPr>
        <w:t>_________________________________________________________________.</w:t>
      </w:r>
    </w:p>
    <w:p w:rsidR="0004706E" w:rsidRPr="001D4040" w:rsidRDefault="0004706E" w:rsidP="008364AB">
      <w:pPr>
        <w:pStyle w:val="ConsPlusNonformat"/>
        <w:jc w:val="center"/>
        <w:rPr>
          <w:rFonts w:ascii="Times New Roman" w:hAnsi="Times New Roman" w:cs="Times New Roman"/>
          <w:sz w:val="24"/>
          <w:szCs w:val="24"/>
        </w:rPr>
      </w:pPr>
      <w:r w:rsidRPr="001D4040">
        <w:rPr>
          <w:rFonts w:ascii="Times New Roman" w:hAnsi="Times New Roman" w:cs="Times New Roman"/>
          <w:sz w:val="24"/>
          <w:szCs w:val="24"/>
        </w:rPr>
        <w:t>(наименование уполномоченного подразделения)</w:t>
      </w:r>
    </w:p>
    <w:p w:rsidR="0004706E" w:rsidRPr="001D4040" w:rsidRDefault="0004706E" w:rsidP="008364AB">
      <w:pPr>
        <w:pStyle w:val="ConsPlusNonformat"/>
        <w:jc w:val="both"/>
        <w:rPr>
          <w:rFonts w:ascii="Times New Roman" w:hAnsi="Times New Roman" w:cs="Times New Roman"/>
          <w:sz w:val="24"/>
          <w:szCs w:val="24"/>
        </w:rPr>
      </w:pPr>
    </w:p>
    <w:p w:rsidR="005249B2" w:rsidRPr="001D4040" w:rsidRDefault="0004706E" w:rsidP="008364AB">
      <w:pPr>
        <w:pStyle w:val="ConsPlusNonformat"/>
        <w:jc w:val="both"/>
        <w:rPr>
          <w:rFonts w:ascii="Times New Roman" w:hAnsi="Times New Roman" w:cs="Times New Roman"/>
          <w:sz w:val="24"/>
          <w:szCs w:val="24"/>
        </w:rPr>
      </w:pPr>
      <w:r w:rsidRPr="001D4040">
        <w:rPr>
          <w:rFonts w:ascii="Times New Roman" w:hAnsi="Times New Roman" w:cs="Times New Roman"/>
          <w:sz w:val="24"/>
          <w:szCs w:val="24"/>
        </w:rPr>
        <w:t xml:space="preserve">   </w:t>
      </w:r>
    </w:p>
    <w:p w:rsidR="0004706E" w:rsidRPr="001D4040" w:rsidRDefault="0004706E" w:rsidP="008364AB">
      <w:pPr>
        <w:pStyle w:val="ConsPlusNonformat"/>
        <w:jc w:val="both"/>
        <w:rPr>
          <w:rFonts w:ascii="Times New Roman" w:hAnsi="Times New Roman" w:cs="Times New Roman"/>
          <w:sz w:val="24"/>
          <w:szCs w:val="24"/>
        </w:rPr>
      </w:pPr>
      <w:r w:rsidRPr="001D4040">
        <w:rPr>
          <w:rFonts w:ascii="Times New Roman" w:hAnsi="Times New Roman" w:cs="Times New Roman"/>
          <w:sz w:val="24"/>
          <w:szCs w:val="24"/>
        </w:rPr>
        <w:t xml:space="preserve"> </w:t>
      </w:r>
      <w:r w:rsidR="00690D13" w:rsidRPr="001D4040">
        <w:rPr>
          <w:rFonts w:ascii="Times New Roman" w:hAnsi="Times New Roman" w:cs="Times New Roman"/>
          <w:sz w:val="24"/>
          <w:szCs w:val="24"/>
        </w:rPr>
        <w:t>«</w:t>
      </w:r>
      <w:r w:rsidRPr="001D4040">
        <w:rPr>
          <w:rFonts w:ascii="Times New Roman" w:hAnsi="Times New Roman" w:cs="Times New Roman"/>
          <w:sz w:val="24"/>
          <w:szCs w:val="24"/>
        </w:rPr>
        <w:t>___</w:t>
      </w:r>
      <w:r w:rsidR="00690D13" w:rsidRPr="001D4040">
        <w:rPr>
          <w:rFonts w:ascii="Times New Roman" w:hAnsi="Times New Roman" w:cs="Times New Roman"/>
          <w:sz w:val="24"/>
          <w:szCs w:val="24"/>
        </w:rPr>
        <w:t>»</w:t>
      </w:r>
      <w:r w:rsidRPr="001D4040">
        <w:rPr>
          <w:rFonts w:ascii="Times New Roman" w:hAnsi="Times New Roman" w:cs="Times New Roman"/>
          <w:sz w:val="24"/>
          <w:szCs w:val="24"/>
        </w:rPr>
        <w:t xml:space="preserve"> ___________ 20_</w:t>
      </w:r>
      <w:r w:rsidR="00690D13" w:rsidRPr="001D4040">
        <w:rPr>
          <w:rFonts w:ascii="Times New Roman" w:hAnsi="Times New Roman" w:cs="Times New Roman"/>
          <w:sz w:val="24"/>
          <w:szCs w:val="24"/>
        </w:rPr>
        <w:t>____</w:t>
      </w:r>
      <w:r w:rsidRPr="001D4040">
        <w:rPr>
          <w:rFonts w:ascii="Times New Roman" w:hAnsi="Times New Roman" w:cs="Times New Roman"/>
          <w:sz w:val="24"/>
          <w:szCs w:val="24"/>
        </w:rPr>
        <w:t xml:space="preserve">_ г.               </w:t>
      </w:r>
      <w:r w:rsidR="00690D13" w:rsidRPr="001D4040">
        <w:rPr>
          <w:rFonts w:ascii="Times New Roman" w:hAnsi="Times New Roman" w:cs="Times New Roman"/>
          <w:sz w:val="24"/>
          <w:szCs w:val="24"/>
        </w:rPr>
        <w:t xml:space="preserve">                           </w:t>
      </w:r>
      <w:r w:rsidRPr="001D4040">
        <w:rPr>
          <w:rFonts w:ascii="Times New Roman" w:hAnsi="Times New Roman" w:cs="Times New Roman"/>
          <w:sz w:val="24"/>
          <w:szCs w:val="24"/>
        </w:rPr>
        <w:t xml:space="preserve">      Подпись _________________</w:t>
      </w: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9D535D" w:rsidRPr="008364AB" w:rsidRDefault="009D535D" w:rsidP="008364AB">
      <w:pPr>
        <w:pStyle w:val="ConsPlusNormal"/>
        <w:rPr>
          <w:sz w:val="28"/>
          <w:szCs w:val="28"/>
        </w:rPr>
      </w:pPr>
    </w:p>
    <w:p w:rsidR="003E4246" w:rsidRPr="008364AB" w:rsidRDefault="003E4246" w:rsidP="002374AB">
      <w:pPr>
        <w:pStyle w:val="ConsPlusNormal"/>
        <w:ind w:left="4536"/>
        <w:jc w:val="center"/>
        <w:outlineLvl w:val="0"/>
        <w:rPr>
          <w:sz w:val="28"/>
          <w:szCs w:val="28"/>
        </w:rPr>
      </w:pPr>
      <w:r w:rsidRPr="008364AB">
        <w:rPr>
          <w:sz w:val="28"/>
          <w:szCs w:val="28"/>
        </w:rPr>
        <w:lastRenderedPageBreak/>
        <w:t>УТВЕРЖДЕН</w:t>
      </w:r>
    </w:p>
    <w:p w:rsidR="003E4246" w:rsidRPr="008364AB" w:rsidRDefault="003E4246" w:rsidP="002374AB">
      <w:pPr>
        <w:pStyle w:val="ConsPlusNormal"/>
        <w:ind w:left="4536"/>
        <w:jc w:val="center"/>
        <w:rPr>
          <w:sz w:val="28"/>
          <w:szCs w:val="28"/>
        </w:rPr>
      </w:pPr>
      <w:r w:rsidRPr="008364AB">
        <w:rPr>
          <w:sz w:val="28"/>
          <w:szCs w:val="28"/>
        </w:rPr>
        <w:t>постановлением администрации</w:t>
      </w:r>
    </w:p>
    <w:p w:rsidR="003E4246" w:rsidRPr="008364AB" w:rsidRDefault="003E4246" w:rsidP="002374AB">
      <w:pPr>
        <w:pStyle w:val="ConsPlusNormal"/>
        <w:ind w:left="4536"/>
        <w:jc w:val="center"/>
        <w:rPr>
          <w:sz w:val="28"/>
          <w:szCs w:val="28"/>
        </w:rPr>
      </w:pPr>
      <w:r w:rsidRPr="008364AB">
        <w:rPr>
          <w:sz w:val="28"/>
          <w:szCs w:val="28"/>
        </w:rPr>
        <w:t>городского округа «Усинск»</w:t>
      </w:r>
    </w:p>
    <w:p w:rsidR="002374AB" w:rsidRDefault="002374AB" w:rsidP="002374AB">
      <w:pPr>
        <w:pStyle w:val="PreformattedText"/>
        <w:ind w:left="4536"/>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от 21 апреля 2020 года № 526</w:t>
      </w:r>
    </w:p>
    <w:p w:rsidR="003E4246" w:rsidRPr="008364AB" w:rsidRDefault="001D4040" w:rsidP="002374AB">
      <w:pPr>
        <w:pStyle w:val="ConsPlusNormal"/>
        <w:ind w:left="4536"/>
        <w:jc w:val="center"/>
        <w:outlineLvl w:val="0"/>
        <w:rPr>
          <w:sz w:val="28"/>
          <w:szCs w:val="28"/>
        </w:rPr>
      </w:pPr>
      <w:r w:rsidRPr="008364AB">
        <w:rPr>
          <w:sz w:val="28"/>
          <w:szCs w:val="28"/>
        </w:rPr>
        <w:t xml:space="preserve"> </w:t>
      </w:r>
      <w:r w:rsidR="003E4246" w:rsidRPr="008364AB">
        <w:rPr>
          <w:sz w:val="28"/>
          <w:szCs w:val="28"/>
        </w:rPr>
        <w:t>(приложение № 1</w:t>
      </w:r>
      <w:r w:rsidR="00CC178E" w:rsidRPr="008364AB">
        <w:rPr>
          <w:sz w:val="28"/>
          <w:szCs w:val="28"/>
        </w:rPr>
        <w:t>3</w:t>
      </w:r>
      <w:r w:rsidR="003E4246" w:rsidRPr="008364AB">
        <w:rPr>
          <w:sz w:val="28"/>
          <w:szCs w:val="28"/>
        </w:rPr>
        <w:t>)</w:t>
      </w:r>
    </w:p>
    <w:p w:rsidR="008A4515" w:rsidRPr="008364AB" w:rsidRDefault="008A4515" w:rsidP="008364AB">
      <w:pPr>
        <w:pStyle w:val="ConsPlusNonformat"/>
        <w:jc w:val="center"/>
        <w:rPr>
          <w:rFonts w:ascii="Times New Roman" w:hAnsi="Times New Roman" w:cs="Times New Roman"/>
          <w:sz w:val="28"/>
          <w:szCs w:val="28"/>
        </w:rPr>
      </w:pPr>
    </w:p>
    <w:p w:rsidR="00CC5E30" w:rsidRDefault="005249B2" w:rsidP="008364AB">
      <w:pPr>
        <w:tabs>
          <w:tab w:val="left" w:pos="7965"/>
          <w:tab w:val="right" w:pos="9354"/>
        </w:tabs>
        <w:spacing w:after="0" w:line="240" w:lineRule="auto"/>
        <w:jc w:val="center"/>
        <w:rPr>
          <w:rFonts w:ascii="Times New Roman" w:hAnsi="Times New Roman"/>
          <w:sz w:val="28"/>
          <w:szCs w:val="28"/>
        </w:rPr>
      </w:pPr>
      <w:r w:rsidRPr="008364AB">
        <w:rPr>
          <w:rFonts w:ascii="Times New Roman" w:hAnsi="Times New Roman"/>
          <w:sz w:val="28"/>
          <w:szCs w:val="28"/>
        </w:rPr>
        <w:t xml:space="preserve">Порядок </w:t>
      </w:r>
    </w:p>
    <w:p w:rsidR="005249B2" w:rsidRDefault="005249B2" w:rsidP="008364AB">
      <w:pPr>
        <w:tabs>
          <w:tab w:val="left" w:pos="7965"/>
          <w:tab w:val="right" w:pos="9354"/>
        </w:tabs>
        <w:spacing w:after="0" w:line="240" w:lineRule="auto"/>
        <w:jc w:val="center"/>
        <w:rPr>
          <w:rFonts w:ascii="Times New Roman" w:hAnsi="Times New Roman"/>
          <w:sz w:val="28"/>
          <w:szCs w:val="28"/>
        </w:rPr>
      </w:pPr>
      <w:r w:rsidRPr="008364AB">
        <w:rPr>
          <w:rFonts w:ascii="Times New Roman" w:hAnsi="Times New Roman"/>
          <w:sz w:val="28"/>
          <w:szCs w:val="28"/>
        </w:rPr>
        <w:t>принятия муниципальными служащими</w:t>
      </w:r>
      <w:r w:rsidRPr="008364AB">
        <w:rPr>
          <w:rFonts w:ascii="Times New Roman" w:hAnsi="Times New Roman"/>
          <w:sz w:val="28"/>
          <w:szCs w:val="28"/>
          <w:lang w:eastAsia="ru-RU"/>
        </w:rPr>
        <w:t xml:space="preserve"> муниципального образования городского округа «Усинск»</w:t>
      </w:r>
      <w:r w:rsidRPr="008364AB">
        <w:rPr>
          <w:rFonts w:ascii="Times New Roman" w:hAnsi="Times New Roman"/>
          <w:i/>
          <w:sz w:val="28"/>
          <w:szCs w:val="28"/>
          <w:lang w:eastAsia="ru-RU"/>
        </w:rPr>
        <w:t xml:space="preserve"> </w:t>
      </w:r>
      <w:r w:rsidRPr="008364AB">
        <w:rPr>
          <w:rFonts w:ascii="Times New Roman" w:hAnsi="Times New Roman"/>
          <w:sz w:val="28"/>
          <w:szCs w:val="28"/>
        </w:rPr>
        <w:t>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w:t>
      </w:r>
    </w:p>
    <w:p w:rsidR="00EF5650" w:rsidRPr="008364AB" w:rsidRDefault="00EF5650" w:rsidP="008364AB">
      <w:pPr>
        <w:tabs>
          <w:tab w:val="left" w:pos="7965"/>
          <w:tab w:val="right" w:pos="9354"/>
        </w:tabs>
        <w:spacing w:after="0" w:line="240" w:lineRule="auto"/>
        <w:jc w:val="center"/>
        <w:rPr>
          <w:rFonts w:ascii="Times New Roman" w:hAnsi="Times New Roman"/>
          <w:sz w:val="28"/>
          <w:szCs w:val="28"/>
        </w:rPr>
      </w:pPr>
    </w:p>
    <w:p w:rsidR="0004706E" w:rsidRDefault="0004706E" w:rsidP="008364AB">
      <w:pPr>
        <w:pStyle w:val="ConsPlusNormal"/>
        <w:rPr>
          <w:sz w:val="28"/>
          <w:szCs w:val="28"/>
        </w:rPr>
      </w:pPr>
    </w:p>
    <w:p w:rsidR="0004706E" w:rsidRPr="00912418" w:rsidRDefault="0004706E" w:rsidP="00912418">
      <w:pPr>
        <w:pStyle w:val="ConsPlusNormal"/>
        <w:numPr>
          <w:ilvl w:val="0"/>
          <w:numId w:val="28"/>
        </w:numPr>
        <w:tabs>
          <w:tab w:val="left" w:pos="1134"/>
        </w:tabs>
        <w:ind w:left="0" w:firstLine="709"/>
        <w:jc w:val="both"/>
        <w:rPr>
          <w:sz w:val="28"/>
          <w:szCs w:val="28"/>
        </w:rPr>
      </w:pPr>
      <w:bookmarkStart w:id="95" w:name="P1761"/>
      <w:bookmarkEnd w:id="95"/>
      <w:r w:rsidRPr="008364AB">
        <w:rPr>
          <w:sz w:val="28"/>
          <w:szCs w:val="28"/>
        </w:rPr>
        <w:t xml:space="preserve">Настоящий Порядок регулирует вопросы принятия муниципальными служащими </w:t>
      </w:r>
      <w:r w:rsidR="00831958" w:rsidRPr="008364AB">
        <w:rPr>
          <w:sz w:val="28"/>
          <w:szCs w:val="28"/>
        </w:rPr>
        <w:t>органов местного самоуправления муниципального образования</w:t>
      </w:r>
      <w:r w:rsidRPr="008364AB">
        <w:rPr>
          <w:sz w:val="28"/>
          <w:szCs w:val="28"/>
        </w:rPr>
        <w:t xml:space="preserve"> городского округа </w:t>
      </w:r>
      <w:r w:rsidR="004E40C2" w:rsidRPr="008364AB">
        <w:rPr>
          <w:sz w:val="28"/>
          <w:szCs w:val="28"/>
        </w:rPr>
        <w:t>«Усинск»</w:t>
      </w:r>
      <w:r w:rsidRPr="008364AB">
        <w:rPr>
          <w:sz w:val="28"/>
          <w:szCs w:val="28"/>
        </w:rPr>
        <w:t xml:space="preserve">, отраслевых (функциональных) органов администрации </w:t>
      </w:r>
      <w:r w:rsidR="004E40C2" w:rsidRPr="008364AB">
        <w:rPr>
          <w:sz w:val="28"/>
          <w:szCs w:val="28"/>
        </w:rPr>
        <w:t xml:space="preserve">муниципального образования </w:t>
      </w:r>
      <w:r w:rsidRPr="008364AB">
        <w:rPr>
          <w:sz w:val="28"/>
          <w:szCs w:val="28"/>
        </w:rPr>
        <w:t xml:space="preserve">городского округа </w:t>
      </w:r>
      <w:r w:rsidR="004E40C2" w:rsidRPr="008364AB">
        <w:rPr>
          <w:sz w:val="28"/>
          <w:szCs w:val="28"/>
        </w:rPr>
        <w:t>«Усинск»</w:t>
      </w:r>
      <w:r w:rsidRPr="008364AB">
        <w:rPr>
          <w:sz w:val="28"/>
          <w:szCs w:val="28"/>
        </w:rPr>
        <w:t xml:space="preserve">, имеющих статус отдельного юридического лица, (далее </w:t>
      </w:r>
      <w:r w:rsidR="00912418">
        <w:rPr>
          <w:sz w:val="28"/>
          <w:szCs w:val="28"/>
        </w:rPr>
        <w:t>–</w:t>
      </w:r>
      <w:r w:rsidRPr="008364AB">
        <w:rPr>
          <w:sz w:val="28"/>
          <w:szCs w:val="28"/>
        </w:rPr>
        <w:t xml:space="preserve"> муниципальные служащие)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(далее </w:t>
      </w:r>
      <w:r w:rsidR="00912418">
        <w:rPr>
          <w:sz w:val="28"/>
          <w:szCs w:val="28"/>
        </w:rPr>
        <w:t>–</w:t>
      </w:r>
      <w:r w:rsidRPr="008364AB">
        <w:rPr>
          <w:sz w:val="28"/>
          <w:szCs w:val="28"/>
        </w:rPr>
        <w:t xml:space="preserve"> </w:t>
      </w:r>
      <w:r w:rsidRPr="00912418">
        <w:rPr>
          <w:sz w:val="28"/>
          <w:szCs w:val="28"/>
        </w:rPr>
        <w:t>награды, звания).</w:t>
      </w:r>
    </w:p>
    <w:p w:rsidR="0004706E" w:rsidRPr="008364AB" w:rsidRDefault="0004706E" w:rsidP="008364AB">
      <w:pPr>
        <w:pStyle w:val="ConsPlusNormal"/>
        <w:ind w:firstLine="709"/>
        <w:jc w:val="both"/>
        <w:rPr>
          <w:sz w:val="28"/>
          <w:szCs w:val="28"/>
        </w:rPr>
      </w:pPr>
      <w:bookmarkStart w:id="96" w:name="P1774"/>
      <w:bookmarkEnd w:id="96"/>
      <w:r w:rsidRPr="008364AB">
        <w:rPr>
          <w:sz w:val="28"/>
          <w:szCs w:val="28"/>
        </w:rPr>
        <w:t xml:space="preserve">2. Муниципальный служащий, получивший награду, звание либо уведомление иностранного государства, международной организации, политической партии, иного общественного объединения или другой организации о предстоящем их получении, в течение 3 рабочих дней со дня получения награды, звания либо уведомления представляет </w:t>
      </w:r>
      <w:r w:rsidR="00502C35" w:rsidRPr="008364AB">
        <w:rPr>
          <w:sz w:val="28"/>
          <w:szCs w:val="28"/>
        </w:rPr>
        <w:t>специалисту, ответственному за профилактику коррупционных правонарушений</w:t>
      </w:r>
      <w:r w:rsidR="00502C35" w:rsidRPr="008364AB">
        <w:rPr>
          <w:rFonts w:eastAsia="Calibri"/>
          <w:sz w:val="28"/>
          <w:szCs w:val="28"/>
          <w:lang w:eastAsia="en-US"/>
        </w:rPr>
        <w:t xml:space="preserve"> </w:t>
      </w:r>
      <w:r w:rsidR="00831958" w:rsidRPr="008364AB">
        <w:rPr>
          <w:sz w:val="28"/>
          <w:szCs w:val="28"/>
        </w:rPr>
        <w:t>органа  местного самоуправления муниципального образования городского округа «Усинск» (</w:t>
      </w:r>
      <w:r w:rsidRPr="008364AB">
        <w:rPr>
          <w:sz w:val="28"/>
          <w:szCs w:val="28"/>
        </w:rPr>
        <w:t xml:space="preserve">отраслевых (функциональных) органов </w:t>
      </w:r>
      <w:r w:rsidR="00831958" w:rsidRPr="008364AB">
        <w:rPr>
          <w:sz w:val="28"/>
          <w:szCs w:val="28"/>
        </w:rPr>
        <w:t xml:space="preserve">администрации </w:t>
      </w:r>
      <w:r w:rsidR="004E40C2" w:rsidRPr="008364AB">
        <w:rPr>
          <w:sz w:val="28"/>
          <w:szCs w:val="28"/>
        </w:rPr>
        <w:t>муниципального образования городского округа «Усинск»</w:t>
      </w:r>
      <w:r w:rsidRPr="008364AB">
        <w:rPr>
          <w:sz w:val="28"/>
          <w:szCs w:val="28"/>
        </w:rPr>
        <w:t xml:space="preserve">, имеющих статус отдельного юридического лица, (далее </w:t>
      </w:r>
      <w:r w:rsidR="00912418">
        <w:rPr>
          <w:sz w:val="28"/>
          <w:szCs w:val="28"/>
        </w:rPr>
        <w:t>–</w:t>
      </w:r>
      <w:r w:rsidR="000E4BFF">
        <w:rPr>
          <w:sz w:val="28"/>
          <w:szCs w:val="28"/>
        </w:rPr>
        <w:t xml:space="preserve"> органы</w:t>
      </w:r>
      <w:r w:rsidR="00831958" w:rsidRPr="008364AB">
        <w:rPr>
          <w:sz w:val="28"/>
          <w:szCs w:val="28"/>
        </w:rPr>
        <w:t>)</w:t>
      </w:r>
      <w:r w:rsidRPr="008364AB">
        <w:rPr>
          <w:sz w:val="28"/>
          <w:szCs w:val="28"/>
        </w:rPr>
        <w:t xml:space="preserve">, на имя главы муниципального образования городского округа </w:t>
      </w:r>
      <w:r w:rsidR="004E40C2" w:rsidRPr="008364AB">
        <w:rPr>
          <w:sz w:val="28"/>
          <w:szCs w:val="28"/>
        </w:rPr>
        <w:t>«Усинск»</w:t>
      </w:r>
      <w:r w:rsidRPr="008364AB">
        <w:rPr>
          <w:sz w:val="28"/>
          <w:szCs w:val="28"/>
        </w:rPr>
        <w:t xml:space="preserve"> (далее </w:t>
      </w:r>
      <w:r w:rsidR="00912418">
        <w:rPr>
          <w:sz w:val="28"/>
          <w:szCs w:val="28"/>
        </w:rPr>
        <w:t>–</w:t>
      </w:r>
      <w:r w:rsidRPr="008364AB">
        <w:rPr>
          <w:sz w:val="28"/>
          <w:szCs w:val="28"/>
        </w:rPr>
        <w:t xml:space="preserve"> глава муниципального образования) </w:t>
      </w:r>
      <w:hyperlink w:anchor="P1821" w:history="1">
        <w:r w:rsidRPr="008364AB">
          <w:rPr>
            <w:sz w:val="28"/>
            <w:szCs w:val="28"/>
          </w:rPr>
          <w:t>ходатайство</w:t>
        </w:r>
      </w:hyperlink>
      <w:r w:rsidRPr="008364AB">
        <w:rPr>
          <w:sz w:val="28"/>
          <w:szCs w:val="28"/>
        </w:rPr>
        <w:t xml:space="preserve"> о разрешении принять награду, почетное и специальное звание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(далее </w:t>
      </w:r>
      <w:r w:rsidR="00912418">
        <w:rPr>
          <w:sz w:val="28"/>
          <w:szCs w:val="28"/>
        </w:rPr>
        <w:t>–</w:t>
      </w:r>
      <w:r w:rsidRPr="008364AB">
        <w:rPr>
          <w:sz w:val="28"/>
          <w:szCs w:val="28"/>
        </w:rPr>
        <w:t xml:space="preserve"> ходатайство), составленное по форме согласно приложению 1 к настоящему Порядку.</w:t>
      </w:r>
    </w:p>
    <w:p w:rsidR="0004706E" w:rsidRPr="008364AB" w:rsidRDefault="0004706E" w:rsidP="008364AB">
      <w:pPr>
        <w:pStyle w:val="ConsPlusNormal"/>
        <w:ind w:firstLine="709"/>
        <w:jc w:val="both"/>
        <w:rPr>
          <w:sz w:val="28"/>
          <w:szCs w:val="28"/>
        </w:rPr>
      </w:pPr>
      <w:r w:rsidRPr="008364AB">
        <w:rPr>
          <w:sz w:val="28"/>
          <w:szCs w:val="28"/>
        </w:rPr>
        <w:t xml:space="preserve">3. Муниципальный служащий, отказавшийся от награды, звания, в течение 3 рабочих дней со дня, когда ему стало известно о награждении, присвоении звания, представляет </w:t>
      </w:r>
      <w:r w:rsidR="00502C35" w:rsidRPr="008364AB">
        <w:rPr>
          <w:sz w:val="28"/>
          <w:szCs w:val="28"/>
        </w:rPr>
        <w:t>специалисту, ответственному за профилактику коррупционных правонарушений</w:t>
      </w:r>
      <w:r w:rsidRPr="008364AB">
        <w:rPr>
          <w:sz w:val="28"/>
          <w:szCs w:val="28"/>
        </w:rPr>
        <w:t xml:space="preserve"> органа на имя главы муниципального образования </w:t>
      </w:r>
      <w:hyperlink w:anchor="P1883" w:history="1">
        <w:r w:rsidRPr="008364AB">
          <w:rPr>
            <w:sz w:val="28"/>
            <w:szCs w:val="28"/>
          </w:rPr>
          <w:t>уведомление</w:t>
        </w:r>
      </w:hyperlink>
      <w:r w:rsidRPr="008364AB">
        <w:rPr>
          <w:sz w:val="28"/>
          <w:szCs w:val="28"/>
        </w:rPr>
        <w:t xml:space="preserve"> об отказе в получении награды, </w:t>
      </w:r>
      <w:r w:rsidRPr="008364AB">
        <w:rPr>
          <w:sz w:val="28"/>
          <w:szCs w:val="28"/>
        </w:rPr>
        <w:lastRenderedPageBreak/>
        <w:t xml:space="preserve">почетного и специального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(далее </w:t>
      </w:r>
      <w:r w:rsidR="00912418">
        <w:rPr>
          <w:sz w:val="28"/>
          <w:szCs w:val="28"/>
        </w:rPr>
        <w:t>–</w:t>
      </w:r>
      <w:r w:rsidRPr="008364AB">
        <w:rPr>
          <w:sz w:val="28"/>
          <w:szCs w:val="28"/>
        </w:rPr>
        <w:t xml:space="preserve"> уведомление), составленное по форме согласно приложению 2 к настоящему Порядку.</w:t>
      </w:r>
    </w:p>
    <w:p w:rsidR="0004706E" w:rsidRPr="008364AB" w:rsidRDefault="0004706E" w:rsidP="008364AB">
      <w:pPr>
        <w:pStyle w:val="ConsPlusNormal"/>
        <w:ind w:firstLine="709"/>
        <w:jc w:val="both"/>
        <w:rPr>
          <w:sz w:val="28"/>
          <w:szCs w:val="28"/>
        </w:rPr>
      </w:pPr>
      <w:bookmarkStart w:id="97" w:name="P1778"/>
      <w:bookmarkEnd w:id="97"/>
      <w:r w:rsidRPr="008364AB">
        <w:rPr>
          <w:sz w:val="28"/>
          <w:szCs w:val="28"/>
        </w:rPr>
        <w:t xml:space="preserve">4. Муниципальный служащий, получивший награду, звание до принятия главой муниципального образования решения по результатам рассмотрения ходатайства, передает награду и оригиналы документов к ней, оригиналы документов к званию на ответственное </w:t>
      </w:r>
      <w:r w:rsidR="00502C35" w:rsidRPr="008364AB">
        <w:rPr>
          <w:sz w:val="28"/>
          <w:szCs w:val="28"/>
        </w:rPr>
        <w:t>специалисту, ответственному за профилактику коррупционных правонарушений</w:t>
      </w:r>
      <w:r w:rsidRPr="008364AB">
        <w:rPr>
          <w:sz w:val="28"/>
          <w:szCs w:val="28"/>
        </w:rPr>
        <w:t xml:space="preserve"> органа в течение 3 рабочих дней со дня их получения.</w:t>
      </w:r>
    </w:p>
    <w:p w:rsidR="0004706E" w:rsidRPr="008364AB" w:rsidRDefault="0004706E" w:rsidP="008364AB">
      <w:pPr>
        <w:pStyle w:val="ConsPlusNormal"/>
        <w:ind w:firstLine="709"/>
        <w:jc w:val="both"/>
        <w:rPr>
          <w:sz w:val="28"/>
          <w:szCs w:val="28"/>
        </w:rPr>
      </w:pPr>
      <w:r w:rsidRPr="008364AB">
        <w:rPr>
          <w:sz w:val="28"/>
          <w:szCs w:val="28"/>
        </w:rPr>
        <w:t>5. В случае если во время служебной командировки муниципальный служащий получил награду, звание или отказался от них, срок представления ходатайства</w:t>
      </w:r>
      <w:r w:rsidR="00DB3F51" w:rsidRPr="008364AB">
        <w:rPr>
          <w:sz w:val="28"/>
          <w:szCs w:val="28"/>
        </w:rPr>
        <w:t>,</w:t>
      </w:r>
      <w:r w:rsidRPr="008364AB">
        <w:rPr>
          <w:sz w:val="28"/>
          <w:szCs w:val="28"/>
        </w:rPr>
        <w:t xml:space="preserve"> либо уведомления исчисляется со дня возвращения муниципального служащего из служебной командировки.</w:t>
      </w:r>
    </w:p>
    <w:p w:rsidR="0004706E" w:rsidRPr="008364AB" w:rsidRDefault="0004706E" w:rsidP="008364AB">
      <w:pPr>
        <w:pStyle w:val="ConsPlusNormal"/>
        <w:ind w:firstLine="709"/>
        <w:jc w:val="both"/>
        <w:rPr>
          <w:sz w:val="28"/>
          <w:szCs w:val="28"/>
        </w:rPr>
      </w:pPr>
      <w:r w:rsidRPr="008364AB">
        <w:rPr>
          <w:sz w:val="28"/>
          <w:szCs w:val="28"/>
        </w:rPr>
        <w:t>6. В случае если муниципальный служащий по не зависящей от него причине не может представить ходатайство</w:t>
      </w:r>
      <w:r w:rsidR="00DB3F51" w:rsidRPr="008364AB">
        <w:rPr>
          <w:sz w:val="28"/>
          <w:szCs w:val="28"/>
        </w:rPr>
        <w:t>,</w:t>
      </w:r>
      <w:r w:rsidRPr="008364AB">
        <w:rPr>
          <w:sz w:val="28"/>
          <w:szCs w:val="28"/>
        </w:rPr>
        <w:t xml:space="preserve"> либо уведомление, передать награду и оригиналы документов к ней, оригиналы документов к званию в сроки, указанные в </w:t>
      </w:r>
      <w:hyperlink w:anchor="P1774" w:history="1">
        <w:r w:rsidRPr="008364AB">
          <w:rPr>
            <w:sz w:val="28"/>
            <w:szCs w:val="28"/>
          </w:rPr>
          <w:t>пунктах 2</w:t>
        </w:r>
      </w:hyperlink>
      <w:r w:rsidRPr="008364AB">
        <w:rPr>
          <w:sz w:val="28"/>
          <w:szCs w:val="28"/>
        </w:rPr>
        <w:t xml:space="preserve"> </w:t>
      </w:r>
      <w:r w:rsidR="00912418">
        <w:rPr>
          <w:sz w:val="28"/>
          <w:szCs w:val="28"/>
        </w:rPr>
        <w:t>–</w:t>
      </w:r>
      <w:r w:rsidRPr="008364AB">
        <w:rPr>
          <w:sz w:val="28"/>
          <w:szCs w:val="28"/>
        </w:rPr>
        <w:t xml:space="preserve"> </w:t>
      </w:r>
      <w:hyperlink w:anchor="P1778" w:history="1">
        <w:r w:rsidRPr="008364AB">
          <w:rPr>
            <w:sz w:val="28"/>
            <w:szCs w:val="28"/>
          </w:rPr>
          <w:t>4</w:t>
        </w:r>
      </w:hyperlink>
      <w:r w:rsidRPr="008364AB">
        <w:rPr>
          <w:sz w:val="28"/>
          <w:szCs w:val="28"/>
        </w:rPr>
        <w:t xml:space="preserve"> настоящего Порядка, он обязан представить ходатайство либо уведомление, передать награду и оригиналы документов к ней, оригиналы документов к званию не позднее следующего рабочего дня после устранения такой причины.</w:t>
      </w:r>
    </w:p>
    <w:p w:rsidR="0004706E" w:rsidRPr="008364AB" w:rsidRDefault="0004706E" w:rsidP="008364AB">
      <w:pPr>
        <w:pStyle w:val="ConsPlusNormal"/>
        <w:ind w:firstLine="709"/>
        <w:jc w:val="both"/>
        <w:rPr>
          <w:sz w:val="28"/>
          <w:szCs w:val="28"/>
        </w:rPr>
      </w:pPr>
      <w:r w:rsidRPr="008364AB">
        <w:rPr>
          <w:sz w:val="28"/>
          <w:szCs w:val="28"/>
        </w:rPr>
        <w:t xml:space="preserve">7. Обеспечение рассмотрения главой муниципального образования ходатайства, информирование лица, его представившего, о решении, принятом по результатам рассмотрения данного ходатайства, а также учет уведомлений осуществляет </w:t>
      </w:r>
      <w:r w:rsidR="00502C35" w:rsidRPr="008364AB">
        <w:rPr>
          <w:sz w:val="28"/>
          <w:szCs w:val="28"/>
        </w:rPr>
        <w:t>специалист, ответственный за профилактику коррупционных правонарушений</w:t>
      </w:r>
      <w:r w:rsidRPr="008364AB">
        <w:rPr>
          <w:sz w:val="28"/>
          <w:szCs w:val="28"/>
        </w:rPr>
        <w:t xml:space="preserve"> органа.</w:t>
      </w:r>
    </w:p>
    <w:p w:rsidR="0004706E" w:rsidRPr="008364AB" w:rsidRDefault="0004706E" w:rsidP="008364AB">
      <w:pPr>
        <w:pStyle w:val="ConsPlusNormal"/>
        <w:ind w:firstLine="709"/>
        <w:jc w:val="both"/>
        <w:rPr>
          <w:sz w:val="28"/>
          <w:szCs w:val="28"/>
        </w:rPr>
      </w:pPr>
      <w:r w:rsidRPr="008364AB">
        <w:rPr>
          <w:sz w:val="28"/>
          <w:szCs w:val="28"/>
        </w:rPr>
        <w:t xml:space="preserve">8. В случае удовлетворения главой муниципального образования ходатайства муниципального служащего, указанного в </w:t>
      </w:r>
      <w:hyperlink w:anchor="P1774" w:history="1">
        <w:r w:rsidRPr="008364AB">
          <w:rPr>
            <w:sz w:val="28"/>
            <w:szCs w:val="28"/>
          </w:rPr>
          <w:t>пункте 2</w:t>
        </w:r>
      </w:hyperlink>
      <w:r w:rsidRPr="008364AB">
        <w:rPr>
          <w:sz w:val="28"/>
          <w:szCs w:val="28"/>
        </w:rPr>
        <w:t xml:space="preserve"> настоящего Порядка, </w:t>
      </w:r>
      <w:r w:rsidR="00C767DF" w:rsidRPr="008364AB">
        <w:rPr>
          <w:sz w:val="28"/>
          <w:szCs w:val="28"/>
        </w:rPr>
        <w:t>специалист, ответственный за профилактику коррупционных правонарушений</w:t>
      </w:r>
      <w:r w:rsidRPr="008364AB">
        <w:rPr>
          <w:sz w:val="28"/>
          <w:szCs w:val="28"/>
        </w:rPr>
        <w:t xml:space="preserve"> органа, в течение 5 рабочих дней с момента удовлетворения ходатайства в письменной форме уведомляет такого муниципального служащего о решении, принятом главой муниципального образования по результатам рассмотрения ходатайства, и передает такому муниципальному служащему награду и оригиналы документов к ней, оригиналы документов к званию в случае, если они были переданы на ответственное хранение в соответствии с </w:t>
      </w:r>
      <w:hyperlink w:anchor="P1778" w:history="1">
        <w:r w:rsidRPr="008364AB">
          <w:rPr>
            <w:sz w:val="28"/>
            <w:szCs w:val="28"/>
          </w:rPr>
          <w:t>пунктом 4</w:t>
        </w:r>
      </w:hyperlink>
      <w:r w:rsidRPr="008364AB">
        <w:rPr>
          <w:sz w:val="28"/>
          <w:szCs w:val="28"/>
        </w:rPr>
        <w:t xml:space="preserve"> настоящего Порядка.</w:t>
      </w:r>
    </w:p>
    <w:p w:rsidR="0004706E" w:rsidRPr="008364AB" w:rsidRDefault="0004706E" w:rsidP="008364AB">
      <w:pPr>
        <w:pStyle w:val="ConsPlusNormal"/>
        <w:ind w:firstLine="709"/>
        <w:jc w:val="both"/>
        <w:rPr>
          <w:sz w:val="28"/>
          <w:szCs w:val="28"/>
        </w:rPr>
      </w:pPr>
      <w:r w:rsidRPr="008364AB">
        <w:rPr>
          <w:sz w:val="28"/>
          <w:szCs w:val="28"/>
        </w:rPr>
        <w:t xml:space="preserve">9. В случае отказа главой муниципального образования в удовлетворении ходатайства муниципального служащего, указанного в </w:t>
      </w:r>
      <w:hyperlink w:anchor="P1774" w:history="1">
        <w:r w:rsidRPr="008364AB">
          <w:rPr>
            <w:sz w:val="28"/>
            <w:szCs w:val="28"/>
          </w:rPr>
          <w:t>пункте 2</w:t>
        </w:r>
      </w:hyperlink>
      <w:r w:rsidRPr="008364AB">
        <w:rPr>
          <w:sz w:val="28"/>
          <w:szCs w:val="28"/>
        </w:rPr>
        <w:t xml:space="preserve"> настоящего Порядка, </w:t>
      </w:r>
      <w:r w:rsidR="00C767DF" w:rsidRPr="008364AB">
        <w:rPr>
          <w:sz w:val="28"/>
          <w:szCs w:val="28"/>
        </w:rPr>
        <w:t>специалист, ответственный за профилактику коррупционных правонарушений</w:t>
      </w:r>
      <w:r w:rsidRPr="008364AB">
        <w:rPr>
          <w:sz w:val="28"/>
          <w:szCs w:val="28"/>
        </w:rPr>
        <w:t xml:space="preserve"> органа, в течение 5 рабочих дней с момента отказа в удовлетворении ходатайства в письменной форме уведомляет такого муниципального служащего о решении, принятом главой муниципального образования по результатам рассмотрения ходатайства, и направляет награду и оригиналы документов к ней, оригиналы документов к званию в </w:t>
      </w:r>
      <w:r w:rsidRPr="008364AB">
        <w:rPr>
          <w:sz w:val="28"/>
          <w:szCs w:val="28"/>
        </w:rPr>
        <w:lastRenderedPageBreak/>
        <w:t>соответствующий орган иностранного государства, международную организацию, политическую партию, другое общественное объединение или религиозную организацию.</w:t>
      </w:r>
    </w:p>
    <w:p w:rsidR="0004706E" w:rsidRDefault="0004706E"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Default="002C29F0" w:rsidP="008364AB">
      <w:pPr>
        <w:pStyle w:val="ConsPlusNormal"/>
        <w:rPr>
          <w:sz w:val="28"/>
          <w:szCs w:val="28"/>
        </w:rPr>
      </w:pPr>
    </w:p>
    <w:p w:rsidR="002C29F0" w:rsidRPr="008364AB" w:rsidRDefault="002C29F0" w:rsidP="008364AB">
      <w:pPr>
        <w:pStyle w:val="ConsPlusNormal"/>
        <w:rPr>
          <w:sz w:val="28"/>
          <w:szCs w:val="28"/>
        </w:rPr>
      </w:pPr>
    </w:p>
    <w:p w:rsidR="0004706E" w:rsidRPr="008364AB" w:rsidRDefault="0004706E" w:rsidP="008364AB">
      <w:pPr>
        <w:pStyle w:val="ConsPlusNormal"/>
        <w:ind w:left="3828"/>
        <w:jc w:val="center"/>
        <w:outlineLvl w:val="1"/>
        <w:rPr>
          <w:sz w:val="28"/>
          <w:szCs w:val="28"/>
        </w:rPr>
      </w:pPr>
      <w:r w:rsidRPr="008364AB">
        <w:rPr>
          <w:sz w:val="28"/>
          <w:szCs w:val="28"/>
        </w:rPr>
        <w:t>Приложение 1</w:t>
      </w:r>
    </w:p>
    <w:p w:rsidR="0004706E" w:rsidRPr="008364AB" w:rsidRDefault="0004706E" w:rsidP="008364AB">
      <w:pPr>
        <w:pStyle w:val="ConsPlusNormal"/>
        <w:ind w:left="3828"/>
        <w:jc w:val="center"/>
        <w:rPr>
          <w:sz w:val="28"/>
          <w:szCs w:val="28"/>
        </w:rPr>
      </w:pPr>
      <w:r w:rsidRPr="008364AB">
        <w:rPr>
          <w:sz w:val="28"/>
          <w:szCs w:val="28"/>
        </w:rPr>
        <w:t>к Порядку</w:t>
      </w:r>
      <w:r w:rsidR="00D71B46" w:rsidRPr="008364AB">
        <w:rPr>
          <w:sz w:val="28"/>
          <w:szCs w:val="28"/>
        </w:rPr>
        <w:t xml:space="preserve"> </w:t>
      </w:r>
      <w:r w:rsidRPr="008364AB">
        <w:rPr>
          <w:sz w:val="28"/>
          <w:szCs w:val="28"/>
        </w:rPr>
        <w:t>принятия</w:t>
      </w:r>
      <w:r w:rsidR="003E4246" w:rsidRPr="008364AB">
        <w:rPr>
          <w:sz w:val="28"/>
          <w:szCs w:val="28"/>
        </w:rPr>
        <w:t xml:space="preserve"> </w:t>
      </w:r>
      <w:r w:rsidRPr="008364AB">
        <w:rPr>
          <w:sz w:val="28"/>
          <w:szCs w:val="28"/>
        </w:rPr>
        <w:t>муниципальными служащими</w:t>
      </w:r>
      <w:r w:rsidR="003E4246" w:rsidRPr="008364AB">
        <w:rPr>
          <w:sz w:val="28"/>
          <w:szCs w:val="28"/>
        </w:rPr>
        <w:t xml:space="preserve"> </w:t>
      </w:r>
      <w:r w:rsidRPr="008364AB">
        <w:rPr>
          <w:sz w:val="28"/>
          <w:szCs w:val="28"/>
        </w:rPr>
        <w:t>муниципального образования</w:t>
      </w:r>
      <w:r w:rsidR="003E4246" w:rsidRPr="008364AB">
        <w:rPr>
          <w:sz w:val="28"/>
          <w:szCs w:val="28"/>
        </w:rPr>
        <w:t xml:space="preserve"> </w:t>
      </w:r>
      <w:r w:rsidRPr="008364AB">
        <w:rPr>
          <w:sz w:val="28"/>
          <w:szCs w:val="28"/>
        </w:rPr>
        <w:t xml:space="preserve">городского округа </w:t>
      </w:r>
      <w:r w:rsidR="00D71B46" w:rsidRPr="008364AB">
        <w:rPr>
          <w:sz w:val="28"/>
          <w:szCs w:val="28"/>
        </w:rPr>
        <w:t>«Усинск»</w:t>
      </w:r>
      <w:r w:rsidR="003E4246" w:rsidRPr="008364AB">
        <w:rPr>
          <w:sz w:val="28"/>
          <w:szCs w:val="28"/>
        </w:rPr>
        <w:t xml:space="preserve"> </w:t>
      </w:r>
      <w:r w:rsidRPr="008364AB">
        <w:rPr>
          <w:sz w:val="28"/>
          <w:szCs w:val="28"/>
        </w:rPr>
        <w:t>наград, почетных и специальных</w:t>
      </w:r>
      <w:r w:rsidR="003E4246" w:rsidRPr="008364AB">
        <w:rPr>
          <w:sz w:val="28"/>
          <w:szCs w:val="28"/>
        </w:rPr>
        <w:t xml:space="preserve"> </w:t>
      </w:r>
      <w:r w:rsidRPr="008364AB">
        <w:rPr>
          <w:sz w:val="28"/>
          <w:szCs w:val="28"/>
        </w:rPr>
        <w:t>званий (за исключением научных)</w:t>
      </w:r>
      <w:r w:rsidR="003E4246" w:rsidRPr="008364AB">
        <w:rPr>
          <w:sz w:val="28"/>
          <w:szCs w:val="28"/>
        </w:rPr>
        <w:t xml:space="preserve"> </w:t>
      </w:r>
      <w:r w:rsidRPr="008364AB">
        <w:rPr>
          <w:sz w:val="28"/>
          <w:szCs w:val="28"/>
        </w:rPr>
        <w:t>иностранных государств,</w:t>
      </w:r>
      <w:r w:rsidR="003E4246" w:rsidRPr="008364AB">
        <w:rPr>
          <w:sz w:val="28"/>
          <w:szCs w:val="28"/>
        </w:rPr>
        <w:t xml:space="preserve"> </w:t>
      </w:r>
      <w:r w:rsidRPr="008364AB">
        <w:rPr>
          <w:sz w:val="28"/>
          <w:szCs w:val="28"/>
        </w:rPr>
        <w:t>международных организаций,</w:t>
      </w:r>
      <w:r w:rsidR="003E4246" w:rsidRPr="008364AB">
        <w:rPr>
          <w:sz w:val="28"/>
          <w:szCs w:val="28"/>
        </w:rPr>
        <w:t xml:space="preserve"> </w:t>
      </w:r>
      <w:r w:rsidRPr="008364AB">
        <w:rPr>
          <w:sz w:val="28"/>
          <w:szCs w:val="28"/>
        </w:rPr>
        <w:t>а также политических партий,</w:t>
      </w:r>
      <w:r w:rsidR="003E4246" w:rsidRPr="008364AB">
        <w:rPr>
          <w:sz w:val="28"/>
          <w:szCs w:val="28"/>
        </w:rPr>
        <w:t xml:space="preserve"> </w:t>
      </w:r>
      <w:r w:rsidRPr="008364AB">
        <w:rPr>
          <w:sz w:val="28"/>
          <w:szCs w:val="28"/>
        </w:rPr>
        <w:t>других общественных объединений</w:t>
      </w:r>
      <w:r w:rsidR="003E4246" w:rsidRPr="008364AB">
        <w:rPr>
          <w:sz w:val="28"/>
          <w:szCs w:val="28"/>
        </w:rPr>
        <w:t xml:space="preserve"> </w:t>
      </w:r>
      <w:r w:rsidRPr="008364AB">
        <w:rPr>
          <w:sz w:val="28"/>
          <w:szCs w:val="28"/>
        </w:rPr>
        <w:t>и религиозных объединений</w:t>
      </w:r>
    </w:p>
    <w:p w:rsidR="0004706E" w:rsidRPr="008364AB" w:rsidRDefault="0004706E" w:rsidP="008364AB">
      <w:pPr>
        <w:pStyle w:val="ConsPlusNormal"/>
        <w:ind w:left="3828"/>
        <w:jc w:val="right"/>
        <w:rPr>
          <w:sz w:val="28"/>
          <w:szCs w:val="28"/>
        </w:rPr>
      </w:pPr>
      <w:r w:rsidRPr="008364AB">
        <w:rPr>
          <w:sz w:val="28"/>
          <w:szCs w:val="28"/>
        </w:rPr>
        <w:t>(форма)</w:t>
      </w:r>
    </w:p>
    <w:p w:rsidR="0004706E" w:rsidRPr="008364AB" w:rsidRDefault="0004706E" w:rsidP="008364AB">
      <w:pPr>
        <w:pStyle w:val="ConsPlusNormal"/>
        <w:rPr>
          <w:sz w:val="28"/>
          <w:szCs w:val="28"/>
        </w:rPr>
      </w:pP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____________________________________</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(должность и Ф.И.О. главы</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муниципального образования)</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от </w:t>
      </w:r>
      <w:r w:rsidR="00D71B46" w:rsidRPr="008364AB">
        <w:rPr>
          <w:rFonts w:ascii="Times New Roman" w:hAnsi="Times New Roman" w:cs="Times New Roman"/>
          <w:sz w:val="28"/>
          <w:szCs w:val="28"/>
        </w:rPr>
        <w:t>_</w:t>
      </w:r>
      <w:r w:rsidRPr="008364AB">
        <w:rPr>
          <w:rFonts w:ascii="Times New Roman" w:hAnsi="Times New Roman" w:cs="Times New Roman"/>
          <w:sz w:val="28"/>
          <w:szCs w:val="28"/>
        </w:rPr>
        <w:t>_________________________________</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____________________________________</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(Ф.И.О. муниципального служащего,</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наименование замещаемой должности)</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____________________________________</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(адрес проживания (регистрации))</w:t>
      </w:r>
    </w:p>
    <w:p w:rsidR="00D71B46" w:rsidRDefault="00D71B46" w:rsidP="008364AB">
      <w:pPr>
        <w:pStyle w:val="ConsPlusNonformat"/>
        <w:jc w:val="center"/>
        <w:rPr>
          <w:rFonts w:ascii="Times New Roman" w:hAnsi="Times New Roman" w:cs="Times New Roman"/>
          <w:sz w:val="28"/>
          <w:szCs w:val="28"/>
        </w:rPr>
      </w:pPr>
    </w:p>
    <w:p w:rsidR="00C50D86" w:rsidRDefault="00C50D86" w:rsidP="008364AB">
      <w:pPr>
        <w:pStyle w:val="ConsPlusNonformat"/>
        <w:jc w:val="center"/>
        <w:rPr>
          <w:rFonts w:ascii="Times New Roman" w:hAnsi="Times New Roman" w:cs="Times New Roman"/>
          <w:sz w:val="28"/>
          <w:szCs w:val="28"/>
        </w:rPr>
      </w:pPr>
    </w:p>
    <w:p w:rsidR="00C50D86" w:rsidRPr="008364AB" w:rsidRDefault="00C50D86" w:rsidP="008364AB">
      <w:pPr>
        <w:pStyle w:val="ConsPlusNonformat"/>
        <w:jc w:val="center"/>
        <w:rPr>
          <w:rFonts w:ascii="Times New Roman" w:hAnsi="Times New Roman" w:cs="Times New Roman"/>
          <w:sz w:val="28"/>
          <w:szCs w:val="28"/>
        </w:rPr>
      </w:pPr>
    </w:p>
    <w:p w:rsidR="00D71B46" w:rsidRPr="008364AB" w:rsidRDefault="00D71B46" w:rsidP="008364AB">
      <w:pPr>
        <w:pStyle w:val="ConsPlusNonformat"/>
        <w:jc w:val="center"/>
        <w:rPr>
          <w:rFonts w:ascii="Times New Roman" w:hAnsi="Times New Roman" w:cs="Times New Roman"/>
          <w:sz w:val="28"/>
          <w:szCs w:val="28"/>
        </w:rPr>
      </w:pPr>
      <w:r w:rsidRPr="008364AB">
        <w:rPr>
          <w:rFonts w:ascii="Times New Roman" w:hAnsi="Times New Roman" w:cs="Times New Roman"/>
          <w:sz w:val="28"/>
          <w:szCs w:val="28"/>
        </w:rPr>
        <w:t>ХОДАТАЙСТВО</w:t>
      </w:r>
    </w:p>
    <w:p w:rsidR="00D71B46" w:rsidRPr="008364AB" w:rsidRDefault="00D71B46" w:rsidP="008364AB">
      <w:pPr>
        <w:pStyle w:val="ConsPlusNonformat"/>
        <w:jc w:val="center"/>
        <w:rPr>
          <w:rFonts w:ascii="Times New Roman" w:hAnsi="Times New Roman" w:cs="Times New Roman"/>
          <w:sz w:val="28"/>
          <w:szCs w:val="28"/>
        </w:rPr>
      </w:pPr>
      <w:r w:rsidRPr="008364AB">
        <w:rPr>
          <w:rFonts w:ascii="Times New Roman" w:hAnsi="Times New Roman" w:cs="Times New Roman"/>
          <w:sz w:val="28"/>
          <w:szCs w:val="28"/>
        </w:rPr>
        <w:t>о разрешении принять награду, почетное и специальное звание</w:t>
      </w:r>
    </w:p>
    <w:p w:rsidR="00D71B46" w:rsidRPr="008364AB" w:rsidRDefault="00D71B46" w:rsidP="008364AB">
      <w:pPr>
        <w:pStyle w:val="ConsPlusNonformat"/>
        <w:jc w:val="center"/>
        <w:rPr>
          <w:rFonts w:ascii="Times New Roman" w:hAnsi="Times New Roman" w:cs="Times New Roman"/>
          <w:sz w:val="28"/>
          <w:szCs w:val="28"/>
        </w:rPr>
      </w:pPr>
      <w:r w:rsidRPr="008364AB">
        <w:rPr>
          <w:rFonts w:ascii="Times New Roman" w:hAnsi="Times New Roman" w:cs="Times New Roman"/>
          <w:sz w:val="28"/>
          <w:szCs w:val="28"/>
        </w:rPr>
        <w:t>(за исключением научных) иностранных государств, международных</w:t>
      </w:r>
    </w:p>
    <w:p w:rsidR="00D71B46" w:rsidRPr="008364AB" w:rsidRDefault="00D71B46" w:rsidP="008364AB">
      <w:pPr>
        <w:pStyle w:val="ConsPlusNonformat"/>
        <w:jc w:val="center"/>
        <w:rPr>
          <w:rFonts w:ascii="Times New Roman" w:hAnsi="Times New Roman" w:cs="Times New Roman"/>
          <w:sz w:val="28"/>
          <w:szCs w:val="28"/>
        </w:rPr>
      </w:pPr>
      <w:r w:rsidRPr="008364AB">
        <w:rPr>
          <w:rFonts w:ascii="Times New Roman" w:hAnsi="Times New Roman" w:cs="Times New Roman"/>
          <w:sz w:val="28"/>
          <w:szCs w:val="28"/>
        </w:rPr>
        <w:t>организаций, а также политических партий, других общественных</w:t>
      </w:r>
    </w:p>
    <w:p w:rsidR="00D71B46" w:rsidRPr="008364AB" w:rsidRDefault="00D71B46" w:rsidP="008364AB">
      <w:pPr>
        <w:pStyle w:val="ConsPlusNonformat"/>
        <w:jc w:val="center"/>
        <w:rPr>
          <w:rFonts w:ascii="Times New Roman" w:hAnsi="Times New Roman" w:cs="Times New Roman"/>
          <w:sz w:val="28"/>
          <w:szCs w:val="28"/>
        </w:rPr>
      </w:pPr>
      <w:r w:rsidRPr="008364AB">
        <w:rPr>
          <w:rFonts w:ascii="Times New Roman" w:hAnsi="Times New Roman" w:cs="Times New Roman"/>
          <w:sz w:val="28"/>
          <w:szCs w:val="28"/>
        </w:rPr>
        <w:t>объединений и религиозных объединений</w:t>
      </w:r>
    </w:p>
    <w:p w:rsidR="0004706E" w:rsidRPr="008364AB" w:rsidRDefault="0004706E" w:rsidP="008364AB">
      <w:pPr>
        <w:pStyle w:val="ConsPlusNonformat"/>
        <w:jc w:val="both"/>
        <w:rPr>
          <w:rFonts w:ascii="Times New Roman" w:hAnsi="Times New Roman" w:cs="Times New Roman"/>
          <w:sz w:val="28"/>
          <w:szCs w:val="28"/>
        </w:rPr>
      </w:pPr>
    </w:p>
    <w:p w:rsidR="00D71B46" w:rsidRPr="002C29F0" w:rsidRDefault="00D71B46" w:rsidP="008364AB">
      <w:pPr>
        <w:pStyle w:val="ConsPlusNonformat"/>
        <w:ind w:firstLine="709"/>
        <w:jc w:val="both"/>
        <w:rPr>
          <w:rFonts w:ascii="Times New Roman" w:hAnsi="Times New Roman" w:cs="Times New Roman"/>
          <w:sz w:val="24"/>
          <w:szCs w:val="24"/>
        </w:rPr>
      </w:pPr>
      <w:bookmarkStart w:id="98" w:name="P1821"/>
      <w:bookmarkEnd w:id="98"/>
      <w:r w:rsidRPr="002C29F0">
        <w:rPr>
          <w:rFonts w:ascii="Times New Roman" w:hAnsi="Times New Roman" w:cs="Times New Roman"/>
          <w:sz w:val="24"/>
          <w:szCs w:val="24"/>
        </w:rPr>
        <w:t>Прошу разрешить мне принять ____________________________________________</w:t>
      </w:r>
    </w:p>
    <w:p w:rsidR="00D71B46" w:rsidRPr="002C29F0" w:rsidRDefault="00D71B46" w:rsidP="008364AB">
      <w:pPr>
        <w:pStyle w:val="ConsPlusNonformat"/>
        <w:ind w:firstLine="3402"/>
        <w:jc w:val="center"/>
        <w:rPr>
          <w:rFonts w:ascii="Times New Roman" w:hAnsi="Times New Roman" w:cs="Times New Roman"/>
          <w:sz w:val="24"/>
          <w:szCs w:val="24"/>
          <w:vertAlign w:val="superscript"/>
        </w:rPr>
      </w:pPr>
      <w:r w:rsidRPr="002C29F0">
        <w:rPr>
          <w:rFonts w:ascii="Times New Roman" w:hAnsi="Times New Roman" w:cs="Times New Roman"/>
          <w:sz w:val="24"/>
          <w:szCs w:val="24"/>
          <w:vertAlign w:val="superscript"/>
        </w:rPr>
        <w:t>(наименование награды, почетного или специального звания)</w:t>
      </w:r>
    </w:p>
    <w:p w:rsidR="00D71B46" w:rsidRPr="002C29F0" w:rsidRDefault="00D71B46" w:rsidP="008364AB">
      <w:pPr>
        <w:pStyle w:val="ConsPlusNonformat"/>
        <w:jc w:val="both"/>
        <w:rPr>
          <w:rFonts w:ascii="Times New Roman" w:hAnsi="Times New Roman" w:cs="Times New Roman"/>
          <w:sz w:val="24"/>
          <w:szCs w:val="24"/>
        </w:rPr>
      </w:pPr>
      <w:r w:rsidRPr="002C29F0">
        <w:rPr>
          <w:rFonts w:ascii="Times New Roman" w:hAnsi="Times New Roman" w:cs="Times New Roman"/>
          <w:sz w:val="24"/>
          <w:szCs w:val="24"/>
        </w:rPr>
        <w:t>___________________________________________________________________________</w:t>
      </w:r>
    </w:p>
    <w:p w:rsidR="00D71B46" w:rsidRPr="002C29F0" w:rsidRDefault="00D71B46" w:rsidP="008364AB">
      <w:pPr>
        <w:pStyle w:val="ConsPlusNonformat"/>
        <w:jc w:val="center"/>
        <w:rPr>
          <w:rFonts w:ascii="Times New Roman" w:hAnsi="Times New Roman" w:cs="Times New Roman"/>
          <w:sz w:val="24"/>
          <w:szCs w:val="24"/>
          <w:vertAlign w:val="superscript"/>
        </w:rPr>
      </w:pPr>
      <w:r w:rsidRPr="002C29F0">
        <w:rPr>
          <w:rFonts w:ascii="Times New Roman" w:hAnsi="Times New Roman" w:cs="Times New Roman"/>
          <w:sz w:val="24"/>
          <w:szCs w:val="24"/>
          <w:vertAlign w:val="superscript"/>
        </w:rPr>
        <w:t>(за какие заслуги присвоено и кем, за какие заслуги награжден(а) и кем)</w:t>
      </w:r>
    </w:p>
    <w:p w:rsidR="00D71B46" w:rsidRPr="002C29F0" w:rsidRDefault="00D71B46" w:rsidP="008364AB">
      <w:pPr>
        <w:pStyle w:val="ConsPlusNonformat"/>
        <w:jc w:val="both"/>
        <w:rPr>
          <w:rFonts w:ascii="Times New Roman" w:hAnsi="Times New Roman" w:cs="Times New Roman"/>
          <w:sz w:val="24"/>
          <w:szCs w:val="24"/>
        </w:rPr>
      </w:pPr>
      <w:r w:rsidRPr="002C29F0">
        <w:rPr>
          <w:rFonts w:ascii="Times New Roman" w:hAnsi="Times New Roman" w:cs="Times New Roman"/>
          <w:sz w:val="24"/>
          <w:szCs w:val="24"/>
        </w:rPr>
        <w:t>___________________________________________________________________________.</w:t>
      </w:r>
    </w:p>
    <w:p w:rsidR="00D71B46" w:rsidRPr="002C29F0" w:rsidRDefault="00D71B46" w:rsidP="008364AB">
      <w:pPr>
        <w:pStyle w:val="ConsPlusNonformat"/>
        <w:jc w:val="center"/>
        <w:rPr>
          <w:rFonts w:ascii="Times New Roman" w:hAnsi="Times New Roman" w:cs="Times New Roman"/>
          <w:sz w:val="24"/>
          <w:szCs w:val="24"/>
          <w:vertAlign w:val="superscript"/>
        </w:rPr>
      </w:pPr>
      <w:r w:rsidRPr="002C29F0">
        <w:rPr>
          <w:rFonts w:ascii="Times New Roman" w:hAnsi="Times New Roman" w:cs="Times New Roman"/>
          <w:sz w:val="24"/>
          <w:szCs w:val="24"/>
          <w:vertAlign w:val="superscript"/>
        </w:rPr>
        <w:t>(дата и место вручения награды, документов к почетному или специальному званию)</w:t>
      </w:r>
    </w:p>
    <w:p w:rsidR="00D71B46" w:rsidRPr="002C29F0" w:rsidRDefault="00D71B46" w:rsidP="008364AB">
      <w:pPr>
        <w:pStyle w:val="ConsPlusNonformat"/>
        <w:ind w:firstLine="709"/>
        <w:jc w:val="both"/>
        <w:rPr>
          <w:rFonts w:ascii="Times New Roman" w:hAnsi="Times New Roman" w:cs="Times New Roman"/>
          <w:sz w:val="24"/>
          <w:szCs w:val="24"/>
        </w:rPr>
      </w:pPr>
      <w:r w:rsidRPr="002C29F0">
        <w:rPr>
          <w:rFonts w:ascii="Times New Roman" w:hAnsi="Times New Roman" w:cs="Times New Roman"/>
          <w:sz w:val="24"/>
          <w:szCs w:val="24"/>
        </w:rPr>
        <w:t>Награда и документы к ней, документы к почетному или специальному званию (нужное подчеркнуть)</w:t>
      </w:r>
    </w:p>
    <w:p w:rsidR="00D71B46" w:rsidRPr="002C29F0" w:rsidRDefault="00D71B46" w:rsidP="008364AB">
      <w:pPr>
        <w:pStyle w:val="ConsPlusNonformat"/>
        <w:jc w:val="both"/>
        <w:rPr>
          <w:rFonts w:ascii="Times New Roman" w:hAnsi="Times New Roman" w:cs="Times New Roman"/>
          <w:sz w:val="24"/>
          <w:szCs w:val="24"/>
        </w:rPr>
      </w:pPr>
      <w:r w:rsidRPr="002C29F0">
        <w:rPr>
          <w:rFonts w:ascii="Times New Roman" w:hAnsi="Times New Roman" w:cs="Times New Roman"/>
          <w:sz w:val="24"/>
          <w:szCs w:val="24"/>
        </w:rPr>
        <w:t>___________________________________________________________________________</w:t>
      </w:r>
    </w:p>
    <w:p w:rsidR="00D71B46" w:rsidRPr="002C29F0" w:rsidRDefault="00D71B46" w:rsidP="008364AB">
      <w:pPr>
        <w:pStyle w:val="ConsPlusNonformat"/>
        <w:jc w:val="center"/>
        <w:rPr>
          <w:rFonts w:ascii="Times New Roman" w:hAnsi="Times New Roman" w:cs="Times New Roman"/>
          <w:sz w:val="24"/>
          <w:szCs w:val="24"/>
          <w:vertAlign w:val="superscript"/>
        </w:rPr>
      </w:pPr>
      <w:r w:rsidRPr="002C29F0">
        <w:rPr>
          <w:rFonts w:ascii="Times New Roman" w:hAnsi="Times New Roman" w:cs="Times New Roman"/>
          <w:sz w:val="24"/>
          <w:szCs w:val="24"/>
          <w:vertAlign w:val="superscript"/>
        </w:rPr>
        <w:t>(наименование награды, почетного или специального звания)</w:t>
      </w:r>
    </w:p>
    <w:p w:rsidR="00D71B46" w:rsidRPr="002C29F0" w:rsidRDefault="00D71B46" w:rsidP="008364AB">
      <w:pPr>
        <w:pStyle w:val="ConsPlusNonformat"/>
        <w:jc w:val="both"/>
        <w:rPr>
          <w:rFonts w:ascii="Times New Roman" w:hAnsi="Times New Roman" w:cs="Times New Roman"/>
          <w:sz w:val="24"/>
          <w:szCs w:val="24"/>
        </w:rPr>
      </w:pPr>
      <w:r w:rsidRPr="002C29F0">
        <w:rPr>
          <w:rFonts w:ascii="Times New Roman" w:hAnsi="Times New Roman" w:cs="Times New Roman"/>
          <w:sz w:val="24"/>
          <w:szCs w:val="24"/>
        </w:rPr>
        <w:t>___________________________________________________________________________</w:t>
      </w:r>
    </w:p>
    <w:p w:rsidR="00D71B46" w:rsidRPr="002C29F0" w:rsidRDefault="00D71B46" w:rsidP="008364AB">
      <w:pPr>
        <w:pStyle w:val="ConsPlusNonformat"/>
        <w:jc w:val="center"/>
        <w:rPr>
          <w:rFonts w:ascii="Times New Roman" w:hAnsi="Times New Roman" w:cs="Times New Roman"/>
          <w:sz w:val="24"/>
          <w:szCs w:val="24"/>
          <w:vertAlign w:val="superscript"/>
        </w:rPr>
      </w:pPr>
      <w:r w:rsidRPr="002C29F0">
        <w:rPr>
          <w:rFonts w:ascii="Times New Roman" w:hAnsi="Times New Roman" w:cs="Times New Roman"/>
          <w:sz w:val="24"/>
          <w:szCs w:val="24"/>
          <w:vertAlign w:val="superscript"/>
        </w:rPr>
        <w:t>(наименование документов к награде, почетному или специальному званию)</w:t>
      </w:r>
    </w:p>
    <w:p w:rsidR="00D71B46" w:rsidRDefault="00D71B46" w:rsidP="008364AB">
      <w:pPr>
        <w:pStyle w:val="ConsPlusNonformat"/>
        <w:jc w:val="both"/>
        <w:rPr>
          <w:rFonts w:ascii="Times New Roman" w:hAnsi="Times New Roman" w:cs="Times New Roman"/>
          <w:sz w:val="24"/>
          <w:szCs w:val="24"/>
        </w:rPr>
      </w:pPr>
      <w:r w:rsidRPr="002C29F0">
        <w:rPr>
          <w:rFonts w:ascii="Times New Roman" w:hAnsi="Times New Roman" w:cs="Times New Roman"/>
          <w:sz w:val="24"/>
          <w:szCs w:val="24"/>
        </w:rPr>
        <w:t>___________________________________________________________________________</w:t>
      </w:r>
    </w:p>
    <w:p w:rsidR="00C50D86" w:rsidRDefault="00C50D86" w:rsidP="008364AB">
      <w:pPr>
        <w:pStyle w:val="ConsPlusNonformat"/>
        <w:jc w:val="both"/>
        <w:rPr>
          <w:rFonts w:ascii="Times New Roman" w:hAnsi="Times New Roman" w:cs="Times New Roman"/>
          <w:sz w:val="24"/>
          <w:szCs w:val="24"/>
        </w:rPr>
      </w:pPr>
    </w:p>
    <w:p w:rsidR="00C50D86" w:rsidRDefault="00C50D86" w:rsidP="008364AB">
      <w:pPr>
        <w:pStyle w:val="ConsPlusNonformat"/>
        <w:jc w:val="both"/>
        <w:rPr>
          <w:rFonts w:ascii="Times New Roman" w:hAnsi="Times New Roman" w:cs="Times New Roman"/>
          <w:sz w:val="24"/>
          <w:szCs w:val="24"/>
        </w:rPr>
      </w:pPr>
    </w:p>
    <w:p w:rsidR="00C50D86" w:rsidRPr="002C29F0" w:rsidRDefault="00C50D86" w:rsidP="008364AB">
      <w:pPr>
        <w:pStyle w:val="ConsPlusNonformat"/>
        <w:jc w:val="both"/>
        <w:rPr>
          <w:rFonts w:ascii="Times New Roman" w:hAnsi="Times New Roman" w:cs="Times New Roman"/>
          <w:sz w:val="24"/>
          <w:szCs w:val="24"/>
        </w:rPr>
      </w:pPr>
    </w:p>
    <w:p w:rsidR="00D71B46" w:rsidRPr="002C29F0" w:rsidRDefault="00D71B46" w:rsidP="008364AB">
      <w:pPr>
        <w:pStyle w:val="ConsPlusNonformat"/>
        <w:jc w:val="both"/>
        <w:rPr>
          <w:rFonts w:ascii="Times New Roman" w:hAnsi="Times New Roman" w:cs="Times New Roman"/>
          <w:sz w:val="24"/>
          <w:szCs w:val="24"/>
        </w:rPr>
      </w:pPr>
      <w:r w:rsidRPr="002C29F0">
        <w:rPr>
          <w:rFonts w:ascii="Times New Roman" w:hAnsi="Times New Roman" w:cs="Times New Roman"/>
          <w:sz w:val="24"/>
          <w:szCs w:val="24"/>
        </w:rPr>
        <w:lastRenderedPageBreak/>
        <w:t>сданы по акту приема-передачи № _____ от «___» _____________ 20__ г. в ____________________________________________________________________________.</w:t>
      </w:r>
    </w:p>
    <w:p w:rsidR="00D71B46" w:rsidRPr="002C29F0" w:rsidRDefault="00D71B46" w:rsidP="008364AB">
      <w:pPr>
        <w:pStyle w:val="ConsPlusNonformat"/>
        <w:tabs>
          <w:tab w:val="left" w:pos="6725"/>
        </w:tabs>
        <w:jc w:val="center"/>
        <w:rPr>
          <w:rFonts w:ascii="Times New Roman" w:hAnsi="Times New Roman" w:cs="Times New Roman"/>
          <w:sz w:val="24"/>
          <w:szCs w:val="24"/>
          <w:vertAlign w:val="superscript"/>
        </w:rPr>
      </w:pPr>
      <w:r w:rsidRPr="002C29F0">
        <w:rPr>
          <w:rFonts w:ascii="Times New Roman" w:hAnsi="Times New Roman" w:cs="Times New Roman"/>
          <w:sz w:val="24"/>
          <w:szCs w:val="24"/>
          <w:vertAlign w:val="superscript"/>
        </w:rPr>
        <w:t xml:space="preserve">(наименование </w:t>
      </w:r>
      <w:r w:rsidR="00C767DF" w:rsidRPr="002C29F0">
        <w:rPr>
          <w:rFonts w:ascii="Times New Roman" w:hAnsi="Times New Roman" w:cs="Times New Roman"/>
          <w:sz w:val="24"/>
          <w:szCs w:val="24"/>
          <w:vertAlign w:val="superscript"/>
        </w:rPr>
        <w:t>управления</w:t>
      </w:r>
      <w:r w:rsidR="002C29F0">
        <w:rPr>
          <w:rFonts w:ascii="Times New Roman" w:hAnsi="Times New Roman" w:cs="Times New Roman"/>
          <w:sz w:val="24"/>
          <w:szCs w:val="24"/>
          <w:vertAlign w:val="superscript"/>
        </w:rPr>
        <w:t xml:space="preserve"> </w:t>
      </w:r>
      <w:r w:rsidRPr="002C29F0">
        <w:rPr>
          <w:rFonts w:ascii="Times New Roman" w:hAnsi="Times New Roman" w:cs="Times New Roman"/>
          <w:sz w:val="24"/>
          <w:szCs w:val="24"/>
          <w:vertAlign w:val="superscript"/>
        </w:rPr>
        <w:t xml:space="preserve">(Ф.И.О. специалиста, ответственного за </w:t>
      </w:r>
      <w:r w:rsidR="00C767DF" w:rsidRPr="002C29F0">
        <w:rPr>
          <w:rFonts w:ascii="Times New Roman" w:hAnsi="Times New Roman" w:cs="Times New Roman"/>
          <w:sz w:val="24"/>
          <w:szCs w:val="24"/>
          <w:vertAlign w:val="superscript"/>
        </w:rPr>
        <w:t>профилактику коррупционных правонарушений</w:t>
      </w:r>
      <w:r w:rsidRPr="002C29F0">
        <w:rPr>
          <w:rFonts w:ascii="Times New Roman" w:hAnsi="Times New Roman" w:cs="Times New Roman"/>
          <w:sz w:val="24"/>
          <w:szCs w:val="24"/>
          <w:vertAlign w:val="superscript"/>
        </w:rPr>
        <w:t>))</w:t>
      </w:r>
    </w:p>
    <w:p w:rsidR="00D71B46" w:rsidRPr="002C29F0" w:rsidRDefault="00D71B46" w:rsidP="008364AB">
      <w:pPr>
        <w:pStyle w:val="ConsPlusNonformat"/>
        <w:rPr>
          <w:rFonts w:ascii="Times New Roman" w:hAnsi="Times New Roman" w:cs="Times New Roman"/>
          <w:sz w:val="24"/>
          <w:szCs w:val="24"/>
        </w:rPr>
      </w:pPr>
    </w:p>
    <w:p w:rsidR="00D71B46" w:rsidRPr="002C29F0" w:rsidRDefault="00D71B46" w:rsidP="008364AB">
      <w:pPr>
        <w:pStyle w:val="ConsPlusNonformat"/>
        <w:rPr>
          <w:rFonts w:ascii="Times New Roman" w:hAnsi="Times New Roman" w:cs="Times New Roman"/>
          <w:sz w:val="24"/>
          <w:szCs w:val="24"/>
        </w:rPr>
      </w:pPr>
    </w:p>
    <w:p w:rsidR="00D71B46" w:rsidRPr="002C29F0" w:rsidRDefault="00D71B46" w:rsidP="008364AB">
      <w:pPr>
        <w:pStyle w:val="ConsPlusNonformat"/>
        <w:rPr>
          <w:rFonts w:ascii="Times New Roman" w:hAnsi="Times New Roman" w:cs="Times New Roman"/>
          <w:sz w:val="24"/>
          <w:szCs w:val="24"/>
        </w:rPr>
      </w:pPr>
      <w:r w:rsidRPr="002C29F0">
        <w:rPr>
          <w:rFonts w:ascii="Times New Roman" w:hAnsi="Times New Roman" w:cs="Times New Roman"/>
          <w:sz w:val="24"/>
          <w:szCs w:val="24"/>
        </w:rPr>
        <w:t>«___» ________________ 20__ г. ________________________________________________</w:t>
      </w:r>
    </w:p>
    <w:p w:rsidR="00D71B46" w:rsidRPr="002C29F0" w:rsidRDefault="00D71B46" w:rsidP="008364AB">
      <w:pPr>
        <w:pStyle w:val="ConsPlusNonformat"/>
        <w:ind w:firstLine="4536"/>
        <w:jc w:val="both"/>
        <w:rPr>
          <w:rFonts w:ascii="Times New Roman" w:hAnsi="Times New Roman" w:cs="Times New Roman"/>
          <w:sz w:val="24"/>
          <w:szCs w:val="24"/>
          <w:vertAlign w:val="superscript"/>
        </w:rPr>
      </w:pPr>
      <w:r w:rsidRPr="002C29F0">
        <w:rPr>
          <w:rFonts w:ascii="Times New Roman" w:hAnsi="Times New Roman" w:cs="Times New Roman"/>
          <w:sz w:val="24"/>
          <w:szCs w:val="24"/>
          <w:vertAlign w:val="superscript"/>
        </w:rPr>
        <w:t>(подпись)                                 (расшифровка подписи)</w:t>
      </w:r>
    </w:p>
    <w:p w:rsidR="0004706E" w:rsidRPr="008364AB" w:rsidRDefault="00D71B46" w:rsidP="008364AB">
      <w:pPr>
        <w:pStyle w:val="ConsPlusNonformat"/>
        <w:jc w:val="both"/>
        <w:rPr>
          <w:rFonts w:ascii="Times New Roman" w:hAnsi="Times New Roman" w:cs="Times New Roman"/>
          <w:sz w:val="28"/>
          <w:szCs w:val="28"/>
        </w:rPr>
      </w:pPr>
      <w:r w:rsidRPr="008364AB">
        <w:rPr>
          <w:rFonts w:ascii="Times New Roman" w:hAnsi="Times New Roman" w:cs="Times New Roman"/>
          <w:sz w:val="28"/>
          <w:szCs w:val="28"/>
        </w:rPr>
        <w:br w:type="page"/>
      </w:r>
    </w:p>
    <w:p w:rsidR="007E7C59" w:rsidRPr="008364AB" w:rsidRDefault="007E7C59" w:rsidP="008364AB">
      <w:pPr>
        <w:pStyle w:val="ConsPlusNormal"/>
        <w:ind w:left="3828"/>
        <w:jc w:val="center"/>
        <w:outlineLvl w:val="1"/>
        <w:rPr>
          <w:sz w:val="28"/>
          <w:szCs w:val="28"/>
        </w:rPr>
      </w:pPr>
      <w:r w:rsidRPr="008364AB">
        <w:rPr>
          <w:sz w:val="28"/>
          <w:szCs w:val="28"/>
        </w:rPr>
        <w:lastRenderedPageBreak/>
        <w:t>Приложение 2</w:t>
      </w:r>
    </w:p>
    <w:p w:rsidR="007E7C59" w:rsidRPr="008364AB" w:rsidRDefault="007E7C59" w:rsidP="008364AB">
      <w:pPr>
        <w:pStyle w:val="ConsPlusNormal"/>
        <w:ind w:left="3828"/>
        <w:jc w:val="center"/>
        <w:rPr>
          <w:sz w:val="28"/>
          <w:szCs w:val="28"/>
        </w:rPr>
      </w:pPr>
      <w:r w:rsidRPr="008364AB">
        <w:rPr>
          <w:sz w:val="28"/>
          <w:szCs w:val="28"/>
        </w:rPr>
        <w:t>к Порядку принятия муниципальными служащими муниципального образования городского округа «Усинск»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w:t>
      </w:r>
    </w:p>
    <w:p w:rsidR="007E7C59" w:rsidRPr="008364AB" w:rsidRDefault="007E7C59" w:rsidP="008364AB">
      <w:pPr>
        <w:pStyle w:val="ConsPlusNormal"/>
        <w:ind w:left="3828"/>
        <w:jc w:val="right"/>
        <w:rPr>
          <w:sz w:val="28"/>
          <w:szCs w:val="28"/>
        </w:rPr>
      </w:pPr>
      <w:r w:rsidRPr="008364AB">
        <w:rPr>
          <w:sz w:val="28"/>
          <w:szCs w:val="28"/>
        </w:rPr>
        <w:t>(форма)</w:t>
      </w:r>
    </w:p>
    <w:p w:rsidR="0004706E" w:rsidRPr="008364AB" w:rsidRDefault="0004706E" w:rsidP="008364AB">
      <w:pPr>
        <w:pStyle w:val="ConsPlusNormal"/>
        <w:rPr>
          <w:i/>
          <w:sz w:val="28"/>
          <w:szCs w:val="28"/>
        </w:rPr>
      </w:pPr>
    </w:p>
    <w:p w:rsidR="00D71B46" w:rsidRPr="008364AB" w:rsidRDefault="00D71B46" w:rsidP="008364AB">
      <w:pPr>
        <w:pStyle w:val="ConsPlusNonformat"/>
        <w:tabs>
          <w:tab w:val="left" w:pos="4962"/>
        </w:tabs>
        <w:jc w:val="right"/>
        <w:rPr>
          <w:rFonts w:ascii="Times New Roman" w:hAnsi="Times New Roman" w:cs="Times New Roman"/>
          <w:sz w:val="28"/>
          <w:szCs w:val="28"/>
        </w:rPr>
      </w:pPr>
      <w:r w:rsidRPr="008364AB">
        <w:rPr>
          <w:rFonts w:ascii="Times New Roman" w:hAnsi="Times New Roman" w:cs="Times New Roman"/>
          <w:sz w:val="28"/>
          <w:szCs w:val="28"/>
        </w:rPr>
        <w:t>____________________________________</w:t>
      </w:r>
    </w:p>
    <w:p w:rsidR="00D71B46" w:rsidRPr="008364AB" w:rsidRDefault="00D71B46" w:rsidP="008364AB">
      <w:pPr>
        <w:pStyle w:val="ConsPlusNonformat"/>
        <w:ind w:left="5103"/>
        <w:jc w:val="center"/>
        <w:rPr>
          <w:rFonts w:ascii="Times New Roman" w:hAnsi="Times New Roman" w:cs="Times New Roman"/>
          <w:sz w:val="28"/>
          <w:szCs w:val="28"/>
          <w:vertAlign w:val="superscript"/>
        </w:rPr>
      </w:pPr>
      <w:r w:rsidRPr="008364AB">
        <w:rPr>
          <w:rFonts w:ascii="Times New Roman" w:hAnsi="Times New Roman" w:cs="Times New Roman"/>
          <w:sz w:val="28"/>
          <w:szCs w:val="28"/>
          <w:vertAlign w:val="superscript"/>
        </w:rPr>
        <w:t>(должность и Ф.И.О. главы муниципального образования)</w:t>
      </w:r>
    </w:p>
    <w:p w:rsidR="00D71B46" w:rsidRPr="008364AB" w:rsidRDefault="00D71B46" w:rsidP="008364AB">
      <w:pPr>
        <w:pStyle w:val="ConsPlusNonformat"/>
        <w:ind w:left="4962"/>
        <w:jc w:val="center"/>
        <w:rPr>
          <w:rFonts w:ascii="Times New Roman" w:hAnsi="Times New Roman" w:cs="Times New Roman"/>
          <w:sz w:val="28"/>
          <w:szCs w:val="28"/>
        </w:rPr>
      </w:pPr>
      <w:r w:rsidRPr="008364AB">
        <w:rPr>
          <w:rFonts w:ascii="Times New Roman" w:hAnsi="Times New Roman" w:cs="Times New Roman"/>
          <w:sz w:val="28"/>
          <w:szCs w:val="28"/>
        </w:rPr>
        <w:t>от __________________________________</w:t>
      </w:r>
    </w:p>
    <w:p w:rsidR="00D71B46" w:rsidRPr="008364AB" w:rsidRDefault="00D71B46" w:rsidP="008364AB">
      <w:pPr>
        <w:pStyle w:val="ConsPlusNonformat"/>
        <w:ind w:left="4962"/>
        <w:jc w:val="center"/>
        <w:rPr>
          <w:rFonts w:ascii="Times New Roman" w:hAnsi="Times New Roman" w:cs="Times New Roman"/>
          <w:sz w:val="28"/>
          <w:szCs w:val="28"/>
        </w:rPr>
      </w:pPr>
      <w:r w:rsidRPr="008364AB">
        <w:rPr>
          <w:rFonts w:ascii="Times New Roman" w:hAnsi="Times New Roman" w:cs="Times New Roman"/>
          <w:sz w:val="28"/>
          <w:szCs w:val="28"/>
        </w:rPr>
        <w:t>____________________________________</w:t>
      </w:r>
    </w:p>
    <w:p w:rsidR="00D71B46" w:rsidRPr="008364AB" w:rsidRDefault="00D71B46" w:rsidP="008364AB">
      <w:pPr>
        <w:pStyle w:val="ConsPlusNonformat"/>
        <w:ind w:left="4962"/>
        <w:jc w:val="center"/>
        <w:rPr>
          <w:rFonts w:ascii="Times New Roman" w:hAnsi="Times New Roman" w:cs="Times New Roman"/>
          <w:sz w:val="28"/>
          <w:szCs w:val="28"/>
          <w:vertAlign w:val="superscript"/>
        </w:rPr>
      </w:pPr>
      <w:r w:rsidRPr="008364AB">
        <w:rPr>
          <w:rFonts w:ascii="Times New Roman" w:hAnsi="Times New Roman" w:cs="Times New Roman"/>
          <w:sz w:val="28"/>
          <w:szCs w:val="28"/>
          <w:vertAlign w:val="superscript"/>
        </w:rPr>
        <w:t>(Ф.И.О. муниципального служащего,</w:t>
      </w:r>
    </w:p>
    <w:p w:rsidR="00D71B46" w:rsidRPr="008364AB" w:rsidRDefault="00D71B46" w:rsidP="008364AB">
      <w:pPr>
        <w:pStyle w:val="ConsPlusNonformat"/>
        <w:ind w:left="4962"/>
        <w:jc w:val="center"/>
        <w:rPr>
          <w:rFonts w:ascii="Times New Roman" w:hAnsi="Times New Roman" w:cs="Times New Roman"/>
          <w:sz w:val="28"/>
          <w:szCs w:val="28"/>
          <w:vertAlign w:val="superscript"/>
        </w:rPr>
      </w:pPr>
      <w:r w:rsidRPr="008364AB">
        <w:rPr>
          <w:rFonts w:ascii="Times New Roman" w:hAnsi="Times New Roman" w:cs="Times New Roman"/>
          <w:sz w:val="28"/>
          <w:szCs w:val="28"/>
          <w:vertAlign w:val="superscript"/>
        </w:rPr>
        <w:t>наименование замещаемой должности)</w:t>
      </w:r>
    </w:p>
    <w:p w:rsidR="00D71B46" w:rsidRPr="008364AB" w:rsidRDefault="00D71B46" w:rsidP="008364AB">
      <w:pPr>
        <w:pStyle w:val="ConsPlusNonformat"/>
        <w:ind w:left="4962"/>
        <w:jc w:val="center"/>
        <w:rPr>
          <w:rFonts w:ascii="Times New Roman" w:hAnsi="Times New Roman" w:cs="Times New Roman"/>
          <w:sz w:val="28"/>
          <w:szCs w:val="28"/>
        </w:rPr>
      </w:pPr>
      <w:r w:rsidRPr="008364AB">
        <w:rPr>
          <w:rFonts w:ascii="Times New Roman" w:hAnsi="Times New Roman" w:cs="Times New Roman"/>
          <w:sz w:val="28"/>
          <w:szCs w:val="28"/>
        </w:rPr>
        <w:t>____________________________________</w:t>
      </w:r>
    </w:p>
    <w:p w:rsidR="00D71B46" w:rsidRPr="008364AB" w:rsidRDefault="00D71B46" w:rsidP="008364AB">
      <w:pPr>
        <w:pStyle w:val="ConsPlusNonformat"/>
        <w:ind w:left="4962"/>
        <w:jc w:val="center"/>
        <w:rPr>
          <w:rFonts w:ascii="Times New Roman" w:hAnsi="Times New Roman" w:cs="Times New Roman"/>
          <w:sz w:val="28"/>
          <w:szCs w:val="28"/>
          <w:vertAlign w:val="superscript"/>
        </w:rPr>
      </w:pPr>
      <w:r w:rsidRPr="008364AB">
        <w:rPr>
          <w:rFonts w:ascii="Times New Roman" w:hAnsi="Times New Roman" w:cs="Times New Roman"/>
          <w:sz w:val="28"/>
          <w:szCs w:val="28"/>
          <w:vertAlign w:val="superscript"/>
        </w:rPr>
        <w:t>(адрес проживания (регистрации))</w:t>
      </w:r>
    </w:p>
    <w:p w:rsidR="00D71B46" w:rsidRPr="008364AB" w:rsidRDefault="00D71B46" w:rsidP="008364AB">
      <w:pPr>
        <w:pStyle w:val="ConsPlusNonformat"/>
        <w:ind w:firstLine="709"/>
        <w:jc w:val="both"/>
        <w:rPr>
          <w:rFonts w:ascii="Times New Roman" w:hAnsi="Times New Roman" w:cs="Times New Roman"/>
          <w:sz w:val="28"/>
          <w:szCs w:val="28"/>
        </w:rPr>
      </w:pPr>
    </w:p>
    <w:p w:rsidR="00D71B46" w:rsidRPr="008364AB" w:rsidRDefault="00D71B46" w:rsidP="008364AB">
      <w:pPr>
        <w:pStyle w:val="ConsPlusNonformat"/>
        <w:jc w:val="center"/>
        <w:rPr>
          <w:rFonts w:ascii="Times New Roman" w:hAnsi="Times New Roman" w:cs="Times New Roman"/>
          <w:sz w:val="28"/>
          <w:szCs w:val="28"/>
        </w:rPr>
      </w:pPr>
      <w:bookmarkStart w:id="99" w:name="P133"/>
      <w:bookmarkEnd w:id="99"/>
      <w:r w:rsidRPr="008364AB">
        <w:rPr>
          <w:rFonts w:ascii="Times New Roman" w:hAnsi="Times New Roman" w:cs="Times New Roman"/>
          <w:sz w:val="28"/>
          <w:szCs w:val="28"/>
        </w:rPr>
        <w:t>УВЕДОМЛЕНИЕ</w:t>
      </w:r>
    </w:p>
    <w:p w:rsidR="00D71B46" w:rsidRPr="008364AB" w:rsidRDefault="00D71B46" w:rsidP="008364AB">
      <w:pPr>
        <w:pStyle w:val="ConsPlusNonformat"/>
        <w:jc w:val="center"/>
        <w:rPr>
          <w:rFonts w:ascii="Times New Roman" w:hAnsi="Times New Roman" w:cs="Times New Roman"/>
          <w:sz w:val="28"/>
          <w:szCs w:val="28"/>
        </w:rPr>
      </w:pPr>
      <w:r w:rsidRPr="008364AB">
        <w:rPr>
          <w:rFonts w:ascii="Times New Roman" w:hAnsi="Times New Roman" w:cs="Times New Roman"/>
          <w:sz w:val="28"/>
          <w:szCs w:val="28"/>
        </w:rPr>
        <w:t>об отказе в получении награды, почетного и специального звания</w:t>
      </w:r>
    </w:p>
    <w:p w:rsidR="00D71B46" w:rsidRPr="008364AB" w:rsidRDefault="00D71B46" w:rsidP="008364AB">
      <w:pPr>
        <w:pStyle w:val="ConsPlusNonformat"/>
        <w:jc w:val="center"/>
        <w:rPr>
          <w:rFonts w:ascii="Times New Roman" w:hAnsi="Times New Roman" w:cs="Times New Roman"/>
          <w:sz w:val="28"/>
          <w:szCs w:val="28"/>
        </w:rPr>
      </w:pPr>
      <w:r w:rsidRPr="008364AB">
        <w:rPr>
          <w:rFonts w:ascii="Times New Roman" w:hAnsi="Times New Roman" w:cs="Times New Roman"/>
          <w:sz w:val="28"/>
          <w:szCs w:val="28"/>
        </w:rPr>
        <w:t>(за исключением научных) иностранных государств, международных</w:t>
      </w:r>
    </w:p>
    <w:p w:rsidR="00D71B46" w:rsidRPr="008364AB" w:rsidRDefault="00D71B46" w:rsidP="008364AB">
      <w:pPr>
        <w:pStyle w:val="ConsPlusNonformat"/>
        <w:jc w:val="center"/>
        <w:rPr>
          <w:rFonts w:ascii="Times New Roman" w:hAnsi="Times New Roman" w:cs="Times New Roman"/>
          <w:sz w:val="28"/>
          <w:szCs w:val="28"/>
        </w:rPr>
      </w:pPr>
      <w:r w:rsidRPr="008364AB">
        <w:rPr>
          <w:rFonts w:ascii="Times New Roman" w:hAnsi="Times New Roman" w:cs="Times New Roman"/>
          <w:sz w:val="28"/>
          <w:szCs w:val="28"/>
        </w:rPr>
        <w:t>организаций, а также политических партий, других общественных</w:t>
      </w:r>
    </w:p>
    <w:p w:rsidR="00D71B46" w:rsidRPr="008364AB" w:rsidRDefault="00D71B46" w:rsidP="008364AB">
      <w:pPr>
        <w:pStyle w:val="ConsPlusNonformat"/>
        <w:jc w:val="center"/>
        <w:rPr>
          <w:rFonts w:ascii="Times New Roman" w:hAnsi="Times New Roman" w:cs="Times New Roman"/>
          <w:sz w:val="28"/>
          <w:szCs w:val="28"/>
        </w:rPr>
      </w:pPr>
      <w:r w:rsidRPr="008364AB">
        <w:rPr>
          <w:rFonts w:ascii="Times New Roman" w:hAnsi="Times New Roman" w:cs="Times New Roman"/>
          <w:sz w:val="28"/>
          <w:szCs w:val="28"/>
        </w:rPr>
        <w:t>объединений и религиозных объединений</w:t>
      </w:r>
    </w:p>
    <w:p w:rsidR="00D71B46" w:rsidRPr="008364AB" w:rsidRDefault="00D71B46" w:rsidP="008364AB">
      <w:pPr>
        <w:pStyle w:val="ConsPlusNonformat"/>
        <w:ind w:firstLine="709"/>
        <w:jc w:val="both"/>
        <w:rPr>
          <w:rFonts w:ascii="Times New Roman" w:hAnsi="Times New Roman" w:cs="Times New Roman"/>
          <w:sz w:val="28"/>
          <w:szCs w:val="28"/>
        </w:rPr>
      </w:pPr>
    </w:p>
    <w:p w:rsidR="00D71B46" w:rsidRPr="008364AB" w:rsidRDefault="00D71B46" w:rsidP="008364AB">
      <w:pPr>
        <w:pStyle w:val="ConsPlusNonformat"/>
        <w:ind w:firstLine="709"/>
        <w:jc w:val="both"/>
        <w:rPr>
          <w:rFonts w:ascii="Times New Roman" w:hAnsi="Times New Roman" w:cs="Times New Roman"/>
          <w:sz w:val="28"/>
          <w:szCs w:val="28"/>
        </w:rPr>
      </w:pPr>
    </w:p>
    <w:p w:rsidR="00D71B46" w:rsidRPr="00D9360E" w:rsidRDefault="00D71B46" w:rsidP="008364AB">
      <w:pPr>
        <w:pStyle w:val="ConsPlusNonformat"/>
        <w:ind w:firstLine="709"/>
        <w:jc w:val="both"/>
        <w:rPr>
          <w:rFonts w:ascii="Times New Roman" w:hAnsi="Times New Roman" w:cs="Times New Roman"/>
          <w:sz w:val="24"/>
          <w:szCs w:val="24"/>
        </w:rPr>
      </w:pPr>
      <w:r w:rsidRPr="00D9360E">
        <w:rPr>
          <w:rFonts w:ascii="Times New Roman" w:hAnsi="Times New Roman" w:cs="Times New Roman"/>
          <w:sz w:val="24"/>
          <w:szCs w:val="24"/>
        </w:rPr>
        <w:t>Уведомляю о принятом мною решении отказаться от получения</w:t>
      </w:r>
    </w:p>
    <w:p w:rsidR="00D71B46" w:rsidRPr="00D9360E" w:rsidRDefault="00D71B46" w:rsidP="008364AB">
      <w:pPr>
        <w:pStyle w:val="ConsPlusNonformat"/>
        <w:jc w:val="both"/>
        <w:rPr>
          <w:rFonts w:ascii="Times New Roman" w:hAnsi="Times New Roman" w:cs="Times New Roman"/>
          <w:sz w:val="24"/>
          <w:szCs w:val="24"/>
        </w:rPr>
      </w:pPr>
      <w:r w:rsidRPr="00D9360E">
        <w:rPr>
          <w:rFonts w:ascii="Times New Roman" w:hAnsi="Times New Roman" w:cs="Times New Roman"/>
          <w:sz w:val="24"/>
          <w:szCs w:val="24"/>
        </w:rPr>
        <w:t>___________________________________________________________________________</w:t>
      </w:r>
    </w:p>
    <w:p w:rsidR="00D71B46" w:rsidRPr="00D9360E" w:rsidRDefault="00D71B46" w:rsidP="008364AB">
      <w:pPr>
        <w:pStyle w:val="ConsPlusNonformat"/>
        <w:jc w:val="center"/>
        <w:rPr>
          <w:rFonts w:ascii="Times New Roman" w:hAnsi="Times New Roman" w:cs="Times New Roman"/>
          <w:sz w:val="24"/>
          <w:szCs w:val="24"/>
          <w:vertAlign w:val="superscript"/>
        </w:rPr>
      </w:pPr>
      <w:r w:rsidRPr="00D9360E">
        <w:rPr>
          <w:rFonts w:ascii="Times New Roman" w:hAnsi="Times New Roman" w:cs="Times New Roman"/>
          <w:sz w:val="24"/>
          <w:szCs w:val="24"/>
          <w:vertAlign w:val="superscript"/>
        </w:rPr>
        <w:t>(наименование награды, почетного или специального звания)</w:t>
      </w:r>
    </w:p>
    <w:p w:rsidR="00D71B46" w:rsidRPr="00D9360E" w:rsidRDefault="00D71B46" w:rsidP="008364AB">
      <w:pPr>
        <w:pStyle w:val="ConsPlusNonformat"/>
        <w:jc w:val="both"/>
        <w:rPr>
          <w:rFonts w:ascii="Times New Roman" w:hAnsi="Times New Roman" w:cs="Times New Roman"/>
          <w:sz w:val="24"/>
          <w:szCs w:val="24"/>
        </w:rPr>
      </w:pPr>
      <w:r w:rsidRPr="00D9360E">
        <w:rPr>
          <w:rFonts w:ascii="Times New Roman" w:hAnsi="Times New Roman" w:cs="Times New Roman"/>
          <w:sz w:val="24"/>
          <w:szCs w:val="24"/>
        </w:rPr>
        <w:t>__________________________________________________________________________.</w:t>
      </w:r>
    </w:p>
    <w:p w:rsidR="00D71B46" w:rsidRPr="00D9360E" w:rsidRDefault="00D71B46" w:rsidP="008364AB">
      <w:pPr>
        <w:pStyle w:val="ConsPlusNonformat"/>
        <w:jc w:val="center"/>
        <w:rPr>
          <w:rFonts w:ascii="Times New Roman" w:hAnsi="Times New Roman" w:cs="Times New Roman"/>
          <w:sz w:val="24"/>
          <w:szCs w:val="24"/>
          <w:vertAlign w:val="superscript"/>
        </w:rPr>
      </w:pPr>
      <w:r w:rsidRPr="00D9360E">
        <w:rPr>
          <w:rFonts w:ascii="Times New Roman" w:hAnsi="Times New Roman" w:cs="Times New Roman"/>
          <w:sz w:val="24"/>
          <w:szCs w:val="24"/>
          <w:vertAlign w:val="superscript"/>
        </w:rPr>
        <w:t>(за какие заслуги награжден(а) и кем, за какие заслуги присвоено и кем)</w:t>
      </w:r>
    </w:p>
    <w:p w:rsidR="00D71B46" w:rsidRPr="00D9360E" w:rsidRDefault="00D71B46" w:rsidP="008364AB">
      <w:pPr>
        <w:pStyle w:val="ConsPlusNonformat"/>
        <w:jc w:val="both"/>
        <w:rPr>
          <w:rFonts w:ascii="Times New Roman" w:hAnsi="Times New Roman" w:cs="Times New Roman"/>
          <w:sz w:val="24"/>
          <w:szCs w:val="24"/>
        </w:rPr>
      </w:pPr>
    </w:p>
    <w:p w:rsidR="00D71B46" w:rsidRPr="00D9360E" w:rsidRDefault="00D71B46" w:rsidP="008364AB">
      <w:pPr>
        <w:pStyle w:val="ConsPlusNonformat"/>
        <w:rPr>
          <w:rFonts w:ascii="Times New Roman" w:hAnsi="Times New Roman" w:cs="Times New Roman"/>
          <w:sz w:val="24"/>
          <w:szCs w:val="24"/>
        </w:rPr>
      </w:pPr>
    </w:p>
    <w:p w:rsidR="00D71B46" w:rsidRPr="00D9360E" w:rsidRDefault="00D71B46" w:rsidP="008364AB">
      <w:pPr>
        <w:pStyle w:val="ConsPlusNonformat"/>
        <w:rPr>
          <w:rFonts w:ascii="Times New Roman" w:hAnsi="Times New Roman" w:cs="Times New Roman"/>
          <w:sz w:val="24"/>
          <w:szCs w:val="24"/>
        </w:rPr>
      </w:pPr>
      <w:r w:rsidRPr="00D9360E">
        <w:rPr>
          <w:rFonts w:ascii="Times New Roman" w:hAnsi="Times New Roman" w:cs="Times New Roman"/>
          <w:sz w:val="24"/>
          <w:szCs w:val="24"/>
        </w:rPr>
        <w:t>«___» ________________ 20__ г. ________________________________________________</w:t>
      </w:r>
    </w:p>
    <w:p w:rsidR="00D71B46" w:rsidRPr="00D9360E" w:rsidRDefault="00D71B46" w:rsidP="008364AB">
      <w:pPr>
        <w:pStyle w:val="ConsPlusNonformat"/>
        <w:ind w:firstLine="4536"/>
        <w:jc w:val="both"/>
        <w:rPr>
          <w:rFonts w:ascii="Times New Roman" w:hAnsi="Times New Roman" w:cs="Times New Roman"/>
          <w:sz w:val="24"/>
          <w:szCs w:val="24"/>
          <w:vertAlign w:val="superscript"/>
        </w:rPr>
      </w:pPr>
      <w:r w:rsidRPr="00D9360E">
        <w:rPr>
          <w:rFonts w:ascii="Times New Roman" w:hAnsi="Times New Roman" w:cs="Times New Roman"/>
          <w:sz w:val="24"/>
          <w:szCs w:val="24"/>
          <w:vertAlign w:val="superscript"/>
        </w:rPr>
        <w:t>(подпись)                                  (расшифровка подписи)</w:t>
      </w:r>
    </w:p>
    <w:p w:rsidR="00D9360E" w:rsidRDefault="00D9360E" w:rsidP="008364AB">
      <w:pPr>
        <w:pStyle w:val="ConsPlusNormal"/>
        <w:ind w:left="4536"/>
        <w:jc w:val="center"/>
        <w:outlineLvl w:val="0"/>
        <w:rPr>
          <w:sz w:val="28"/>
          <w:szCs w:val="28"/>
        </w:rPr>
      </w:pPr>
    </w:p>
    <w:p w:rsidR="00D9360E" w:rsidRDefault="00D9360E" w:rsidP="008364AB">
      <w:pPr>
        <w:pStyle w:val="ConsPlusNormal"/>
        <w:ind w:left="4536"/>
        <w:jc w:val="center"/>
        <w:outlineLvl w:val="0"/>
        <w:rPr>
          <w:sz w:val="28"/>
          <w:szCs w:val="28"/>
        </w:rPr>
      </w:pPr>
    </w:p>
    <w:p w:rsidR="00D9360E" w:rsidRDefault="00D9360E" w:rsidP="008364AB">
      <w:pPr>
        <w:pStyle w:val="ConsPlusNormal"/>
        <w:ind w:left="4536"/>
        <w:jc w:val="center"/>
        <w:outlineLvl w:val="0"/>
        <w:rPr>
          <w:sz w:val="28"/>
          <w:szCs w:val="28"/>
        </w:rPr>
      </w:pPr>
    </w:p>
    <w:p w:rsidR="00D9360E" w:rsidRDefault="00D9360E" w:rsidP="008364AB">
      <w:pPr>
        <w:pStyle w:val="ConsPlusNormal"/>
        <w:ind w:left="4536"/>
        <w:jc w:val="center"/>
        <w:outlineLvl w:val="0"/>
        <w:rPr>
          <w:sz w:val="28"/>
          <w:szCs w:val="28"/>
        </w:rPr>
      </w:pPr>
    </w:p>
    <w:p w:rsidR="007E7C59" w:rsidRPr="008364AB" w:rsidRDefault="008364AB" w:rsidP="00D618C4">
      <w:pPr>
        <w:pStyle w:val="ConsPlusNormal"/>
        <w:ind w:left="4536"/>
        <w:jc w:val="center"/>
        <w:outlineLvl w:val="0"/>
        <w:rPr>
          <w:sz w:val="28"/>
          <w:szCs w:val="28"/>
        </w:rPr>
      </w:pPr>
      <w:r>
        <w:rPr>
          <w:sz w:val="28"/>
          <w:szCs w:val="28"/>
        </w:rPr>
        <w:lastRenderedPageBreak/>
        <w:t>У</w:t>
      </w:r>
      <w:r w:rsidR="007E7C59" w:rsidRPr="008364AB">
        <w:rPr>
          <w:sz w:val="28"/>
          <w:szCs w:val="28"/>
        </w:rPr>
        <w:t>ТВЕРЖДЕН</w:t>
      </w:r>
    </w:p>
    <w:p w:rsidR="007E7C59" w:rsidRPr="008364AB" w:rsidRDefault="007E7C59" w:rsidP="00D618C4">
      <w:pPr>
        <w:pStyle w:val="ConsPlusNormal"/>
        <w:ind w:left="4536"/>
        <w:jc w:val="center"/>
        <w:rPr>
          <w:sz w:val="28"/>
          <w:szCs w:val="28"/>
        </w:rPr>
      </w:pPr>
      <w:r w:rsidRPr="008364AB">
        <w:rPr>
          <w:sz w:val="28"/>
          <w:szCs w:val="28"/>
        </w:rPr>
        <w:t>постановлением администрации</w:t>
      </w:r>
    </w:p>
    <w:p w:rsidR="007E7C59" w:rsidRPr="008364AB" w:rsidRDefault="007E7C59" w:rsidP="00D618C4">
      <w:pPr>
        <w:pStyle w:val="ConsPlusNormal"/>
        <w:ind w:left="4536"/>
        <w:jc w:val="center"/>
        <w:rPr>
          <w:sz w:val="28"/>
          <w:szCs w:val="28"/>
        </w:rPr>
      </w:pPr>
      <w:r w:rsidRPr="008364AB">
        <w:rPr>
          <w:sz w:val="28"/>
          <w:szCs w:val="28"/>
        </w:rPr>
        <w:t>городского округа «Усинск»</w:t>
      </w:r>
    </w:p>
    <w:p w:rsidR="00D618C4" w:rsidRDefault="00D618C4" w:rsidP="00D618C4">
      <w:pPr>
        <w:pStyle w:val="PreformattedText"/>
        <w:ind w:left="4536"/>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от 21 апреля 2020 года № 526</w:t>
      </w:r>
    </w:p>
    <w:p w:rsidR="007E7C59" w:rsidRPr="008364AB" w:rsidRDefault="00D9360E" w:rsidP="00D618C4">
      <w:pPr>
        <w:pStyle w:val="ConsPlusNormal"/>
        <w:ind w:left="4536"/>
        <w:jc w:val="center"/>
        <w:outlineLvl w:val="0"/>
        <w:rPr>
          <w:sz w:val="28"/>
          <w:szCs w:val="28"/>
        </w:rPr>
      </w:pPr>
      <w:r w:rsidRPr="008364AB">
        <w:rPr>
          <w:sz w:val="28"/>
          <w:szCs w:val="28"/>
        </w:rPr>
        <w:t xml:space="preserve"> </w:t>
      </w:r>
      <w:r w:rsidR="007E7C59" w:rsidRPr="008364AB">
        <w:rPr>
          <w:sz w:val="28"/>
          <w:szCs w:val="28"/>
        </w:rPr>
        <w:t>(приложение № 1</w:t>
      </w:r>
      <w:r w:rsidR="00CC178E" w:rsidRPr="008364AB">
        <w:rPr>
          <w:sz w:val="28"/>
          <w:szCs w:val="28"/>
        </w:rPr>
        <w:t>4</w:t>
      </w:r>
      <w:r w:rsidR="007E7C59" w:rsidRPr="008364AB">
        <w:rPr>
          <w:sz w:val="28"/>
          <w:szCs w:val="28"/>
        </w:rPr>
        <w:t>)</w:t>
      </w:r>
    </w:p>
    <w:p w:rsidR="007E7C59" w:rsidRPr="008364AB" w:rsidRDefault="007E7C59" w:rsidP="008364AB">
      <w:pPr>
        <w:pStyle w:val="ConsPlusNormal"/>
        <w:jc w:val="right"/>
        <w:outlineLvl w:val="0"/>
        <w:rPr>
          <w:sz w:val="28"/>
          <w:szCs w:val="28"/>
        </w:rPr>
      </w:pPr>
    </w:p>
    <w:bookmarkStart w:id="100" w:name="P1909"/>
    <w:bookmarkEnd w:id="100"/>
    <w:p w:rsidR="002A6321" w:rsidRDefault="00382C63" w:rsidP="00B87D83">
      <w:pPr>
        <w:pStyle w:val="ConsPlusNormal"/>
        <w:jc w:val="center"/>
        <w:rPr>
          <w:sz w:val="28"/>
          <w:szCs w:val="28"/>
        </w:rPr>
      </w:pPr>
      <w:r w:rsidRPr="008364AB">
        <w:rPr>
          <w:sz w:val="28"/>
          <w:szCs w:val="28"/>
        </w:rPr>
        <w:fldChar w:fldCharType="begin"/>
      </w:r>
      <w:r w:rsidR="00E60474" w:rsidRPr="008364AB">
        <w:rPr>
          <w:sz w:val="28"/>
          <w:szCs w:val="28"/>
        </w:rPr>
        <w:instrText>HYPERLINK \l "P1909"</w:instrText>
      </w:r>
      <w:r w:rsidRPr="008364AB">
        <w:rPr>
          <w:sz w:val="28"/>
          <w:szCs w:val="28"/>
        </w:rPr>
        <w:fldChar w:fldCharType="separate"/>
      </w:r>
      <w:r w:rsidR="00E60474" w:rsidRPr="008364AB">
        <w:rPr>
          <w:sz w:val="28"/>
          <w:szCs w:val="28"/>
        </w:rPr>
        <w:t>Порядок</w:t>
      </w:r>
      <w:r w:rsidRPr="008364AB">
        <w:rPr>
          <w:sz w:val="28"/>
          <w:szCs w:val="28"/>
        </w:rPr>
        <w:fldChar w:fldCharType="end"/>
      </w:r>
    </w:p>
    <w:p w:rsidR="00E60474" w:rsidRPr="008364AB" w:rsidRDefault="00E60474" w:rsidP="00B87D83">
      <w:pPr>
        <w:pStyle w:val="ConsPlusNormal"/>
        <w:jc w:val="center"/>
        <w:rPr>
          <w:sz w:val="28"/>
          <w:szCs w:val="28"/>
        </w:rPr>
      </w:pPr>
      <w:r w:rsidRPr="008364AB">
        <w:rPr>
          <w:sz w:val="28"/>
          <w:szCs w:val="28"/>
        </w:rPr>
        <w:t>сообщения муниципальными служащими администрации муниципального образования городского округа «Усинск» о возникновении личной заинтересованности при исполнении должностных обязанностей, которая приводит или</w:t>
      </w:r>
      <w:r w:rsidR="007E7C59" w:rsidRPr="008364AB">
        <w:rPr>
          <w:sz w:val="28"/>
          <w:szCs w:val="28"/>
        </w:rPr>
        <w:t xml:space="preserve"> </w:t>
      </w:r>
      <w:r w:rsidRPr="008364AB">
        <w:rPr>
          <w:sz w:val="28"/>
          <w:szCs w:val="28"/>
        </w:rPr>
        <w:t>может привести к конфликту интересов</w:t>
      </w:r>
    </w:p>
    <w:p w:rsidR="00E60474" w:rsidRPr="008364AB" w:rsidRDefault="00E60474" w:rsidP="008364AB">
      <w:pPr>
        <w:pStyle w:val="ConsPlusNormal"/>
        <w:ind w:firstLine="540"/>
        <w:jc w:val="center"/>
        <w:rPr>
          <w:sz w:val="28"/>
          <w:szCs w:val="28"/>
        </w:rPr>
      </w:pPr>
    </w:p>
    <w:p w:rsidR="00E60474" w:rsidRPr="00ED1D13" w:rsidRDefault="00E60474" w:rsidP="00ED1D13">
      <w:pPr>
        <w:pStyle w:val="ConsPlusNormal"/>
        <w:numPr>
          <w:ilvl w:val="0"/>
          <w:numId w:val="29"/>
        </w:numPr>
        <w:tabs>
          <w:tab w:val="left" w:pos="1134"/>
        </w:tabs>
        <w:ind w:left="0" w:firstLine="709"/>
        <w:jc w:val="both"/>
        <w:rPr>
          <w:sz w:val="28"/>
          <w:szCs w:val="28"/>
        </w:rPr>
      </w:pPr>
      <w:r w:rsidRPr="008364AB">
        <w:rPr>
          <w:sz w:val="28"/>
          <w:szCs w:val="28"/>
        </w:rPr>
        <w:t xml:space="preserve">Настоящий Порядок регулирует вопросы сообщения муниципальными служащими администрации муниципального образования городского округа «Усинск» о возникновении личной заинтересованности при исполнении должностных обязанностей, которая приводит или может привести к конфликту интересов (далее </w:t>
      </w:r>
      <w:r w:rsidR="00ED1D13">
        <w:rPr>
          <w:sz w:val="28"/>
          <w:szCs w:val="28"/>
        </w:rPr>
        <w:t>–</w:t>
      </w:r>
      <w:r w:rsidRPr="008364AB">
        <w:rPr>
          <w:sz w:val="28"/>
          <w:szCs w:val="28"/>
        </w:rPr>
        <w:t xml:space="preserve"> </w:t>
      </w:r>
      <w:r w:rsidRPr="00ED1D13">
        <w:rPr>
          <w:sz w:val="28"/>
          <w:szCs w:val="28"/>
        </w:rPr>
        <w:t>личная заинтересованность).</w:t>
      </w:r>
    </w:p>
    <w:p w:rsidR="00E60474" w:rsidRPr="008364AB" w:rsidRDefault="00E60474" w:rsidP="008364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64AB">
        <w:rPr>
          <w:rFonts w:ascii="Times New Roman" w:eastAsia="Times New Roman" w:hAnsi="Times New Roman"/>
          <w:sz w:val="28"/>
          <w:szCs w:val="28"/>
          <w:lang w:eastAsia="ru-RU"/>
        </w:rPr>
        <w:t xml:space="preserve">2. Муниципальные служащие администрации муниципального образования городского округа </w:t>
      </w:r>
      <w:r w:rsidRPr="008364AB">
        <w:rPr>
          <w:rFonts w:ascii="Times New Roman" w:hAnsi="Times New Roman"/>
          <w:sz w:val="28"/>
          <w:szCs w:val="28"/>
        </w:rPr>
        <w:t xml:space="preserve">«Усинск» </w:t>
      </w:r>
      <w:r w:rsidRPr="008364AB">
        <w:rPr>
          <w:rFonts w:ascii="Times New Roman" w:eastAsia="Times New Roman" w:hAnsi="Times New Roman"/>
          <w:sz w:val="28"/>
          <w:szCs w:val="28"/>
          <w:lang w:eastAsia="ru-RU"/>
        </w:rPr>
        <w:t>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им станет об этом известно, а также принимать меры по предотвращению или урегулированию конфликта интересов.</w:t>
      </w:r>
    </w:p>
    <w:p w:rsidR="00E60474" w:rsidRPr="008364AB" w:rsidRDefault="00E60474" w:rsidP="008364AB">
      <w:pPr>
        <w:pStyle w:val="ConsPlusNonformat"/>
        <w:tabs>
          <w:tab w:val="left" w:pos="0"/>
        </w:tabs>
        <w:ind w:firstLine="709"/>
        <w:jc w:val="both"/>
        <w:rPr>
          <w:rFonts w:ascii="Times New Roman" w:hAnsi="Times New Roman" w:cs="Times New Roman"/>
          <w:sz w:val="28"/>
          <w:szCs w:val="28"/>
        </w:rPr>
      </w:pPr>
      <w:r w:rsidRPr="008364AB">
        <w:rPr>
          <w:rFonts w:ascii="Times New Roman" w:hAnsi="Times New Roman" w:cs="Times New Roman"/>
          <w:sz w:val="28"/>
          <w:szCs w:val="28"/>
        </w:rPr>
        <w:t xml:space="preserve">Сообщение подается в срок не позднее одного рабочего дня с момента, как стало известно о возникновении такой заинтересованности, оформляется в письменной форме в виде </w:t>
      </w:r>
      <w:hyperlink r:id="rId50" w:history="1">
        <w:r w:rsidRPr="008364AB">
          <w:rPr>
            <w:rFonts w:ascii="Times New Roman" w:hAnsi="Times New Roman" w:cs="Times New Roman"/>
            <w:sz w:val="28"/>
            <w:szCs w:val="28"/>
          </w:rPr>
          <w:t>уведомления</w:t>
        </w:r>
      </w:hyperlink>
      <w:r w:rsidRPr="008364AB">
        <w:rPr>
          <w:rFonts w:ascii="Times New Roman"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(далее </w:t>
      </w:r>
      <w:r w:rsidR="00572207">
        <w:rPr>
          <w:sz w:val="28"/>
          <w:szCs w:val="28"/>
        </w:rPr>
        <w:t>–</w:t>
      </w:r>
      <w:r w:rsidRPr="008364AB">
        <w:rPr>
          <w:rFonts w:ascii="Times New Roman" w:hAnsi="Times New Roman" w:cs="Times New Roman"/>
          <w:sz w:val="28"/>
          <w:szCs w:val="28"/>
        </w:rPr>
        <w:t xml:space="preserve"> уведомление), и направляется </w:t>
      </w:r>
      <w:r w:rsidR="00BD188B" w:rsidRPr="008364AB">
        <w:rPr>
          <w:rFonts w:ascii="Times New Roman" w:hAnsi="Times New Roman" w:cs="Times New Roman"/>
          <w:sz w:val="28"/>
          <w:szCs w:val="28"/>
        </w:rPr>
        <w:t xml:space="preserve">муниципальным служащим в </w:t>
      </w:r>
      <w:r w:rsidR="003D1668" w:rsidRPr="008364AB">
        <w:rPr>
          <w:rFonts w:ascii="Times New Roman" w:hAnsi="Times New Roman" w:cs="Times New Roman"/>
          <w:sz w:val="28"/>
          <w:szCs w:val="28"/>
        </w:rPr>
        <w:t xml:space="preserve">адрес </w:t>
      </w:r>
      <w:r w:rsidRPr="008364AB">
        <w:rPr>
          <w:rFonts w:ascii="Times New Roman" w:hAnsi="Times New Roman" w:cs="Times New Roman"/>
          <w:sz w:val="28"/>
          <w:szCs w:val="28"/>
        </w:rPr>
        <w:t xml:space="preserve"> </w:t>
      </w:r>
      <w:r w:rsidR="003D1668" w:rsidRPr="008364AB">
        <w:rPr>
          <w:rFonts w:ascii="Times New Roman" w:hAnsi="Times New Roman" w:cs="Times New Roman"/>
          <w:sz w:val="28"/>
          <w:szCs w:val="28"/>
        </w:rPr>
        <w:t>представителя нанимателя (</w:t>
      </w:r>
      <w:r w:rsidR="000A56A9" w:rsidRPr="008364AB">
        <w:rPr>
          <w:rFonts w:ascii="Times New Roman" w:hAnsi="Times New Roman" w:cs="Times New Roman"/>
          <w:sz w:val="28"/>
          <w:szCs w:val="28"/>
        </w:rPr>
        <w:t>работодателя</w:t>
      </w:r>
      <w:r w:rsidR="003D1668" w:rsidRPr="008364AB">
        <w:rPr>
          <w:rFonts w:ascii="Times New Roman" w:hAnsi="Times New Roman" w:cs="Times New Roman"/>
          <w:sz w:val="28"/>
          <w:szCs w:val="28"/>
        </w:rPr>
        <w:t xml:space="preserve">) </w:t>
      </w:r>
      <w:r w:rsidRPr="008364AB">
        <w:rPr>
          <w:rFonts w:ascii="Times New Roman" w:hAnsi="Times New Roman" w:cs="Times New Roman"/>
          <w:sz w:val="28"/>
          <w:szCs w:val="28"/>
        </w:rPr>
        <w:t>по форме согласно приложению</w:t>
      </w:r>
      <w:r w:rsidR="009F704C" w:rsidRPr="008364AB">
        <w:rPr>
          <w:rFonts w:ascii="Times New Roman" w:hAnsi="Times New Roman" w:cs="Times New Roman"/>
          <w:sz w:val="28"/>
          <w:szCs w:val="28"/>
        </w:rPr>
        <w:t xml:space="preserve"> </w:t>
      </w:r>
      <w:r w:rsidRPr="008364AB">
        <w:rPr>
          <w:rFonts w:ascii="Times New Roman" w:hAnsi="Times New Roman" w:cs="Times New Roman"/>
          <w:sz w:val="28"/>
          <w:szCs w:val="28"/>
        </w:rPr>
        <w:t>1 к настоящему По</w:t>
      </w:r>
      <w:r w:rsidR="005B0ECC" w:rsidRPr="008364AB">
        <w:rPr>
          <w:rFonts w:ascii="Times New Roman" w:hAnsi="Times New Roman" w:cs="Times New Roman"/>
          <w:sz w:val="28"/>
          <w:szCs w:val="28"/>
        </w:rPr>
        <w:t>рядку</w:t>
      </w:r>
      <w:r w:rsidRPr="008364AB">
        <w:rPr>
          <w:rFonts w:ascii="Times New Roman" w:hAnsi="Times New Roman" w:cs="Times New Roman"/>
          <w:sz w:val="28"/>
          <w:szCs w:val="28"/>
        </w:rPr>
        <w:t>.</w:t>
      </w:r>
    </w:p>
    <w:p w:rsidR="00E60474" w:rsidRPr="008364AB" w:rsidRDefault="00E60474" w:rsidP="008364AB">
      <w:pPr>
        <w:tabs>
          <w:tab w:val="left" w:pos="1134"/>
        </w:tabs>
        <w:spacing w:after="0" w:line="240" w:lineRule="auto"/>
        <w:ind w:firstLine="709"/>
        <w:contextualSpacing/>
        <w:jc w:val="both"/>
        <w:rPr>
          <w:rFonts w:ascii="Times New Roman" w:hAnsi="Times New Roman"/>
          <w:sz w:val="28"/>
          <w:szCs w:val="28"/>
        </w:rPr>
      </w:pPr>
      <w:r w:rsidRPr="008364AB">
        <w:rPr>
          <w:rFonts w:ascii="Times New Roman" w:hAnsi="Times New Roman"/>
          <w:sz w:val="28"/>
          <w:szCs w:val="28"/>
        </w:rPr>
        <w:t xml:space="preserve">При невозможности сообщить муниципальными служащими о фактах возникновения личной заинтересованности при исполнении должностных обязанностей, которая приводит или может привести к конфликту интересов, в срок, указанный в абзаце втором настоящего пункта, по причине, не зависящей от указанных лиц, уведомление представляется в срок не позднее одного рабочего дня с момента устранения данной причины. </w:t>
      </w:r>
    </w:p>
    <w:p w:rsidR="003D1668" w:rsidRPr="008364AB" w:rsidRDefault="00E60474" w:rsidP="008364AB">
      <w:pPr>
        <w:pStyle w:val="ConsPlusNormal"/>
        <w:ind w:firstLine="709"/>
        <w:jc w:val="both"/>
        <w:rPr>
          <w:sz w:val="28"/>
          <w:szCs w:val="28"/>
        </w:rPr>
      </w:pPr>
      <w:r w:rsidRPr="008364AB">
        <w:rPr>
          <w:sz w:val="28"/>
          <w:szCs w:val="28"/>
        </w:rPr>
        <w:t xml:space="preserve">3. </w:t>
      </w:r>
      <w:r w:rsidR="003D1668" w:rsidRPr="008364AB">
        <w:rPr>
          <w:sz w:val="28"/>
          <w:szCs w:val="28"/>
        </w:rPr>
        <w:t xml:space="preserve">Уведомления </w:t>
      </w:r>
      <w:r w:rsidR="007D43A7" w:rsidRPr="008364AB">
        <w:rPr>
          <w:sz w:val="28"/>
          <w:szCs w:val="28"/>
          <w:shd w:val="clear" w:color="auto" w:fill="FFFFFF"/>
        </w:rPr>
        <w:t>лиц, замещающих должности муниципальной службы, назначение на которые и освобождение от которых осуществляются</w:t>
      </w:r>
      <w:r w:rsidR="003D1668" w:rsidRPr="008364AB">
        <w:rPr>
          <w:sz w:val="28"/>
          <w:szCs w:val="28"/>
        </w:rPr>
        <w:t xml:space="preserve"> </w:t>
      </w:r>
      <w:r w:rsidR="00572207">
        <w:rPr>
          <w:sz w:val="28"/>
          <w:szCs w:val="28"/>
        </w:rPr>
        <w:t>г</w:t>
      </w:r>
      <w:r w:rsidR="007D43A7" w:rsidRPr="008364AB">
        <w:rPr>
          <w:sz w:val="28"/>
          <w:szCs w:val="28"/>
        </w:rPr>
        <w:t xml:space="preserve">лавой муниципального образования городского округа «Усинск» </w:t>
      </w:r>
      <w:r w:rsidR="003D1668" w:rsidRPr="008364AB">
        <w:rPr>
          <w:bCs/>
          <w:sz w:val="28"/>
          <w:szCs w:val="28"/>
        </w:rPr>
        <w:t xml:space="preserve">подлежат обязательной регистрации </w:t>
      </w:r>
      <w:r w:rsidR="003D1668" w:rsidRPr="008364AB">
        <w:rPr>
          <w:sz w:val="28"/>
          <w:szCs w:val="28"/>
        </w:rPr>
        <w:t xml:space="preserve">в </w:t>
      </w:r>
      <w:r w:rsidR="00321D9D" w:rsidRPr="008364AB">
        <w:rPr>
          <w:sz w:val="28"/>
          <w:szCs w:val="28"/>
        </w:rPr>
        <w:t xml:space="preserve">отделе по обеспечению деятельности Совета </w:t>
      </w:r>
      <w:r w:rsidR="003D1668" w:rsidRPr="008364AB">
        <w:rPr>
          <w:sz w:val="28"/>
          <w:szCs w:val="28"/>
        </w:rPr>
        <w:t>муниципального образования городского округа «Усинск»</w:t>
      </w:r>
      <w:r w:rsidR="00321D9D" w:rsidRPr="008364AB">
        <w:rPr>
          <w:sz w:val="28"/>
          <w:szCs w:val="28"/>
        </w:rPr>
        <w:t xml:space="preserve"> и </w:t>
      </w:r>
      <w:r w:rsidR="003D1668" w:rsidRPr="008364AB">
        <w:rPr>
          <w:sz w:val="28"/>
          <w:szCs w:val="28"/>
        </w:rPr>
        <w:t xml:space="preserve">рассматриваются комиссией муниципального образования городского округа </w:t>
      </w:r>
      <w:r w:rsidR="003D1668" w:rsidRPr="008364AB">
        <w:rPr>
          <w:sz w:val="28"/>
          <w:szCs w:val="28"/>
        </w:rPr>
        <w:lastRenderedPageBreak/>
        <w:t>«Усинск» по противодействию коррупции.</w:t>
      </w:r>
    </w:p>
    <w:p w:rsidR="000B457A" w:rsidRPr="008364AB" w:rsidRDefault="000A56A9" w:rsidP="008364AB">
      <w:pPr>
        <w:pStyle w:val="ConsPlusNormal"/>
        <w:ind w:firstLine="709"/>
        <w:jc w:val="both"/>
        <w:rPr>
          <w:sz w:val="28"/>
          <w:szCs w:val="28"/>
        </w:rPr>
      </w:pPr>
      <w:r w:rsidRPr="008364AB">
        <w:rPr>
          <w:sz w:val="28"/>
          <w:szCs w:val="28"/>
        </w:rPr>
        <w:t xml:space="preserve">4. </w:t>
      </w:r>
      <w:r w:rsidR="007D43A7" w:rsidRPr="008364AB">
        <w:rPr>
          <w:sz w:val="28"/>
          <w:szCs w:val="28"/>
        </w:rPr>
        <w:t xml:space="preserve">Уведомления </w:t>
      </w:r>
      <w:r w:rsidR="007D43A7" w:rsidRPr="008364AB">
        <w:rPr>
          <w:sz w:val="28"/>
          <w:szCs w:val="28"/>
          <w:shd w:val="clear" w:color="auto" w:fill="FFFFFF"/>
        </w:rPr>
        <w:t>лиц, замещающих должности муниципальной службы, назначение на которые и освобождение от которых осуществляются</w:t>
      </w:r>
      <w:r w:rsidR="000A3B63" w:rsidRPr="008364AB">
        <w:rPr>
          <w:sz w:val="28"/>
          <w:szCs w:val="28"/>
        </w:rPr>
        <w:t xml:space="preserve"> </w:t>
      </w:r>
      <w:r w:rsidR="0018723D" w:rsidRPr="008364AB">
        <w:rPr>
          <w:sz w:val="28"/>
          <w:szCs w:val="28"/>
        </w:rPr>
        <w:t xml:space="preserve">главой муниципального образования городского округа </w:t>
      </w:r>
      <w:r w:rsidR="0018723D" w:rsidRPr="008364AB">
        <w:rPr>
          <w:sz w:val="28"/>
          <w:szCs w:val="28"/>
        </w:rPr>
        <w:sym w:font="Symbol" w:char="F02D"/>
      </w:r>
      <w:r w:rsidR="0018723D" w:rsidRPr="008364AB">
        <w:rPr>
          <w:sz w:val="28"/>
          <w:szCs w:val="28"/>
        </w:rPr>
        <w:t xml:space="preserve"> руководителем администрации городского округа «Усинск»</w:t>
      </w:r>
      <w:r w:rsidR="007D43A7" w:rsidRPr="008364AB">
        <w:rPr>
          <w:sz w:val="28"/>
          <w:szCs w:val="28"/>
        </w:rPr>
        <w:t xml:space="preserve"> </w:t>
      </w:r>
      <w:r w:rsidR="007D43A7" w:rsidRPr="008364AB">
        <w:rPr>
          <w:bCs/>
          <w:sz w:val="28"/>
          <w:szCs w:val="28"/>
        </w:rPr>
        <w:t xml:space="preserve">подлежат обязательной регистрации </w:t>
      </w:r>
      <w:r w:rsidR="007D43A7" w:rsidRPr="008364AB">
        <w:rPr>
          <w:sz w:val="28"/>
          <w:szCs w:val="28"/>
        </w:rPr>
        <w:t xml:space="preserve">в </w:t>
      </w:r>
      <w:r w:rsidRPr="008364AB">
        <w:rPr>
          <w:bCs/>
          <w:sz w:val="28"/>
          <w:szCs w:val="28"/>
        </w:rPr>
        <w:t xml:space="preserve">общем отделе </w:t>
      </w:r>
      <w:r w:rsidR="000A3B63" w:rsidRPr="008364AB">
        <w:rPr>
          <w:sz w:val="28"/>
          <w:szCs w:val="28"/>
        </w:rPr>
        <w:t xml:space="preserve">администрации муниципального образования городского округа «Усинск» и </w:t>
      </w:r>
      <w:r w:rsidRPr="008364AB">
        <w:rPr>
          <w:sz w:val="28"/>
          <w:szCs w:val="28"/>
        </w:rPr>
        <w:t>рассматриваются комиссией администрации муниципального образования городского округа «Усинск» по соблюдению требований к служебному поведению муниципальных служащих и урегулированию конфликта интересов.</w:t>
      </w:r>
    </w:p>
    <w:p w:rsidR="00E60474" w:rsidRPr="008364AB" w:rsidRDefault="000A3B63" w:rsidP="008364AB">
      <w:pPr>
        <w:pStyle w:val="ConsPlusNormal"/>
        <w:ind w:firstLine="709"/>
        <w:jc w:val="both"/>
        <w:rPr>
          <w:sz w:val="28"/>
          <w:szCs w:val="28"/>
        </w:rPr>
      </w:pPr>
      <w:r w:rsidRPr="008364AB">
        <w:rPr>
          <w:sz w:val="28"/>
          <w:szCs w:val="28"/>
        </w:rPr>
        <w:t>5.</w:t>
      </w:r>
      <w:r w:rsidR="00583893" w:rsidRPr="008364AB">
        <w:rPr>
          <w:sz w:val="28"/>
          <w:szCs w:val="28"/>
        </w:rPr>
        <w:t xml:space="preserve"> </w:t>
      </w:r>
      <w:r w:rsidR="003E74F7" w:rsidRPr="008364AB">
        <w:rPr>
          <w:sz w:val="28"/>
          <w:szCs w:val="28"/>
        </w:rPr>
        <w:t>Представитель нанимателя (работодателя)</w:t>
      </w:r>
      <w:r w:rsidR="00E60474" w:rsidRPr="008364AB">
        <w:rPr>
          <w:sz w:val="28"/>
          <w:szCs w:val="28"/>
        </w:rPr>
        <w:t xml:space="preserve"> </w:t>
      </w:r>
      <w:r w:rsidR="00F850F4" w:rsidRPr="008364AB">
        <w:rPr>
          <w:sz w:val="28"/>
          <w:szCs w:val="28"/>
        </w:rPr>
        <w:t xml:space="preserve">в течение трех календарных дней со дня регистрации </w:t>
      </w:r>
      <w:r w:rsidR="003E74F7" w:rsidRPr="008364AB">
        <w:rPr>
          <w:sz w:val="28"/>
          <w:szCs w:val="28"/>
        </w:rPr>
        <w:t>уведомления</w:t>
      </w:r>
      <w:r w:rsidR="00F850F4" w:rsidRPr="008364AB">
        <w:rPr>
          <w:sz w:val="28"/>
          <w:szCs w:val="28"/>
        </w:rPr>
        <w:t xml:space="preserve"> </w:t>
      </w:r>
      <w:r w:rsidR="00E60474" w:rsidRPr="008364AB">
        <w:rPr>
          <w:sz w:val="28"/>
          <w:szCs w:val="28"/>
        </w:rPr>
        <w:t xml:space="preserve">направляет </w:t>
      </w:r>
      <w:r w:rsidR="003E74F7" w:rsidRPr="008364AB">
        <w:rPr>
          <w:sz w:val="28"/>
          <w:szCs w:val="28"/>
        </w:rPr>
        <w:t xml:space="preserve">его </w:t>
      </w:r>
      <w:r w:rsidR="00E60474" w:rsidRPr="008364AB">
        <w:rPr>
          <w:sz w:val="28"/>
          <w:szCs w:val="28"/>
        </w:rPr>
        <w:t>поступлени</w:t>
      </w:r>
      <w:r w:rsidR="003E74F7" w:rsidRPr="008364AB">
        <w:rPr>
          <w:sz w:val="28"/>
          <w:szCs w:val="28"/>
        </w:rPr>
        <w:t>е</w:t>
      </w:r>
      <w:r w:rsidR="00E60474" w:rsidRPr="008364AB">
        <w:rPr>
          <w:sz w:val="28"/>
          <w:szCs w:val="28"/>
        </w:rPr>
        <w:t xml:space="preserve"> </w:t>
      </w:r>
      <w:r w:rsidR="00A3559A" w:rsidRPr="008364AB">
        <w:rPr>
          <w:sz w:val="28"/>
          <w:szCs w:val="28"/>
        </w:rPr>
        <w:t xml:space="preserve">в Управления правовой и кадровой работы администрации муниципального образования городского округа «Усинск» </w:t>
      </w:r>
      <w:r w:rsidR="00E60474" w:rsidRPr="008364AB">
        <w:rPr>
          <w:sz w:val="28"/>
          <w:szCs w:val="28"/>
        </w:rPr>
        <w:t xml:space="preserve">для предварительного рассмотрения, по результатам которого подготавливается </w:t>
      </w:r>
      <w:r w:rsidR="00A3559A" w:rsidRPr="008364AB">
        <w:rPr>
          <w:sz w:val="28"/>
          <w:szCs w:val="28"/>
          <w:shd w:val="clear" w:color="auto" w:fill="FFFFFF"/>
        </w:rPr>
        <w:t>мотивированное заключение на каждое из них</w:t>
      </w:r>
      <w:r w:rsidR="00E60474" w:rsidRPr="008364AB">
        <w:rPr>
          <w:sz w:val="28"/>
          <w:szCs w:val="28"/>
        </w:rPr>
        <w:t>.</w:t>
      </w:r>
    </w:p>
    <w:p w:rsidR="003D5692" w:rsidRPr="008364AB" w:rsidRDefault="00E84EC6" w:rsidP="008364A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E60474" w:rsidRPr="008364AB">
        <w:rPr>
          <w:rFonts w:ascii="Times New Roman" w:hAnsi="Times New Roman"/>
          <w:sz w:val="28"/>
          <w:szCs w:val="28"/>
        </w:rPr>
        <w:t xml:space="preserve">. </w:t>
      </w:r>
      <w:r w:rsidR="003D5692" w:rsidRPr="008364AB">
        <w:rPr>
          <w:rFonts w:ascii="Times New Roman" w:hAnsi="Times New Roman"/>
          <w:sz w:val="28"/>
          <w:szCs w:val="28"/>
        </w:rPr>
        <w:t>При подготовке заключения по результатам рассмотрения уведомления муниципального служащего, должностные лица Управления правовой и кадровой работы администрации муниципального образования городского округа «Усинск» имеют право проводить собеседование с муниципальным служащим, представившим уведомление, получать в установленном порядке от лиц, направивших уведомления, пояснения по изложенным в них обстоятельствам, а также готовить на имя представителя нанимателя (работодателя) предложения о направлении запросов в федеральные органы государственной власти, органы государственной власти субъектов Российской Федерации, органы местного самоуправления и заинтересованные организации в установленном порядке.</w:t>
      </w:r>
    </w:p>
    <w:p w:rsidR="00331A30" w:rsidRPr="008364AB" w:rsidRDefault="00E84EC6" w:rsidP="008364A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331A30" w:rsidRPr="008364AB">
        <w:rPr>
          <w:rFonts w:ascii="Times New Roman" w:hAnsi="Times New Roman"/>
          <w:sz w:val="28"/>
          <w:szCs w:val="28"/>
        </w:rPr>
        <w:t>. Уведомления муниципальных служащих, за исключением муниципальных служащих, замещающих должности руководителя администрации муниципального образования по контракту, а также заключение и другие материалы в течение 7 рабочих дней со дня поступления уведомления представляются председателю комиссии по соблюдению требований к служебному поведению муниципальных служащих и урегулированию конфликта интересов</w:t>
      </w:r>
      <w:r w:rsidR="00D85016" w:rsidRPr="008364AB">
        <w:rPr>
          <w:rFonts w:ascii="Times New Roman" w:hAnsi="Times New Roman"/>
          <w:sz w:val="28"/>
          <w:szCs w:val="28"/>
        </w:rPr>
        <w:t xml:space="preserve"> </w:t>
      </w:r>
      <w:r w:rsidR="00C55591" w:rsidRPr="008364AB">
        <w:rPr>
          <w:rFonts w:ascii="Times New Roman" w:hAnsi="Times New Roman"/>
          <w:sz w:val="28"/>
          <w:szCs w:val="28"/>
        </w:rPr>
        <w:t xml:space="preserve">в </w:t>
      </w:r>
      <w:r w:rsidR="00F515B4" w:rsidRPr="008364AB">
        <w:rPr>
          <w:rFonts w:ascii="Times New Roman" w:hAnsi="Times New Roman"/>
          <w:sz w:val="28"/>
          <w:szCs w:val="28"/>
        </w:rPr>
        <w:t>администрации муниципального образования</w:t>
      </w:r>
      <w:r w:rsidR="00D85016" w:rsidRPr="008364AB">
        <w:rPr>
          <w:rFonts w:ascii="Times New Roman" w:hAnsi="Times New Roman"/>
          <w:sz w:val="28"/>
          <w:szCs w:val="28"/>
        </w:rPr>
        <w:t xml:space="preserve"> образовани</w:t>
      </w:r>
      <w:r w:rsidR="00C55591" w:rsidRPr="008364AB">
        <w:rPr>
          <w:rFonts w:ascii="Times New Roman" w:hAnsi="Times New Roman"/>
          <w:sz w:val="28"/>
          <w:szCs w:val="28"/>
        </w:rPr>
        <w:t>и</w:t>
      </w:r>
      <w:r w:rsidR="00D85016" w:rsidRPr="008364AB">
        <w:rPr>
          <w:rFonts w:ascii="Times New Roman" w:hAnsi="Times New Roman"/>
          <w:sz w:val="28"/>
          <w:szCs w:val="28"/>
        </w:rPr>
        <w:t xml:space="preserve"> городского округа «Усинск»</w:t>
      </w:r>
      <w:r w:rsidR="00DD0C6E" w:rsidRPr="008364AB">
        <w:rPr>
          <w:rFonts w:ascii="Times New Roman" w:hAnsi="Times New Roman"/>
          <w:sz w:val="28"/>
          <w:szCs w:val="28"/>
        </w:rPr>
        <w:t xml:space="preserve"> (далее – председатель </w:t>
      </w:r>
      <w:r w:rsidR="00506379" w:rsidRPr="008364AB">
        <w:rPr>
          <w:rFonts w:ascii="Times New Roman" w:hAnsi="Times New Roman"/>
          <w:sz w:val="28"/>
          <w:szCs w:val="28"/>
        </w:rPr>
        <w:t>К</w:t>
      </w:r>
      <w:r w:rsidR="00DD0C6E" w:rsidRPr="008364AB">
        <w:rPr>
          <w:rFonts w:ascii="Times New Roman" w:hAnsi="Times New Roman"/>
          <w:sz w:val="28"/>
          <w:szCs w:val="28"/>
        </w:rPr>
        <w:t>омиссии)</w:t>
      </w:r>
      <w:r w:rsidR="00331A30" w:rsidRPr="008364AB">
        <w:rPr>
          <w:rFonts w:ascii="Times New Roman" w:hAnsi="Times New Roman"/>
          <w:sz w:val="28"/>
          <w:szCs w:val="28"/>
        </w:rPr>
        <w:t>.</w:t>
      </w:r>
    </w:p>
    <w:p w:rsidR="00331A30" w:rsidRPr="008364AB" w:rsidRDefault="00331A30" w:rsidP="008364AB">
      <w:pPr>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В случае направления запросов в рамках предварительного рассмотрения уведомление, а также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руководителем органа, но не более чем на 30 дней.</w:t>
      </w:r>
    </w:p>
    <w:p w:rsidR="00331A30" w:rsidRPr="008364AB" w:rsidRDefault="00616D26" w:rsidP="008364AB">
      <w:pPr>
        <w:pStyle w:val="ConsPlusNormal"/>
        <w:ind w:firstLine="709"/>
        <w:jc w:val="both"/>
        <w:rPr>
          <w:bCs/>
          <w:sz w:val="28"/>
          <w:szCs w:val="28"/>
        </w:rPr>
      </w:pPr>
      <w:r>
        <w:rPr>
          <w:sz w:val="28"/>
          <w:szCs w:val="28"/>
        </w:rPr>
        <w:t>8</w:t>
      </w:r>
      <w:r w:rsidR="00331A30" w:rsidRPr="008364AB">
        <w:rPr>
          <w:sz w:val="28"/>
          <w:szCs w:val="28"/>
        </w:rPr>
        <w:t xml:space="preserve">. </w:t>
      </w:r>
      <w:r w:rsidR="00331A30" w:rsidRPr="008364AB">
        <w:rPr>
          <w:bCs/>
          <w:sz w:val="28"/>
          <w:szCs w:val="28"/>
        </w:rPr>
        <w:t xml:space="preserve">Комиссия муниципального образования </w:t>
      </w:r>
      <w:r w:rsidR="00C55591" w:rsidRPr="008364AB">
        <w:rPr>
          <w:sz w:val="28"/>
          <w:szCs w:val="28"/>
        </w:rPr>
        <w:t xml:space="preserve">муниципального образования городского округа «Усинск» </w:t>
      </w:r>
      <w:r w:rsidR="00331A30" w:rsidRPr="008364AB">
        <w:rPr>
          <w:bCs/>
          <w:sz w:val="28"/>
          <w:szCs w:val="28"/>
        </w:rPr>
        <w:t xml:space="preserve">по противодействию коррупции </w:t>
      </w:r>
      <w:r w:rsidR="00506379" w:rsidRPr="008364AB">
        <w:rPr>
          <w:bCs/>
          <w:sz w:val="28"/>
          <w:szCs w:val="28"/>
        </w:rPr>
        <w:t>(</w:t>
      </w:r>
      <w:r w:rsidR="00506379" w:rsidRPr="008364AB">
        <w:rPr>
          <w:sz w:val="28"/>
          <w:szCs w:val="28"/>
        </w:rPr>
        <w:t xml:space="preserve">далее – Комиссия) </w:t>
      </w:r>
      <w:r w:rsidR="00331A30" w:rsidRPr="008364AB">
        <w:rPr>
          <w:bCs/>
          <w:sz w:val="28"/>
          <w:szCs w:val="28"/>
        </w:rPr>
        <w:t xml:space="preserve">рассматривает уведомления и принимает по ним решения в порядке, установленном Положением о комиссии муниципального </w:t>
      </w:r>
      <w:r w:rsidR="00331A30" w:rsidRPr="008364AB">
        <w:rPr>
          <w:bCs/>
          <w:sz w:val="28"/>
          <w:szCs w:val="28"/>
        </w:rPr>
        <w:lastRenderedPageBreak/>
        <w:t xml:space="preserve">образования </w:t>
      </w:r>
      <w:r w:rsidR="00C55591" w:rsidRPr="008364AB">
        <w:rPr>
          <w:sz w:val="28"/>
          <w:szCs w:val="28"/>
        </w:rPr>
        <w:t xml:space="preserve">муниципального образования городского округа «Усинск» </w:t>
      </w:r>
      <w:r w:rsidR="00331A30" w:rsidRPr="008364AB">
        <w:rPr>
          <w:bCs/>
          <w:sz w:val="28"/>
          <w:szCs w:val="28"/>
        </w:rPr>
        <w:t>по противодействию коррупции.</w:t>
      </w:r>
    </w:p>
    <w:p w:rsidR="00331A30" w:rsidRPr="008364AB" w:rsidRDefault="002B629F" w:rsidP="008364AB">
      <w:pPr>
        <w:pStyle w:val="ConsPlusNormal"/>
        <w:ind w:firstLine="709"/>
        <w:jc w:val="both"/>
        <w:rPr>
          <w:bCs/>
          <w:sz w:val="28"/>
          <w:szCs w:val="28"/>
        </w:rPr>
      </w:pPr>
      <w:r>
        <w:rPr>
          <w:sz w:val="28"/>
          <w:szCs w:val="28"/>
        </w:rPr>
        <w:t>9</w:t>
      </w:r>
      <w:r w:rsidR="00331A30" w:rsidRPr="008364AB">
        <w:rPr>
          <w:sz w:val="28"/>
          <w:szCs w:val="28"/>
        </w:rPr>
        <w:t xml:space="preserve">. Комиссия по соблюдению требований к служебному поведению муниципальных служащих и урегулированию конфликта интересов </w:t>
      </w:r>
      <w:r w:rsidR="00C55591" w:rsidRPr="008364AB">
        <w:rPr>
          <w:sz w:val="28"/>
          <w:szCs w:val="28"/>
        </w:rPr>
        <w:t>в</w:t>
      </w:r>
      <w:r w:rsidR="00E85EE3" w:rsidRPr="008364AB">
        <w:rPr>
          <w:sz w:val="28"/>
          <w:szCs w:val="28"/>
        </w:rPr>
        <w:t xml:space="preserve"> администрации </w:t>
      </w:r>
      <w:r w:rsidR="00C55591" w:rsidRPr="008364AB">
        <w:rPr>
          <w:sz w:val="28"/>
          <w:szCs w:val="28"/>
        </w:rPr>
        <w:t>муниципально</w:t>
      </w:r>
      <w:r w:rsidR="00E85EE3" w:rsidRPr="008364AB">
        <w:rPr>
          <w:sz w:val="28"/>
          <w:szCs w:val="28"/>
        </w:rPr>
        <w:t>го</w:t>
      </w:r>
      <w:r w:rsidR="00C55591" w:rsidRPr="008364AB">
        <w:rPr>
          <w:sz w:val="28"/>
          <w:szCs w:val="28"/>
        </w:rPr>
        <w:t xml:space="preserve"> образовани</w:t>
      </w:r>
      <w:r w:rsidR="00E85EE3" w:rsidRPr="008364AB">
        <w:rPr>
          <w:sz w:val="28"/>
          <w:szCs w:val="28"/>
        </w:rPr>
        <w:t>я</w:t>
      </w:r>
      <w:r w:rsidR="00C55591" w:rsidRPr="008364AB">
        <w:rPr>
          <w:sz w:val="28"/>
          <w:szCs w:val="28"/>
        </w:rPr>
        <w:t xml:space="preserve"> городского округа «Усинск» </w:t>
      </w:r>
      <w:r w:rsidR="00506379" w:rsidRPr="008364AB">
        <w:rPr>
          <w:sz w:val="28"/>
          <w:szCs w:val="28"/>
        </w:rPr>
        <w:t xml:space="preserve">(далее – Комиссия) </w:t>
      </w:r>
      <w:r w:rsidR="00331A30" w:rsidRPr="008364AB">
        <w:rPr>
          <w:sz w:val="28"/>
          <w:szCs w:val="28"/>
        </w:rPr>
        <w:t xml:space="preserve">рассматривает уведомления и принимает по ним решения в порядке, установленном Положением о </w:t>
      </w:r>
      <w:r w:rsidR="00331A30" w:rsidRPr="008364AB">
        <w:rPr>
          <w:bCs/>
          <w:sz w:val="28"/>
          <w:szCs w:val="28"/>
        </w:rPr>
        <w:t>комисси</w:t>
      </w:r>
      <w:r w:rsidR="00E85EE3" w:rsidRPr="008364AB">
        <w:rPr>
          <w:bCs/>
          <w:sz w:val="28"/>
          <w:szCs w:val="28"/>
        </w:rPr>
        <w:t>ях</w:t>
      </w:r>
      <w:r w:rsidR="00331A30" w:rsidRPr="008364AB">
        <w:rPr>
          <w:bCs/>
          <w:sz w:val="28"/>
          <w:szCs w:val="28"/>
        </w:rPr>
        <w:t xml:space="preserve"> по соблюдению требований к служебному поведению </w:t>
      </w:r>
      <w:r w:rsidR="00C55591" w:rsidRPr="008364AB">
        <w:rPr>
          <w:sz w:val="28"/>
          <w:szCs w:val="28"/>
        </w:rPr>
        <w:t xml:space="preserve">муниципальных служащих, </w:t>
      </w:r>
      <w:r w:rsidR="00331A30" w:rsidRPr="008364AB">
        <w:rPr>
          <w:bCs/>
          <w:sz w:val="28"/>
          <w:szCs w:val="28"/>
        </w:rPr>
        <w:t>и урегулированию конфликта интересов</w:t>
      </w:r>
      <w:r w:rsidR="00C55591" w:rsidRPr="008364AB">
        <w:rPr>
          <w:bCs/>
          <w:sz w:val="28"/>
          <w:szCs w:val="28"/>
        </w:rPr>
        <w:t xml:space="preserve"> в </w:t>
      </w:r>
      <w:r w:rsidR="00C55591" w:rsidRPr="008364AB">
        <w:rPr>
          <w:sz w:val="28"/>
          <w:szCs w:val="28"/>
        </w:rPr>
        <w:t>муниципальном образовании городского округа «Усинск»</w:t>
      </w:r>
      <w:r w:rsidR="00331A30" w:rsidRPr="008364AB">
        <w:rPr>
          <w:bCs/>
          <w:sz w:val="28"/>
          <w:szCs w:val="28"/>
        </w:rPr>
        <w:t>.</w:t>
      </w:r>
    </w:p>
    <w:p w:rsidR="00E60474" w:rsidRPr="008364AB" w:rsidRDefault="004A02F7" w:rsidP="008364A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E60474" w:rsidRPr="008364AB">
        <w:rPr>
          <w:rFonts w:ascii="Times New Roman" w:hAnsi="Times New Roman"/>
          <w:sz w:val="28"/>
          <w:szCs w:val="28"/>
        </w:rPr>
        <w:t>. По итогам рассмотрения уведомления, а также материалов к нему, Комиссия принимает одно из следующих решений:</w:t>
      </w:r>
    </w:p>
    <w:p w:rsidR="00E60474" w:rsidRPr="008364AB" w:rsidRDefault="00E60474" w:rsidP="008364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64AB">
        <w:rPr>
          <w:rFonts w:ascii="Times New Roman" w:eastAsia="Times New Roman" w:hAnsi="Times New Roman"/>
          <w:sz w:val="28"/>
          <w:szCs w:val="28"/>
          <w:lang w:eastAsia="ru-RU"/>
        </w:rPr>
        <w:t>а) признать, что при исполнении должностных обязанностей лицом, направившим уведомление, конфликт интересов отсутствует;</w:t>
      </w:r>
    </w:p>
    <w:p w:rsidR="00E60474" w:rsidRPr="008364AB" w:rsidRDefault="00E60474" w:rsidP="008364AB">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101" w:name="Par2"/>
      <w:bookmarkEnd w:id="101"/>
      <w:r w:rsidRPr="008364AB">
        <w:rPr>
          <w:rFonts w:ascii="Times New Roman" w:eastAsia="Times New Roman" w:hAnsi="Times New Roman"/>
          <w:sz w:val="28"/>
          <w:szCs w:val="28"/>
          <w:lang w:eastAsia="ru-RU"/>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E60474" w:rsidRPr="008364AB" w:rsidRDefault="00E60474" w:rsidP="008364AB">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102" w:name="Par3"/>
      <w:bookmarkEnd w:id="102"/>
      <w:r w:rsidRPr="008364AB">
        <w:rPr>
          <w:rFonts w:ascii="Times New Roman" w:eastAsia="Times New Roman" w:hAnsi="Times New Roman"/>
          <w:sz w:val="28"/>
          <w:szCs w:val="28"/>
          <w:lang w:eastAsia="ru-RU"/>
        </w:rPr>
        <w:t>в) признать, что лицом, направившим уведомление, не соблюдались требования об урегулировании конфликта интересов.</w:t>
      </w:r>
    </w:p>
    <w:p w:rsidR="00E60474" w:rsidRPr="008364AB" w:rsidRDefault="00E60474" w:rsidP="008364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64AB">
        <w:rPr>
          <w:rFonts w:ascii="Times New Roman" w:eastAsia="Times New Roman" w:hAnsi="Times New Roman"/>
          <w:sz w:val="28"/>
          <w:szCs w:val="28"/>
          <w:lang w:eastAsia="ru-RU"/>
        </w:rPr>
        <w:t xml:space="preserve">О принятом решении председатель Комиссии уведомляет </w:t>
      </w:r>
      <w:r w:rsidR="00E85EE3" w:rsidRPr="008364AB">
        <w:rPr>
          <w:rFonts w:ascii="Times New Roman" w:hAnsi="Times New Roman"/>
          <w:sz w:val="28"/>
          <w:szCs w:val="28"/>
        </w:rPr>
        <w:t>п</w:t>
      </w:r>
      <w:r w:rsidR="00506379" w:rsidRPr="008364AB">
        <w:rPr>
          <w:rFonts w:ascii="Times New Roman" w:hAnsi="Times New Roman"/>
          <w:sz w:val="28"/>
          <w:szCs w:val="28"/>
        </w:rPr>
        <w:t>редставителя нанимателя (работодателя)</w:t>
      </w:r>
      <w:r w:rsidRPr="008364AB">
        <w:rPr>
          <w:rFonts w:ascii="Times New Roman" w:eastAsia="Times New Roman" w:hAnsi="Times New Roman"/>
          <w:sz w:val="28"/>
          <w:szCs w:val="28"/>
          <w:lang w:eastAsia="ru-RU"/>
        </w:rPr>
        <w:t>.</w:t>
      </w:r>
    </w:p>
    <w:p w:rsidR="00E60474" w:rsidRPr="008364AB" w:rsidRDefault="00506379" w:rsidP="008364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64AB">
        <w:rPr>
          <w:rFonts w:ascii="Times New Roman" w:eastAsia="Times New Roman" w:hAnsi="Times New Roman"/>
          <w:sz w:val="28"/>
          <w:szCs w:val="28"/>
          <w:lang w:eastAsia="ru-RU"/>
        </w:rPr>
        <w:t>1</w:t>
      </w:r>
      <w:r w:rsidR="004A02F7">
        <w:rPr>
          <w:rFonts w:ascii="Times New Roman" w:eastAsia="Times New Roman" w:hAnsi="Times New Roman"/>
          <w:sz w:val="28"/>
          <w:szCs w:val="28"/>
          <w:lang w:eastAsia="ru-RU"/>
        </w:rPr>
        <w:t>1</w:t>
      </w:r>
      <w:r w:rsidR="00E60474" w:rsidRPr="008364AB">
        <w:rPr>
          <w:rFonts w:ascii="Times New Roman" w:eastAsia="Times New Roman" w:hAnsi="Times New Roman"/>
          <w:sz w:val="28"/>
          <w:szCs w:val="28"/>
          <w:lang w:eastAsia="ru-RU"/>
        </w:rPr>
        <w:t xml:space="preserve">. В случае принятия решения, предусмотренного </w:t>
      </w:r>
      <w:hyperlink w:anchor="Par2" w:history="1">
        <w:r w:rsidR="00E60474" w:rsidRPr="008364AB">
          <w:rPr>
            <w:rFonts w:ascii="Times New Roman" w:eastAsia="Times New Roman" w:hAnsi="Times New Roman"/>
            <w:sz w:val="28"/>
            <w:szCs w:val="28"/>
            <w:lang w:eastAsia="ru-RU"/>
          </w:rPr>
          <w:t xml:space="preserve">подпунктом </w:t>
        </w:r>
        <w:r w:rsidRPr="008364AB">
          <w:rPr>
            <w:rFonts w:ascii="Times New Roman" w:eastAsia="Times New Roman" w:hAnsi="Times New Roman"/>
            <w:sz w:val="28"/>
            <w:szCs w:val="28"/>
            <w:lang w:eastAsia="ru-RU"/>
          </w:rPr>
          <w:t>«</w:t>
        </w:r>
        <w:r w:rsidR="00E60474" w:rsidRPr="008364AB">
          <w:rPr>
            <w:rFonts w:ascii="Times New Roman" w:eastAsia="Times New Roman" w:hAnsi="Times New Roman"/>
            <w:sz w:val="28"/>
            <w:szCs w:val="28"/>
            <w:lang w:eastAsia="ru-RU"/>
          </w:rPr>
          <w:t>б</w:t>
        </w:r>
        <w:r w:rsidRPr="008364AB">
          <w:rPr>
            <w:rFonts w:ascii="Times New Roman" w:eastAsia="Times New Roman" w:hAnsi="Times New Roman"/>
            <w:sz w:val="28"/>
            <w:szCs w:val="28"/>
            <w:lang w:eastAsia="ru-RU"/>
          </w:rPr>
          <w:t>»</w:t>
        </w:r>
        <w:r w:rsidR="00E60474" w:rsidRPr="008364AB">
          <w:rPr>
            <w:rFonts w:ascii="Times New Roman" w:eastAsia="Times New Roman" w:hAnsi="Times New Roman"/>
            <w:sz w:val="28"/>
            <w:szCs w:val="28"/>
            <w:lang w:eastAsia="ru-RU"/>
          </w:rPr>
          <w:t xml:space="preserve"> пункта </w:t>
        </w:r>
        <w:r w:rsidRPr="008364AB">
          <w:rPr>
            <w:rFonts w:ascii="Times New Roman" w:eastAsia="Times New Roman" w:hAnsi="Times New Roman"/>
            <w:sz w:val="28"/>
            <w:szCs w:val="28"/>
            <w:lang w:eastAsia="ru-RU"/>
          </w:rPr>
          <w:t>10</w:t>
        </w:r>
      </w:hyperlink>
      <w:r w:rsidR="00E60474" w:rsidRPr="008364AB">
        <w:rPr>
          <w:rFonts w:ascii="Times New Roman" w:eastAsia="Times New Roman" w:hAnsi="Times New Roman"/>
          <w:sz w:val="28"/>
          <w:szCs w:val="28"/>
          <w:lang w:eastAsia="ru-RU"/>
        </w:rPr>
        <w:t xml:space="preserve"> настоящего </w:t>
      </w:r>
      <w:r w:rsidRPr="008364AB">
        <w:rPr>
          <w:rFonts w:ascii="Times New Roman" w:eastAsia="Times New Roman" w:hAnsi="Times New Roman"/>
          <w:sz w:val="28"/>
          <w:szCs w:val="28"/>
          <w:lang w:eastAsia="ru-RU"/>
        </w:rPr>
        <w:t>Порядка</w:t>
      </w:r>
      <w:r w:rsidR="00E60474" w:rsidRPr="008364AB">
        <w:rPr>
          <w:rFonts w:ascii="Times New Roman" w:eastAsia="Times New Roman" w:hAnsi="Times New Roman"/>
          <w:sz w:val="28"/>
          <w:szCs w:val="28"/>
          <w:lang w:eastAsia="ru-RU"/>
        </w:rPr>
        <w:t xml:space="preserve">, в соответствии с законодательством Российской Федерации </w:t>
      </w:r>
      <w:r w:rsidRPr="008364AB">
        <w:rPr>
          <w:rFonts w:ascii="Times New Roman" w:hAnsi="Times New Roman"/>
          <w:sz w:val="28"/>
          <w:szCs w:val="28"/>
        </w:rPr>
        <w:t xml:space="preserve">представитель нанимателя (работодателя) </w:t>
      </w:r>
      <w:r w:rsidR="00E60474" w:rsidRPr="008364AB">
        <w:rPr>
          <w:rFonts w:ascii="Times New Roman" w:eastAsia="Times New Roman" w:hAnsi="Times New Roman"/>
          <w:sz w:val="28"/>
          <w:szCs w:val="28"/>
          <w:lang w:eastAsia="ru-RU"/>
        </w:rPr>
        <w:t>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E60474" w:rsidRPr="008364AB" w:rsidRDefault="004A02F7" w:rsidP="008364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00E60474" w:rsidRPr="008364AB">
        <w:rPr>
          <w:rFonts w:ascii="Times New Roman" w:eastAsia="Times New Roman" w:hAnsi="Times New Roman"/>
          <w:sz w:val="28"/>
          <w:szCs w:val="28"/>
          <w:lang w:eastAsia="ru-RU"/>
        </w:rPr>
        <w:t xml:space="preserve">. В случае принятия решения, предусмотренного </w:t>
      </w:r>
      <w:hyperlink w:anchor="Par2" w:history="1">
        <w:r w:rsidR="00E60474" w:rsidRPr="008364AB">
          <w:rPr>
            <w:rFonts w:ascii="Times New Roman" w:eastAsia="Times New Roman" w:hAnsi="Times New Roman"/>
            <w:sz w:val="28"/>
            <w:szCs w:val="28"/>
            <w:lang w:eastAsia="ru-RU"/>
          </w:rPr>
          <w:t xml:space="preserve">подпунктами </w:t>
        </w:r>
        <w:r w:rsidR="00506379" w:rsidRPr="008364AB">
          <w:rPr>
            <w:rFonts w:ascii="Times New Roman" w:eastAsia="Times New Roman" w:hAnsi="Times New Roman"/>
            <w:sz w:val="28"/>
            <w:szCs w:val="28"/>
            <w:lang w:eastAsia="ru-RU"/>
          </w:rPr>
          <w:t>«</w:t>
        </w:r>
        <w:r w:rsidR="00E60474" w:rsidRPr="008364AB">
          <w:rPr>
            <w:rFonts w:ascii="Times New Roman" w:eastAsia="Times New Roman" w:hAnsi="Times New Roman"/>
            <w:sz w:val="28"/>
            <w:szCs w:val="28"/>
            <w:lang w:eastAsia="ru-RU"/>
          </w:rPr>
          <w:t>б</w:t>
        </w:r>
        <w:r w:rsidR="00506379" w:rsidRPr="008364AB">
          <w:rPr>
            <w:rFonts w:ascii="Times New Roman" w:eastAsia="Times New Roman" w:hAnsi="Times New Roman"/>
            <w:sz w:val="28"/>
            <w:szCs w:val="28"/>
            <w:lang w:eastAsia="ru-RU"/>
          </w:rPr>
          <w:t>»</w:t>
        </w:r>
      </w:hyperlink>
      <w:r w:rsidR="00E60474" w:rsidRPr="008364AB">
        <w:rPr>
          <w:rFonts w:ascii="Times New Roman" w:eastAsia="Times New Roman" w:hAnsi="Times New Roman"/>
          <w:sz w:val="28"/>
          <w:szCs w:val="28"/>
          <w:lang w:eastAsia="ru-RU"/>
        </w:rPr>
        <w:t xml:space="preserve"> и </w:t>
      </w:r>
      <w:hyperlink w:anchor="Par3" w:history="1">
        <w:r w:rsidR="00506379" w:rsidRPr="008364AB">
          <w:rPr>
            <w:rFonts w:ascii="Times New Roman" w:eastAsia="Times New Roman" w:hAnsi="Times New Roman"/>
            <w:sz w:val="28"/>
            <w:szCs w:val="28"/>
            <w:lang w:eastAsia="ru-RU"/>
          </w:rPr>
          <w:t>«</w:t>
        </w:r>
        <w:r w:rsidR="00E60474" w:rsidRPr="008364AB">
          <w:rPr>
            <w:rFonts w:ascii="Times New Roman" w:eastAsia="Times New Roman" w:hAnsi="Times New Roman"/>
            <w:sz w:val="28"/>
            <w:szCs w:val="28"/>
            <w:lang w:eastAsia="ru-RU"/>
          </w:rPr>
          <w:t>в</w:t>
        </w:r>
        <w:r w:rsidR="00506379" w:rsidRPr="008364AB">
          <w:rPr>
            <w:rFonts w:ascii="Times New Roman" w:eastAsia="Times New Roman" w:hAnsi="Times New Roman"/>
            <w:sz w:val="28"/>
            <w:szCs w:val="28"/>
            <w:lang w:eastAsia="ru-RU"/>
          </w:rPr>
          <w:t>»</w:t>
        </w:r>
        <w:r w:rsidR="00E60474" w:rsidRPr="008364AB">
          <w:rPr>
            <w:rFonts w:ascii="Times New Roman" w:eastAsia="Times New Roman" w:hAnsi="Times New Roman"/>
            <w:sz w:val="28"/>
            <w:szCs w:val="28"/>
            <w:lang w:eastAsia="ru-RU"/>
          </w:rPr>
          <w:t xml:space="preserve"> пункта </w:t>
        </w:r>
        <w:r w:rsidR="00506379" w:rsidRPr="008364AB">
          <w:rPr>
            <w:rFonts w:ascii="Times New Roman" w:eastAsia="Times New Roman" w:hAnsi="Times New Roman"/>
            <w:sz w:val="28"/>
            <w:szCs w:val="28"/>
            <w:lang w:eastAsia="ru-RU"/>
          </w:rPr>
          <w:t>10</w:t>
        </w:r>
      </w:hyperlink>
      <w:r w:rsidR="00E60474" w:rsidRPr="008364AB">
        <w:rPr>
          <w:rFonts w:ascii="Times New Roman" w:eastAsia="Times New Roman" w:hAnsi="Times New Roman"/>
          <w:sz w:val="28"/>
          <w:szCs w:val="28"/>
          <w:lang w:eastAsia="ru-RU"/>
        </w:rPr>
        <w:t xml:space="preserve"> настоящего </w:t>
      </w:r>
      <w:r w:rsidR="00506379" w:rsidRPr="008364AB">
        <w:rPr>
          <w:rFonts w:ascii="Times New Roman" w:eastAsia="Times New Roman" w:hAnsi="Times New Roman"/>
          <w:sz w:val="28"/>
          <w:szCs w:val="28"/>
          <w:lang w:eastAsia="ru-RU"/>
        </w:rPr>
        <w:t>Порядка</w:t>
      </w:r>
      <w:r w:rsidR="00E60474" w:rsidRPr="008364AB">
        <w:rPr>
          <w:rFonts w:ascii="Times New Roman" w:eastAsia="Times New Roman" w:hAnsi="Times New Roman"/>
          <w:sz w:val="28"/>
          <w:szCs w:val="28"/>
          <w:lang w:eastAsia="ru-RU"/>
        </w:rPr>
        <w:t xml:space="preserve">, в соответствии с законодательством Российской Федерации </w:t>
      </w:r>
      <w:r w:rsidR="00506379" w:rsidRPr="008364AB">
        <w:rPr>
          <w:rFonts w:ascii="Times New Roman" w:eastAsia="Times New Roman" w:hAnsi="Times New Roman"/>
          <w:sz w:val="28"/>
          <w:szCs w:val="28"/>
          <w:lang w:eastAsia="ru-RU"/>
        </w:rPr>
        <w:t>К</w:t>
      </w:r>
      <w:r w:rsidR="00E60474" w:rsidRPr="008364AB">
        <w:rPr>
          <w:rFonts w:ascii="Times New Roman" w:eastAsia="Times New Roman" w:hAnsi="Times New Roman"/>
          <w:sz w:val="28"/>
          <w:szCs w:val="28"/>
          <w:lang w:eastAsia="ru-RU"/>
        </w:rPr>
        <w:t xml:space="preserve">омиссия рекомендует </w:t>
      </w:r>
      <w:r w:rsidR="009856DE" w:rsidRPr="008364AB">
        <w:rPr>
          <w:rFonts w:ascii="Times New Roman" w:hAnsi="Times New Roman"/>
          <w:sz w:val="28"/>
          <w:szCs w:val="28"/>
        </w:rPr>
        <w:t xml:space="preserve">представителю нанимателя (работодателя) </w:t>
      </w:r>
      <w:r w:rsidR="00E60474" w:rsidRPr="008364AB">
        <w:rPr>
          <w:rFonts w:ascii="Times New Roman" w:eastAsia="Times New Roman" w:hAnsi="Times New Roman"/>
          <w:sz w:val="28"/>
          <w:szCs w:val="28"/>
          <w:lang w:eastAsia="ru-RU"/>
        </w:rPr>
        <w:t>применить к муниципальному служащему конкретную меру юридической ответственности, предусмотренную законодательством Российской Федерации.</w:t>
      </w:r>
    </w:p>
    <w:p w:rsidR="009856DE" w:rsidRPr="008364AB" w:rsidRDefault="009856DE" w:rsidP="008364AB">
      <w:pPr>
        <w:pStyle w:val="ConsPlusNormal"/>
        <w:jc w:val="right"/>
        <w:outlineLvl w:val="1"/>
        <w:rPr>
          <w:sz w:val="28"/>
          <w:szCs w:val="28"/>
        </w:rPr>
      </w:pPr>
    </w:p>
    <w:p w:rsidR="008F285B" w:rsidRPr="008364AB" w:rsidRDefault="008F285B" w:rsidP="008364AB">
      <w:pPr>
        <w:pStyle w:val="ConsPlusNormal"/>
        <w:jc w:val="right"/>
        <w:outlineLvl w:val="1"/>
        <w:rPr>
          <w:sz w:val="28"/>
          <w:szCs w:val="28"/>
        </w:rPr>
      </w:pPr>
    </w:p>
    <w:p w:rsidR="008F285B" w:rsidRPr="008364AB" w:rsidRDefault="008F285B" w:rsidP="008364AB">
      <w:pPr>
        <w:pStyle w:val="ConsPlusNormal"/>
        <w:jc w:val="right"/>
        <w:outlineLvl w:val="1"/>
        <w:rPr>
          <w:sz w:val="28"/>
          <w:szCs w:val="28"/>
        </w:rPr>
      </w:pPr>
    </w:p>
    <w:p w:rsidR="008F285B" w:rsidRPr="008364AB" w:rsidRDefault="008F285B" w:rsidP="008364AB">
      <w:pPr>
        <w:pStyle w:val="ConsPlusNormal"/>
        <w:jc w:val="right"/>
        <w:outlineLvl w:val="1"/>
        <w:rPr>
          <w:sz w:val="28"/>
          <w:szCs w:val="28"/>
        </w:rPr>
      </w:pPr>
    </w:p>
    <w:p w:rsidR="008F285B" w:rsidRPr="008364AB" w:rsidRDefault="008F285B" w:rsidP="008364AB">
      <w:pPr>
        <w:pStyle w:val="ConsPlusNormal"/>
        <w:jc w:val="right"/>
        <w:outlineLvl w:val="1"/>
        <w:rPr>
          <w:sz w:val="28"/>
          <w:szCs w:val="28"/>
        </w:rPr>
      </w:pPr>
    </w:p>
    <w:p w:rsidR="008F285B" w:rsidRPr="008364AB" w:rsidRDefault="008F285B" w:rsidP="008364AB">
      <w:pPr>
        <w:pStyle w:val="ConsPlusNormal"/>
        <w:jc w:val="right"/>
        <w:outlineLvl w:val="1"/>
        <w:rPr>
          <w:sz w:val="28"/>
          <w:szCs w:val="28"/>
        </w:rPr>
      </w:pPr>
    </w:p>
    <w:p w:rsidR="008F285B" w:rsidRPr="008364AB" w:rsidRDefault="008F285B" w:rsidP="008364AB">
      <w:pPr>
        <w:pStyle w:val="ConsPlusNormal"/>
        <w:jc w:val="right"/>
        <w:outlineLvl w:val="1"/>
        <w:rPr>
          <w:sz w:val="28"/>
          <w:szCs w:val="28"/>
        </w:rPr>
      </w:pPr>
    </w:p>
    <w:p w:rsidR="008F285B" w:rsidRPr="008364AB" w:rsidRDefault="008F285B" w:rsidP="008364AB">
      <w:pPr>
        <w:pStyle w:val="ConsPlusNormal"/>
        <w:jc w:val="right"/>
        <w:outlineLvl w:val="1"/>
        <w:rPr>
          <w:sz w:val="28"/>
          <w:szCs w:val="28"/>
        </w:rPr>
      </w:pPr>
    </w:p>
    <w:p w:rsidR="008F285B" w:rsidRPr="008364AB" w:rsidRDefault="008F285B" w:rsidP="008364AB">
      <w:pPr>
        <w:pStyle w:val="ConsPlusNormal"/>
        <w:jc w:val="right"/>
        <w:outlineLvl w:val="1"/>
        <w:rPr>
          <w:sz w:val="28"/>
          <w:szCs w:val="28"/>
        </w:rPr>
      </w:pPr>
    </w:p>
    <w:p w:rsidR="008F285B" w:rsidRPr="008364AB" w:rsidRDefault="008F285B" w:rsidP="008364AB">
      <w:pPr>
        <w:pStyle w:val="ConsPlusNormal"/>
        <w:jc w:val="right"/>
        <w:outlineLvl w:val="1"/>
        <w:rPr>
          <w:sz w:val="28"/>
          <w:szCs w:val="28"/>
        </w:rPr>
      </w:pPr>
    </w:p>
    <w:p w:rsidR="008F285B" w:rsidRPr="008364AB" w:rsidRDefault="008F285B" w:rsidP="008364AB">
      <w:pPr>
        <w:pStyle w:val="ConsPlusNormal"/>
        <w:jc w:val="right"/>
        <w:outlineLvl w:val="1"/>
        <w:rPr>
          <w:sz w:val="28"/>
          <w:szCs w:val="28"/>
        </w:rPr>
      </w:pPr>
    </w:p>
    <w:p w:rsidR="008F285B" w:rsidRPr="008364AB" w:rsidRDefault="008F285B" w:rsidP="008364AB">
      <w:pPr>
        <w:pStyle w:val="ConsPlusNormal"/>
        <w:jc w:val="right"/>
        <w:outlineLvl w:val="1"/>
        <w:rPr>
          <w:sz w:val="28"/>
          <w:szCs w:val="28"/>
        </w:rPr>
      </w:pPr>
    </w:p>
    <w:p w:rsidR="00E66B14" w:rsidRDefault="00E66B14" w:rsidP="00AD29F6">
      <w:pPr>
        <w:pStyle w:val="ConsPlusNormal"/>
        <w:ind w:left="3686"/>
        <w:jc w:val="center"/>
        <w:outlineLvl w:val="1"/>
        <w:rPr>
          <w:sz w:val="28"/>
          <w:szCs w:val="28"/>
        </w:rPr>
      </w:pPr>
    </w:p>
    <w:p w:rsidR="00E60474" w:rsidRPr="008364AB" w:rsidRDefault="00E60474" w:rsidP="00AD29F6">
      <w:pPr>
        <w:pStyle w:val="ConsPlusNormal"/>
        <w:ind w:left="3686"/>
        <w:jc w:val="center"/>
        <w:outlineLvl w:val="1"/>
        <w:rPr>
          <w:sz w:val="28"/>
          <w:szCs w:val="28"/>
        </w:rPr>
      </w:pPr>
      <w:r w:rsidRPr="008364AB">
        <w:rPr>
          <w:sz w:val="28"/>
          <w:szCs w:val="28"/>
        </w:rPr>
        <w:t>Приложение</w:t>
      </w:r>
    </w:p>
    <w:p w:rsidR="00E60474" w:rsidRPr="008364AB" w:rsidRDefault="00E60474" w:rsidP="008364AB">
      <w:pPr>
        <w:pStyle w:val="ConsPlusNormal"/>
        <w:ind w:left="3686"/>
        <w:jc w:val="center"/>
        <w:rPr>
          <w:sz w:val="28"/>
          <w:szCs w:val="28"/>
        </w:rPr>
      </w:pPr>
      <w:r w:rsidRPr="008364AB">
        <w:rPr>
          <w:sz w:val="28"/>
          <w:szCs w:val="28"/>
        </w:rPr>
        <w:t xml:space="preserve">к </w:t>
      </w:r>
      <w:r w:rsidR="009856DE" w:rsidRPr="008364AB">
        <w:rPr>
          <w:sz w:val="28"/>
          <w:szCs w:val="28"/>
        </w:rPr>
        <w:t xml:space="preserve">Порядку </w:t>
      </w:r>
      <w:r w:rsidRPr="008364AB">
        <w:rPr>
          <w:sz w:val="28"/>
          <w:szCs w:val="28"/>
        </w:rPr>
        <w:t>сообщения</w:t>
      </w:r>
      <w:r w:rsidR="007E7C59" w:rsidRPr="008364AB">
        <w:rPr>
          <w:sz w:val="28"/>
          <w:szCs w:val="28"/>
        </w:rPr>
        <w:t xml:space="preserve"> </w:t>
      </w:r>
      <w:r w:rsidRPr="008364AB">
        <w:rPr>
          <w:sz w:val="28"/>
          <w:szCs w:val="28"/>
        </w:rPr>
        <w:t>муниципальными служащими</w:t>
      </w:r>
      <w:r w:rsidR="007E7C59" w:rsidRPr="008364AB">
        <w:rPr>
          <w:sz w:val="28"/>
          <w:szCs w:val="28"/>
        </w:rPr>
        <w:t xml:space="preserve"> </w:t>
      </w:r>
      <w:r w:rsidRPr="008364AB">
        <w:rPr>
          <w:sz w:val="28"/>
          <w:szCs w:val="28"/>
        </w:rPr>
        <w:t>администрации</w:t>
      </w:r>
      <w:r w:rsidR="007E7C59" w:rsidRPr="008364AB">
        <w:rPr>
          <w:sz w:val="28"/>
          <w:szCs w:val="28"/>
        </w:rPr>
        <w:t xml:space="preserve"> </w:t>
      </w:r>
      <w:r w:rsidRPr="008364AB">
        <w:rPr>
          <w:sz w:val="28"/>
          <w:szCs w:val="28"/>
        </w:rPr>
        <w:t>муниципального</w:t>
      </w:r>
      <w:r w:rsidR="007E7C59" w:rsidRPr="008364AB">
        <w:rPr>
          <w:sz w:val="28"/>
          <w:szCs w:val="28"/>
        </w:rPr>
        <w:t xml:space="preserve"> </w:t>
      </w:r>
      <w:r w:rsidRPr="008364AB">
        <w:rPr>
          <w:sz w:val="28"/>
          <w:szCs w:val="28"/>
        </w:rPr>
        <w:t>образования городского округа</w:t>
      </w:r>
      <w:r w:rsidR="007E7C59" w:rsidRPr="008364AB">
        <w:rPr>
          <w:sz w:val="28"/>
          <w:szCs w:val="28"/>
        </w:rPr>
        <w:t xml:space="preserve"> </w:t>
      </w:r>
      <w:r w:rsidRPr="008364AB">
        <w:rPr>
          <w:sz w:val="28"/>
          <w:szCs w:val="28"/>
        </w:rPr>
        <w:t>«Усинск» о возникновении личной</w:t>
      </w:r>
      <w:r w:rsidR="007E7C59" w:rsidRPr="008364AB">
        <w:rPr>
          <w:sz w:val="28"/>
          <w:szCs w:val="28"/>
        </w:rPr>
        <w:t xml:space="preserve"> </w:t>
      </w:r>
      <w:r w:rsidRPr="008364AB">
        <w:rPr>
          <w:sz w:val="28"/>
          <w:szCs w:val="28"/>
        </w:rPr>
        <w:t>заинтересованности при</w:t>
      </w:r>
      <w:r w:rsidR="009856DE" w:rsidRPr="008364AB">
        <w:rPr>
          <w:sz w:val="28"/>
          <w:szCs w:val="28"/>
        </w:rPr>
        <w:t xml:space="preserve"> </w:t>
      </w:r>
      <w:r w:rsidRPr="008364AB">
        <w:rPr>
          <w:sz w:val="28"/>
          <w:szCs w:val="28"/>
        </w:rPr>
        <w:t>исполнении</w:t>
      </w:r>
      <w:r w:rsidR="007E7C59" w:rsidRPr="008364AB">
        <w:rPr>
          <w:sz w:val="28"/>
          <w:szCs w:val="28"/>
        </w:rPr>
        <w:t xml:space="preserve"> </w:t>
      </w:r>
      <w:r w:rsidRPr="008364AB">
        <w:rPr>
          <w:sz w:val="28"/>
          <w:szCs w:val="28"/>
        </w:rPr>
        <w:t>должностных</w:t>
      </w:r>
      <w:r w:rsidR="009856DE" w:rsidRPr="008364AB">
        <w:rPr>
          <w:sz w:val="28"/>
          <w:szCs w:val="28"/>
        </w:rPr>
        <w:t xml:space="preserve"> </w:t>
      </w:r>
      <w:r w:rsidRPr="008364AB">
        <w:rPr>
          <w:sz w:val="28"/>
          <w:szCs w:val="28"/>
        </w:rPr>
        <w:t>обязанностей, которая приводит</w:t>
      </w:r>
      <w:r w:rsidR="007E7C59" w:rsidRPr="008364AB">
        <w:rPr>
          <w:sz w:val="28"/>
          <w:szCs w:val="28"/>
        </w:rPr>
        <w:t xml:space="preserve"> </w:t>
      </w:r>
      <w:r w:rsidRPr="008364AB">
        <w:rPr>
          <w:sz w:val="28"/>
          <w:szCs w:val="28"/>
        </w:rPr>
        <w:t>или может привести</w:t>
      </w:r>
      <w:r w:rsidR="009856DE" w:rsidRPr="008364AB">
        <w:rPr>
          <w:sz w:val="28"/>
          <w:szCs w:val="28"/>
        </w:rPr>
        <w:t xml:space="preserve"> </w:t>
      </w:r>
      <w:r w:rsidRPr="008364AB">
        <w:rPr>
          <w:sz w:val="28"/>
          <w:szCs w:val="28"/>
        </w:rPr>
        <w:t>к конфликту интересов</w:t>
      </w:r>
    </w:p>
    <w:p w:rsidR="00E60474" w:rsidRPr="008364AB" w:rsidRDefault="00E60474" w:rsidP="008364AB">
      <w:pPr>
        <w:pStyle w:val="ConsPlusNormal"/>
        <w:ind w:left="3969"/>
        <w:jc w:val="right"/>
        <w:rPr>
          <w:sz w:val="28"/>
          <w:szCs w:val="28"/>
        </w:rPr>
      </w:pPr>
      <w:r w:rsidRPr="008364AB">
        <w:rPr>
          <w:sz w:val="28"/>
          <w:szCs w:val="28"/>
        </w:rPr>
        <w:t>(форма)</w:t>
      </w:r>
    </w:p>
    <w:p w:rsidR="00181429" w:rsidRPr="008364AB" w:rsidRDefault="00E60474"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w:t>
      </w:r>
      <w:r w:rsidR="00181429" w:rsidRPr="008364AB">
        <w:rPr>
          <w:rFonts w:ascii="Times New Roman" w:hAnsi="Times New Roman" w:cs="Times New Roman"/>
          <w:sz w:val="28"/>
          <w:szCs w:val="28"/>
        </w:rPr>
        <w:t>____________________________________</w:t>
      </w:r>
    </w:p>
    <w:p w:rsidR="00181429" w:rsidRPr="008364AB" w:rsidRDefault="00181429" w:rsidP="008364AB">
      <w:pPr>
        <w:pStyle w:val="ConsPlusNonformat"/>
        <w:tabs>
          <w:tab w:val="left" w:pos="4962"/>
        </w:tabs>
        <w:jc w:val="right"/>
        <w:rPr>
          <w:rFonts w:ascii="Times New Roman" w:hAnsi="Times New Roman" w:cs="Times New Roman"/>
          <w:sz w:val="28"/>
          <w:szCs w:val="28"/>
        </w:rPr>
      </w:pPr>
      <w:r w:rsidRPr="008364AB">
        <w:rPr>
          <w:rFonts w:ascii="Times New Roman" w:hAnsi="Times New Roman" w:cs="Times New Roman"/>
          <w:sz w:val="28"/>
          <w:szCs w:val="28"/>
        </w:rPr>
        <w:t>____________________________________</w:t>
      </w:r>
    </w:p>
    <w:p w:rsidR="00181429" w:rsidRPr="008364AB" w:rsidRDefault="00181429" w:rsidP="008364AB">
      <w:pPr>
        <w:pStyle w:val="ConsPlusNonformat"/>
        <w:tabs>
          <w:tab w:val="left" w:pos="4962"/>
        </w:tabs>
        <w:ind w:left="5103"/>
        <w:jc w:val="center"/>
        <w:rPr>
          <w:rFonts w:ascii="Times New Roman" w:hAnsi="Times New Roman" w:cs="Times New Roman"/>
          <w:sz w:val="28"/>
          <w:szCs w:val="28"/>
          <w:vertAlign w:val="superscript"/>
        </w:rPr>
      </w:pPr>
      <w:r w:rsidRPr="008364AB">
        <w:rPr>
          <w:rFonts w:ascii="Times New Roman" w:hAnsi="Times New Roman" w:cs="Times New Roman"/>
          <w:sz w:val="28"/>
          <w:szCs w:val="28"/>
          <w:vertAlign w:val="superscript"/>
        </w:rPr>
        <w:t>(должность и Ф.И.О. представителя</w:t>
      </w:r>
    </w:p>
    <w:p w:rsidR="00181429" w:rsidRPr="008364AB" w:rsidRDefault="00181429" w:rsidP="008364AB">
      <w:pPr>
        <w:pStyle w:val="ConsPlusNonformat"/>
        <w:tabs>
          <w:tab w:val="left" w:pos="4962"/>
        </w:tabs>
        <w:ind w:left="5103"/>
        <w:jc w:val="center"/>
        <w:rPr>
          <w:rFonts w:ascii="Times New Roman" w:hAnsi="Times New Roman" w:cs="Times New Roman"/>
          <w:sz w:val="28"/>
          <w:szCs w:val="28"/>
          <w:vertAlign w:val="superscript"/>
        </w:rPr>
      </w:pPr>
      <w:r w:rsidRPr="008364AB">
        <w:rPr>
          <w:rFonts w:ascii="Times New Roman" w:hAnsi="Times New Roman" w:cs="Times New Roman"/>
          <w:sz w:val="28"/>
          <w:szCs w:val="28"/>
          <w:vertAlign w:val="superscript"/>
        </w:rPr>
        <w:t>нанимателя (работодателя))</w:t>
      </w:r>
    </w:p>
    <w:p w:rsidR="00181429" w:rsidRPr="008364AB" w:rsidRDefault="00181429" w:rsidP="008364AB">
      <w:pPr>
        <w:pStyle w:val="ConsPlusNonformat"/>
        <w:tabs>
          <w:tab w:val="left" w:pos="4962"/>
        </w:tabs>
        <w:jc w:val="right"/>
        <w:rPr>
          <w:rFonts w:ascii="Times New Roman" w:hAnsi="Times New Roman" w:cs="Times New Roman"/>
          <w:sz w:val="28"/>
          <w:szCs w:val="28"/>
        </w:rPr>
      </w:pPr>
      <w:r w:rsidRPr="008364AB">
        <w:rPr>
          <w:rFonts w:ascii="Times New Roman" w:hAnsi="Times New Roman" w:cs="Times New Roman"/>
          <w:sz w:val="28"/>
          <w:szCs w:val="28"/>
        </w:rPr>
        <w:t>от __________________________________</w:t>
      </w:r>
    </w:p>
    <w:p w:rsidR="00181429" w:rsidRPr="008364AB" w:rsidRDefault="00181429" w:rsidP="008364AB">
      <w:pPr>
        <w:pStyle w:val="ConsPlusNonformat"/>
        <w:tabs>
          <w:tab w:val="left" w:pos="4962"/>
        </w:tabs>
        <w:jc w:val="right"/>
        <w:rPr>
          <w:rFonts w:ascii="Times New Roman" w:hAnsi="Times New Roman" w:cs="Times New Roman"/>
          <w:sz w:val="28"/>
          <w:szCs w:val="28"/>
        </w:rPr>
      </w:pPr>
      <w:r w:rsidRPr="008364AB">
        <w:rPr>
          <w:rFonts w:ascii="Times New Roman" w:hAnsi="Times New Roman" w:cs="Times New Roman"/>
          <w:sz w:val="28"/>
          <w:szCs w:val="28"/>
        </w:rPr>
        <w:t>____________________________________</w:t>
      </w:r>
    </w:p>
    <w:p w:rsidR="00181429" w:rsidRPr="008364AB" w:rsidRDefault="00181429" w:rsidP="008364AB">
      <w:pPr>
        <w:pStyle w:val="ConsPlusNonformat"/>
        <w:tabs>
          <w:tab w:val="left" w:pos="4962"/>
        </w:tabs>
        <w:ind w:left="5103"/>
        <w:jc w:val="center"/>
        <w:rPr>
          <w:rFonts w:ascii="Times New Roman" w:hAnsi="Times New Roman" w:cs="Times New Roman"/>
          <w:sz w:val="28"/>
          <w:szCs w:val="28"/>
          <w:vertAlign w:val="superscript"/>
        </w:rPr>
      </w:pPr>
      <w:r w:rsidRPr="008364AB">
        <w:rPr>
          <w:rFonts w:ascii="Times New Roman" w:hAnsi="Times New Roman" w:cs="Times New Roman"/>
          <w:sz w:val="28"/>
          <w:szCs w:val="28"/>
          <w:vertAlign w:val="superscript"/>
        </w:rPr>
        <w:t>(Ф.И.О. муниципального служащего,</w:t>
      </w:r>
    </w:p>
    <w:p w:rsidR="00181429" w:rsidRPr="008364AB" w:rsidRDefault="00181429" w:rsidP="008364AB">
      <w:pPr>
        <w:pStyle w:val="ConsPlusNonformat"/>
        <w:tabs>
          <w:tab w:val="left" w:pos="4962"/>
        </w:tabs>
        <w:ind w:left="5103"/>
        <w:jc w:val="center"/>
        <w:rPr>
          <w:rFonts w:ascii="Times New Roman" w:hAnsi="Times New Roman" w:cs="Times New Roman"/>
          <w:sz w:val="28"/>
          <w:szCs w:val="28"/>
          <w:vertAlign w:val="superscript"/>
        </w:rPr>
      </w:pPr>
      <w:r w:rsidRPr="008364AB">
        <w:rPr>
          <w:rFonts w:ascii="Times New Roman" w:hAnsi="Times New Roman" w:cs="Times New Roman"/>
          <w:sz w:val="28"/>
          <w:szCs w:val="28"/>
          <w:vertAlign w:val="superscript"/>
        </w:rPr>
        <w:t>наименование замещаемой должности)</w:t>
      </w:r>
    </w:p>
    <w:p w:rsidR="00181429" w:rsidRPr="008364AB" w:rsidRDefault="00181429" w:rsidP="008364AB">
      <w:pPr>
        <w:pStyle w:val="ConsPlusNonformat"/>
        <w:tabs>
          <w:tab w:val="left" w:pos="4962"/>
        </w:tabs>
        <w:jc w:val="right"/>
        <w:rPr>
          <w:rFonts w:ascii="Times New Roman" w:hAnsi="Times New Roman" w:cs="Times New Roman"/>
          <w:sz w:val="28"/>
          <w:szCs w:val="28"/>
        </w:rPr>
      </w:pPr>
      <w:r w:rsidRPr="008364AB">
        <w:rPr>
          <w:rFonts w:ascii="Times New Roman" w:hAnsi="Times New Roman" w:cs="Times New Roman"/>
          <w:sz w:val="28"/>
          <w:szCs w:val="28"/>
        </w:rPr>
        <w:t>____________________________________</w:t>
      </w:r>
    </w:p>
    <w:p w:rsidR="00181429" w:rsidRPr="008364AB" w:rsidRDefault="00181429" w:rsidP="008364AB">
      <w:pPr>
        <w:pStyle w:val="ConsPlusNonformat"/>
        <w:tabs>
          <w:tab w:val="left" w:pos="4962"/>
        </w:tabs>
        <w:ind w:firstLine="5103"/>
        <w:jc w:val="center"/>
        <w:rPr>
          <w:rFonts w:ascii="Times New Roman" w:hAnsi="Times New Roman" w:cs="Times New Roman"/>
          <w:sz w:val="28"/>
          <w:szCs w:val="28"/>
          <w:vertAlign w:val="superscript"/>
        </w:rPr>
      </w:pPr>
      <w:r w:rsidRPr="008364AB">
        <w:rPr>
          <w:rFonts w:ascii="Times New Roman" w:hAnsi="Times New Roman" w:cs="Times New Roman"/>
          <w:sz w:val="28"/>
          <w:szCs w:val="28"/>
          <w:vertAlign w:val="superscript"/>
        </w:rPr>
        <w:t>(адрес проживания (регистрации))</w:t>
      </w:r>
    </w:p>
    <w:p w:rsidR="00181429" w:rsidRDefault="00181429" w:rsidP="008364AB">
      <w:pPr>
        <w:pStyle w:val="ConsPlusNonformat"/>
        <w:jc w:val="center"/>
        <w:rPr>
          <w:rFonts w:ascii="Times New Roman" w:hAnsi="Times New Roman" w:cs="Times New Roman"/>
          <w:sz w:val="28"/>
          <w:szCs w:val="28"/>
        </w:rPr>
      </w:pPr>
    </w:p>
    <w:p w:rsidR="00E66B14" w:rsidRDefault="00E66B14" w:rsidP="008364AB">
      <w:pPr>
        <w:pStyle w:val="ConsPlusNonformat"/>
        <w:jc w:val="center"/>
        <w:rPr>
          <w:rFonts w:ascii="Times New Roman" w:hAnsi="Times New Roman" w:cs="Times New Roman"/>
          <w:sz w:val="28"/>
          <w:szCs w:val="28"/>
        </w:rPr>
      </w:pPr>
    </w:p>
    <w:p w:rsidR="00E66B14" w:rsidRPr="008364AB" w:rsidRDefault="00E66B14" w:rsidP="008364AB">
      <w:pPr>
        <w:pStyle w:val="ConsPlusNonformat"/>
        <w:jc w:val="center"/>
        <w:rPr>
          <w:rFonts w:ascii="Times New Roman" w:hAnsi="Times New Roman" w:cs="Times New Roman"/>
          <w:sz w:val="28"/>
          <w:szCs w:val="28"/>
        </w:rPr>
      </w:pPr>
    </w:p>
    <w:p w:rsidR="00181429" w:rsidRPr="008364AB" w:rsidRDefault="00181429" w:rsidP="008364AB">
      <w:pPr>
        <w:pStyle w:val="ConsPlusNonformat"/>
        <w:jc w:val="center"/>
        <w:rPr>
          <w:rFonts w:ascii="Times New Roman" w:hAnsi="Times New Roman" w:cs="Times New Roman"/>
          <w:sz w:val="28"/>
          <w:szCs w:val="28"/>
        </w:rPr>
      </w:pPr>
      <w:bookmarkStart w:id="103" w:name="P149"/>
      <w:bookmarkEnd w:id="103"/>
      <w:r w:rsidRPr="008364AB">
        <w:rPr>
          <w:rFonts w:ascii="Times New Roman" w:hAnsi="Times New Roman" w:cs="Times New Roman"/>
          <w:sz w:val="28"/>
          <w:szCs w:val="28"/>
        </w:rPr>
        <w:t>УВЕДОМЛЕНИЕ</w:t>
      </w:r>
    </w:p>
    <w:p w:rsidR="00181429" w:rsidRPr="008364AB" w:rsidRDefault="00181429" w:rsidP="008364AB">
      <w:pPr>
        <w:pStyle w:val="ConsPlusNonformat"/>
        <w:jc w:val="center"/>
        <w:rPr>
          <w:rFonts w:ascii="Times New Roman" w:hAnsi="Times New Roman" w:cs="Times New Roman"/>
          <w:sz w:val="28"/>
          <w:szCs w:val="28"/>
        </w:rPr>
      </w:pPr>
      <w:r w:rsidRPr="008364AB">
        <w:rPr>
          <w:rFonts w:ascii="Times New Roman" w:hAnsi="Times New Roman" w:cs="Times New Roman"/>
          <w:sz w:val="28"/>
          <w:szCs w:val="28"/>
        </w:rPr>
        <w:t>о возникновении личной заинтересованности</w:t>
      </w:r>
    </w:p>
    <w:p w:rsidR="00181429" w:rsidRPr="008364AB" w:rsidRDefault="00181429" w:rsidP="008364AB">
      <w:pPr>
        <w:pStyle w:val="ConsPlusNonformat"/>
        <w:jc w:val="center"/>
        <w:rPr>
          <w:rFonts w:ascii="Times New Roman" w:hAnsi="Times New Roman" w:cs="Times New Roman"/>
          <w:sz w:val="28"/>
          <w:szCs w:val="28"/>
        </w:rPr>
      </w:pPr>
      <w:r w:rsidRPr="008364AB">
        <w:rPr>
          <w:rFonts w:ascii="Times New Roman" w:hAnsi="Times New Roman" w:cs="Times New Roman"/>
          <w:sz w:val="28"/>
          <w:szCs w:val="28"/>
        </w:rPr>
        <w:t xml:space="preserve">при исполнении должностных обязанностей, которая приводит или может </w:t>
      </w:r>
    </w:p>
    <w:p w:rsidR="00181429" w:rsidRPr="008364AB" w:rsidRDefault="00181429" w:rsidP="008364AB">
      <w:pPr>
        <w:pStyle w:val="ConsPlusNonformat"/>
        <w:jc w:val="center"/>
        <w:rPr>
          <w:rFonts w:ascii="Times New Roman" w:hAnsi="Times New Roman" w:cs="Times New Roman"/>
          <w:sz w:val="28"/>
          <w:szCs w:val="28"/>
        </w:rPr>
      </w:pPr>
      <w:r w:rsidRPr="008364AB">
        <w:rPr>
          <w:rFonts w:ascii="Times New Roman" w:hAnsi="Times New Roman" w:cs="Times New Roman"/>
          <w:sz w:val="28"/>
          <w:szCs w:val="28"/>
        </w:rPr>
        <w:t>привести к конфликту интересов</w:t>
      </w:r>
    </w:p>
    <w:p w:rsidR="00181429" w:rsidRPr="008364AB" w:rsidRDefault="00181429" w:rsidP="008364AB">
      <w:pPr>
        <w:pStyle w:val="ConsPlusNonformat"/>
        <w:ind w:firstLine="709"/>
        <w:jc w:val="both"/>
        <w:rPr>
          <w:rFonts w:ascii="Times New Roman" w:hAnsi="Times New Roman" w:cs="Times New Roman"/>
          <w:sz w:val="28"/>
          <w:szCs w:val="28"/>
        </w:rPr>
      </w:pPr>
    </w:p>
    <w:p w:rsidR="00181429" w:rsidRPr="00B92CBD" w:rsidRDefault="00181429" w:rsidP="008364AB">
      <w:pPr>
        <w:pStyle w:val="ConsPlusNonformat"/>
        <w:ind w:firstLine="709"/>
        <w:jc w:val="both"/>
        <w:rPr>
          <w:rFonts w:ascii="Times New Roman" w:hAnsi="Times New Roman" w:cs="Times New Roman"/>
          <w:sz w:val="24"/>
          <w:szCs w:val="24"/>
        </w:rPr>
      </w:pPr>
      <w:r w:rsidRPr="00B92CBD">
        <w:rPr>
          <w:rFonts w:ascii="Times New Roman" w:hAnsi="Times New Roman" w:cs="Times New Roman"/>
          <w:sz w:val="24"/>
          <w:szCs w:val="24"/>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181429" w:rsidRPr="00B92CBD" w:rsidRDefault="00181429" w:rsidP="008364AB">
      <w:pPr>
        <w:pStyle w:val="ConsPlusNonformat"/>
        <w:ind w:firstLine="709"/>
        <w:jc w:val="both"/>
        <w:rPr>
          <w:rFonts w:ascii="Times New Roman" w:hAnsi="Times New Roman" w:cs="Times New Roman"/>
          <w:sz w:val="24"/>
          <w:szCs w:val="24"/>
        </w:rPr>
      </w:pPr>
      <w:r w:rsidRPr="00B92CBD">
        <w:rPr>
          <w:rFonts w:ascii="Times New Roman" w:hAnsi="Times New Roman" w:cs="Times New Roman"/>
          <w:sz w:val="24"/>
          <w:szCs w:val="24"/>
        </w:rPr>
        <w:t>Обстоятельства, являющиеся основанием возникновения личной заинтересованности: ___________________________________________________________</w:t>
      </w:r>
    </w:p>
    <w:p w:rsidR="00181429" w:rsidRPr="00B92CBD" w:rsidRDefault="00181429" w:rsidP="008364AB">
      <w:pPr>
        <w:pStyle w:val="ConsPlusNonformat"/>
        <w:jc w:val="both"/>
        <w:rPr>
          <w:rFonts w:ascii="Times New Roman" w:hAnsi="Times New Roman" w:cs="Times New Roman"/>
          <w:sz w:val="24"/>
          <w:szCs w:val="24"/>
        </w:rPr>
      </w:pPr>
      <w:r w:rsidRPr="00B92CBD">
        <w:rPr>
          <w:rFonts w:ascii="Times New Roman" w:hAnsi="Times New Roman" w:cs="Times New Roman"/>
          <w:sz w:val="24"/>
          <w:szCs w:val="24"/>
        </w:rPr>
        <w:t>_____________________________________________________________________________.</w:t>
      </w:r>
    </w:p>
    <w:p w:rsidR="00181429" w:rsidRPr="00B92CBD" w:rsidRDefault="00181429" w:rsidP="008364AB">
      <w:pPr>
        <w:pStyle w:val="ConsPlusNonformat"/>
        <w:ind w:firstLine="709"/>
        <w:jc w:val="both"/>
        <w:rPr>
          <w:rFonts w:ascii="Times New Roman" w:hAnsi="Times New Roman" w:cs="Times New Roman"/>
          <w:sz w:val="24"/>
          <w:szCs w:val="24"/>
        </w:rPr>
      </w:pPr>
      <w:r w:rsidRPr="00B92CBD">
        <w:rPr>
          <w:rFonts w:ascii="Times New Roman" w:hAnsi="Times New Roman" w:cs="Times New Roman"/>
          <w:sz w:val="24"/>
          <w:szCs w:val="24"/>
        </w:rPr>
        <w:t>Должностные обязанности, на исполнение которых влияет или может повлиять личная заинтересованность: _____________________________________________________</w:t>
      </w:r>
    </w:p>
    <w:p w:rsidR="00181429" w:rsidRPr="00B92CBD" w:rsidRDefault="00181429" w:rsidP="008364AB">
      <w:pPr>
        <w:pStyle w:val="ConsPlusNonformat"/>
        <w:jc w:val="both"/>
        <w:rPr>
          <w:rFonts w:ascii="Times New Roman" w:hAnsi="Times New Roman" w:cs="Times New Roman"/>
          <w:sz w:val="24"/>
          <w:szCs w:val="24"/>
        </w:rPr>
      </w:pPr>
      <w:r w:rsidRPr="00B92CBD">
        <w:rPr>
          <w:rFonts w:ascii="Times New Roman" w:hAnsi="Times New Roman" w:cs="Times New Roman"/>
          <w:sz w:val="24"/>
          <w:szCs w:val="24"/>
        </w:rPr>
        <w:t>_____________________________________________________________________________.</w:t>
      </w:r>
    </w:p>
    <w:p w:rsidR="00181429" w:rsidRPr="00B92CBD" w:rsidRDefault="00181429" w:rsidP="008364AB">
      <w:pPr>
        <w:pStyle w:val="ConsPlusNonformat"/>
        <w:ind w:firstLine="709"/>
        <w:jc w:val="both"/>
        <w:rPr>
          <w:rFonts w:ascii="Times New Roman" w:hAnsi="Times New Roman" w:cs="Times New Roman"/>
          <w:sz w:val="24"/>
          <w:szCs w:val="24"/>
        </w:rPr>
      </w:pPr>
      <w:r w:rsidRPr="00B92CBD">
        <w:rPr>
          <w:rFonts w:ascii="Times New Roman" w:hAnsi="Times New Roman" w:cs="Times New Roman"/>
          <w:sz w:val="24"/>
          <w:szCs w:val="24"/>
        </w:rPr>
        <w:t>Предлагаемые меры по предотвращению или урегулированию конфликта интересов: ____________________________________________________________________</w:t>
      </w:r>
    </w:p>
    <w:p w:rsidR="00181429" w:rsidRPr="00B92CBD" w:rsidRDefault="00181429" w:rsidP="008364AB">
      <w:pPr>
        <w:pStyle w:val="ConsPlusNonformat"/>
        <w:jc w:val="both"/>
        <w:rPr>
          <w:rFonts w:ascii="Times New Roman" w:hAnsi="Times New Roman" w:cs="Times New Roman"/>
          <w:sz w:val="24"/>
          <w:szCs w:val="24"/>
        </w:rPr>
      </w:pPr>
      <w:r w:rsidRPr="00B92CBD">
        <w:rPr>
          <w:rFonts w:ascii="Times New Roman" w:hAnsi="Times New Roman" w:cs="Times New Roman"/>
          <w:sz w:val="24"/>
          <w:szCs w:val="24"/>
        </w:rPr>
        <w:t>_____________________________________________________________________________.</w:t>
      </w:r>
    </w:p>
    <w:p w:rsidR="00181429" w:rsidRPr="00B92CBD" w:rsidRDefault="00181429" w:rsidP="008364AB">
      <w:pPr>
        <w:pStyle w:val="ConsPlusNonformat"/>
        <w:ind w:firstLine="709"/>
        <w:jc w:val="both"/>
        <w:rPr>
          <w:rFonts w:ascii="Times New Roman" w:hAnsi="Times New Roman" w:cs="Times New Roman"/>
          <w:sz w:val="24"/>
          <w:szCs w:val="24"/>
        </w:rPr>
      </w:pPr>
      <w:r w:rsidRPr="00B92CBD">
        <w:rPr>
          <w:rFonts w:ascii="Times New Roman" w:hAnsi="Times New Roman" w:cs="Times New Roman"/>
          <w:sz w:val="24"/>
          <w:szCs w:val="24"/>
        </w:rPr>
        <w:t>Намереваюсь (не намереваюсь) лично присутствовать на заседании комиссии муниципального образования _____________ «_______________» по противодействию коррупции, комиссии _____________________________________________________________________________ по соблюдению требований к служебному поведению муниципальных служащих и урегулированию конфликта интересов (нужное подчеркнуть).</w:t>
      </w:r>
    </w:p>
    <w:p w:rsidR="00A819C7" w:rsidRDefault="00A819C7" w:rsidP="008364AB">
      <w:pPr>
        <w:pStyle w:val="ConsPlusNonformat"/>
        <w:tabs>
          <w:tab w:val="left" w:pos="10348"/>
        </w:tabs>
        <w:ind w:firstLine="709"/>
        <w:jc w:val="both"/>
        <w:rPr>
          <w:rFonts w:ascii="Times New Roman" w:hAnsi="Times New Roman" w:cs="Times New Roman"/>
          <w:sz w:val="24"/>
          <w:szCs w:val="24"/>
        </w:rPr>
      </w:pPr>
    </w:p>
    <w:p w:rsidR="00A819C7" w:rsidRDefault="00A819C7" w:rsidP="008364AB">
      <w:pPr>
        <w:pStyle w:val="ConsPlusNonformat"/>
        <w:tabs>
          <w:tab w:val="left" w:pos="10348"/>
        </w:tabs>
        <w:ind w:firstLine="709"/>
        <w:jc w:val="both"/>
        <w:rPr>
          <w:rFonts w:ascii="Times New Roman" w:hAnsi="Times New Roman" w:cs="Times New Roman"/>
          <w:sz w:val="24"/>
          <w:szCs w:val="24"/>
        </w:rPr>
      </w:pPr>
    </w:p>
    <w:p w:rsidR="00181429" w:rsidRPr="00B92CBD" w:rsidRDefault="00181429" w:rsidP="008364AB">
      <w:pPr>
        <w:pStyle w:val="ConsPlusNonformat"/>
        <w:tabs>
          <w:tab w:val="left" w:pos="10348"/>
        </w:tabs>
        <w:ind w:firstLine="709"/>
        <w:jc w:val="both"/>
        <w:rPr>
          <w:rFonts w:ascii="Times New Roman" w:hAnsi="Times New Roman" w:cs="Times New Roman"/>
          <w:sz w:val="24"/>
          <w:szCs w:val="24"/>
        </w:rPr>
      </w:pPr>
      <w:r w:rsidRPr="00B92CBD">
        <w:rPr>
          <w:rFonts w:ascii="Times New Roman" w:hAnsi="Times New Roman" w:cs="Times New Roman"/>
          <w:sz w:val="24"/>
          <w:szCs w:val="24"/>
        </w:rPr>
        <w:lastRenderedPageBreak/>
        <w:t>Информацию о принятом комиссией решении прошу направить на мое имя по адресу: _______________________________________________________________________</w:t>
      </w:r>
    </w:p>
    <w:p w:rsidR="00181429" w:rsidRPr="000E3DE0" w:rsidRDefault="00181429" w:rsidP="008364AB">
      <w:pPr>
        <w:pStyle w:val="ConsPlusNonformat"/>
        <w:tabs>
          <w:tab w:val="left" w:pos="10348"/>
        </w:tabs>
        <w:jc w:val="center"/>
        <w:rPr>
          <w:rFonts w:ascii="Times New Roman" w:hAnsi="Times New Roman" w:cs="Times New Roman"/>
          <w:sz w:val="24"/>
          <w:szCs w:val="24"/>
          <w:vertAlign w:val="superscript"/>
        </w:rPr>
      </w:pPr>
      <w:r w:rsidRPr="000E3DE0">
        <w:rPr>
          <w:rFonts w:ascii="Times New Roman" w:hAnsi="Times New Roman" w:cs="Times New Roman"/>
          <w:sz w:val="24"/>
          <w:szCs w:val="24"/>
          <w:vertAlign w:val="superscript"/>
        </w:rPr>
        <w:t>(указывается адрес фактического проживания муниципального служащего для направления решения по почте, либо указывается любой другой способ направления решения, а также необходимые реквизиты для такого способа направления решения)</w:t>
      </w:r>
    </w:p>
    <w:p w:rsidR="00181429" w:rsidRPr="000E3DE0" w:rsidRDefault="00181429" w:rsidP="008364AB">
      <w:pPr>
        <w:pStyle w:val="ConsPlusNonformat"/>
        <w:rPr>
          <w:rFonts w:ascii="Times New Roman" w:hAnsi="Times New Roman" w:cs="Times New Roman"/>
          <w:sz w:val="24"/>
          <w:szCs w:val="24"/>
        </w:rPr>
      </w:pPr>
    </w:p>
    <w:p w:rsidR="00181429" w:rsidRPr="000E3DE0" w:rsidRDefault="00181429" w:rsidP="008364AB">
      <w:pPr>
        <w:pStyle w:val="ConsPlusNonformat"/>
        <w:rPr>
          <w:rFonts w:ascii="Times New Roman" w:hAnsi="Times New Roman" w:cs="Times New Roman"/>
          <w:sz w:val="24"/>
          <w:szCs w:val="24"/>
        </w:rPr>
      </w:pPr>
      <w:r w:rsidRPr="000E3DE0">
        <w:rPr>
          <w:rFonts w:ascii="Times New Roman" w:hAnsi="Times New Roman" w:cs="Times New Roman"/>
          <w:sz w:val="24"/>
          <w:szCs w:val="24"/>
        </w:rPr>
        <w:t>«___» ________________ 20__ г. ________________________________________________</w:t>
      </w:r>
    </w:p>
    <w:p w:rsidR="00181429" w:rsidRPr="000E3DE0" w:rsidRDefault="00181429" w:rsidP="008364AB">
      <w:pPr>
        <w:pStyle w:val="ConsPlusNonformat"/>
        <w:ind w:firstLine="3686"/>
        <w:jc w:val="both"/>
        <w:rPr>
          <w:rFonts w:ascii="Times New Roman" w:hAnsi="Times New Roman" w:cs="Times New Roman"/>
          <w:sz w:val="24"/>
          <w:szCs w:val="24"/>
          <w:vertAlign w:val="superscript"/>
        </w:rPr>
      </w:pPr>
      <w:r w:rsidRPr="000E3DE0">
        <w:rPr>
          <w:rFonts w:ascii="Times New Roman" w:hAnsi="Times New Roman" w:cs="Times New Roman"/>
          <w:sz w:val="24"/>
          <w:szCs w:val="24"/>
          <w:vertAlign w:val="superscript"/>
        </w:rPr>
        <w:t>(подпись</w:t>
      </w:r>
      <w:r w:rsidRPr="000E3DE0">
        <w:rPr>
          <w:rFonts w:ascii="Times New Roman" w:hAnsi="Times New Roman" w:cs="Times New Roman"/>
          <w:sz w:val="24"/>
          <w:szCs w:val="24"/>
        </w:rPr>
        <w:t xml:space="preserve"> </w:t>
      </w:r>
      <w:r w:rsidRPr="000E3DE0">
        <w:rPr>
          <w:rFonts w:ascii="Times New Roman" w:hAnsi="Times New Roman" w:cs="Times New Roman"/>
          <w:sz w:val="24"/>
          <w:szCs w:val="24"/>
          <w:vertAlign w:val="superscript"/>
        </w:rPr>
        <w:t>лица, представляющего)                           (расшифровка подписи)</w:t>
      </w:r>
    </w:p>
    <w:p w:rsidR="00181429" w:rsidRPr="000E3DE0" w:rsidRDefault="00181429" w:rsidP="008364AB">
      <w:pPr>
        <w:autoSpaceDE w:val="0"/>
        <w:autoSpaceDN w:val="0"/>
        <w:adjustRightInd w:val="0"/>
        <w:spacing w:after="0" w:line="240" w:lineRule="auto"/>
        <w:ind w:firstLine="3828"/>
        <w:jc w:val="both"/>
        <w:rPr>
          <w:rFonts w:ascii="Times New Roman" w:hAnsi="Times New Roman"/>
          <w:sz w:val="24"/>
          <w:szCs w:val="24"/>
          <w:vertAlign w:val="superscript"/>
          <w:lang w:eastAsia="ru-RU"/>
        </w:rPr>
      </w:pPr>
      <w:r w:rsidRPr="000E3DE0">
        <w:rPr>
          <w:rFonts w:ascii="Times New Roman" w:hAnsi="Times New Roman"/>
          <w:sz w:val="24"/>
          <w:szCs w:val="24"/>
          <w:vertAlign w:val="superscript"/>
          <w:lang w:eastAsia="ru-RU"/>
        </w:rPr>
        <w:t>(направляющего) уведомление)</w:t>
      </w:r>
    </w:p>
    <w:p w:rsidR="007E7C59" w:rsidRPr="008364AB" w:rsidRDefault="007E7C59" w:rsidP="008364AB">
      <w:pPr>
        <w:pStyle w:val="ConsPlusNormal"/>
        <w:jc w:val="right"/>
        <w:outlineLvl w:val="0"/>
        <w:rPr>
          <w:sz w:val="28"/>
          <w:szCs w:val="28"/>
        </w:rPr>
      </w:pPr>
    </w:p>
    <w:p w:rsidR="007E7C59" w:rsidRPr="008364AB" w:rsidRDefault="007E7C59" w:rsidP="008364AB">
      <w:pPr>
        <w:pStyle w:val="ConsPlusNormal"/>
        <w:jc w:val="right"/>
        <w:outlineLvl w:val="0"/>
        <w:rPr>
          <w:sz w:val="28"/>
          <w:szCs w:val="28"/>
        </w:rPr>
      </w:pPr>
    </w:p>
    <w:p w:rsidR="008364AB" w:rsidRDefault="008364AB">
      <w:pPr>
        <w:spacing w:after="0" w:line="240" w:lineRule="auto"/>
        <w:rPr>
          <w:rFonts w:ascii="Times New Roman" w:eastAsia="Times New Roman" w:hAnsi="Times New Roman"/>
          <w:sz w:val="28"/>
          <w:szCs w:val="28"/>
          <w:lang w:eastAsia="ru-RU"/>
        </w:rPr>
      </w:pPr>
      <w:r>
        <w:rPr>
          <w:sz w:val="28"/>
          <w:szCs w:val="28"/>
        </w:rPr>
        <w:br w:type="page"/>
      </w:r>
    </w:p>
    <w:p w:rsidR="00600F30" w:rsidRPr="008364AB" w:rsidRDefault="00600F30" w:rsidP="00525893">
      <w:pPr>
        <w:pStyle w:val="ConsPlusNormal"/>
        <w:ind w:left="4253"/>
        <w:jc w:val="center"/>
        <w:outlineLvl w:val="0"/>
        <w:rPr>
          <w:sz w:val="28"/>
          <w:szCs w:val="28"/>
        </w:rPr>
      </w:pPr>
      <w:r w:rsidRPr="008364AB">
        <w:rPr>
          <w:sz w:val="28"/>
          <w:szCs w:val="28"/>
        </w:rPr>
        <w:lastRenderedPageBreak/>
        <w:t>У</w:t>
      </w:r>
      <w:r w:rsidR="007E7C59" w:rsidRPr="008364AB">
        <w:rPr>
          <w:sz w:val="28"/>
          <w:szCs w:val="28"/>
        </w:rPr>
        <w:t>ТВЕРЖДЕН</w:t>
      </w:r>
    </w:p>
    <w:p w:rsidR="007E7C59" w:rsidRPr="008364AB" w:rsidRDefault="007E7C59" w:rsidP="00525893">
      <w:pPr>
        <w:pStyle w:val="ConsPlusNormal"/>
        <w:ind w:left="4253"/>
        <w:jc w:val="center"/>
        <w:rPr>
          <w:sz w:val="28"/>
          <w:szCs w:val="28"/>
        </w:rPr>
      </w:pPr>
      <w:r w:rsidRPr="008364AB">
        <w:rPr>
          <w:sz w:val="28"/>
          <w:szCs w:val="28"/>
        </w:rPr>
        <w:t>п</w:t>
      </w:r>
      <w:r w:rsidR="00600F30" w:rsidRPr="008364AB">
        <w:rPr>
          <w:sz w:val="28"/>
          <w:szCs w:val="28"/>
        </w:rPr>
        <w:t>остановлением</w:t>
      </w:r>
      <w:r w:rsidRPr="008364AB">
        <w:rPr>
          <w:sz w:val="28"/>
          <w:szCs w:val="28"/>
        </w:rPr>
        <w:t xml:space="preserve"> </w:t>
      </w:r>
      <w:r w:rsidR="00600F30" w:rsidRPr="008364AB">
        <w:rPr>
          <w:sz w:val="28"/>
          <w:szCs w:val="28"/>
        </w:rPr>
        <w:t>администрации</w:t>
      </w:r>
    </w:p>
    <w:p w:rsidR="00600F30" w:rsidRPr="008364AB" w:rsidRDefault="00600F30" w:rsidP="00525893">
      <w:pPr>
        <w:pStyle w:val="ConsPlusNormal"/>
        <w:ind w:left="4253"/>
        <w:jc w:val="center"/>
        <w:rPr>
          <w:sz w:val="28"/>
          <w:szCs w:val="28"/>
        </w:rPr>
      </w:pPr>
      <w:r w:rsidRPr="008364AB">
        <w:rPr>
          <w:sz w:val="28"/>
          <w:szCs w:val="28"/>
        </w:rPr>
        <w:t>городского округа</w:t>
      </w:r>
      <w:r w:rsidR="007E7C59" w:rsidRPr="008364AB">
        <w:rPr>
          <w:sz w:val="28"/>
          <w:szCs w:val="28"/>
        </w:rPr>
        <w:t xml:space="preserve"> </w:t>
      </w:r>
      <w:r w:rsidRPr="008364AB">
        <w:rPr>
          <w:sz w:val="28"/>
          <w:szCs w:val="28"/>
        </w:rPr>
        <w:t>«Усинск»</w:t>
      </w:r>
    </w:p>
    <w:p w:rsidR="00525893" w:rsidRDefault="00525893" w:rsidP="00525893">
      <w:pPr>
        <w:pStyle w:val="PreformattedText"/>
        <w:ind w:left="4253"/>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от 21 апреля 2020 года № 526</w:t>
      </w:r>
    </w:p>
    <w:p w:rsidR="00600F30" w:rsidRPr="008364AB" w:rsidRDefault="00B92CBD" w:rsidP="00525893">
      <w:pPr>
        <w:pStyle w:val="ConsPlusNormal"/>
        <w:ind w:left="4253"/>
        <w:jc w:val="center"/>
        <w:rPr>
          <w:sz w:val="28"/>
          <w:szCs w:val="28"/>
        </w:rPr>
      </w:pPr>
      <w:r w:rsidRPr="008364AB">
        <w:rPr>
          <w:sz w:val="28"/>
          <w:szCs w:val="28"/>
        </w:rPr>
        <w:t xml:space="preserve"> </w:t>
      </w:r>
      <w:r w:rsidR="00600F30" w:rsidRPr="008364AB">
        <w:rPr>
          <w:sz w:val="28"/>
          <w:szCs w:val="28"/>
        </w:rPr>
        <w:t>(приложение № 1</w:t>
      </w:r>
      <w:r w:rsidR="008364AB" w:rsidRPr="008364AB">
        <w:rPr>
          <w:sz w:val="28"/>
          <w:szCs w:val="28"/>
        </w:rPr>
        <w:t>5</w:t>
      </w:r>
      <w:r w:rsidR="00600F30" w:rsidRPr="008364AB">
        <w:rPr>
          <w:sz w:val="28"/>
          <w:szCs w:val="28"/>
        </w:rPr>
        <w:t>)</w:t>
      </w:r>
    </w:p>
    <w:p w:rsidR="0004706E" w:rsidRPr="008364AB" w:rsidRDefault="0004706E" w:rsidP="008364AB">
      <w:pPr>
        <w:pStyle w:val="ConsPlusNormal"/>
        <w:rPr>
          <w:sz w:val="28"/>
          <w:szCs w:val="28"/>
        </w:rPr>
      </w:pPr>
    </w:p>
    <w:bookmarkStart w:id="104" w:name="P2012"/>
    <w:bookmarkEnd w:id="104"/>
    <w:p w:rsidR="00B92CBD" w:rsidRDefault="00382C63" w:rsidP="008364AB">
      <w:pPr>
        <w:pStyle w:val="ConsPlusTitle"/>
        <w:jc w:val="center"/>
        <w:rPr>
          <w:b w:val="0"/>
          <w:sz w:val="28"/>
          <w:szCs w:val="28"/>
        </w:rPr>
      </w:pPr>
      <w:r w:rsidRPr="008364AB">
        <w:rPr>
          <w:b w:val="0"/>
          <w:sz w:val="28"/>
          <w:szCs w:val="28"/>
        </w:rPr>
        <w:fldChar w:fldCharType="begin"/>
      </w:r>
      <w:r w:rsidR="008F285B" w:rsidRPr="008364AB">
        <w:rPr>
          <w:b w:val="0"/>
          <w:sz w:val="28"/>
          <w:szCs w:val="28"/>
        </w:rPr>
        <w:instrText>HYPERLINK \l "P2012"</w:instrText>
      </w:r>
      <w:r w:rsidRPr="008364AB">
        <w:rPr>
          <w:b w:val="0"/>
          <w:sz w:val="28"/>
          <w:szCs w:val="28"/>
        </w:rPr>
        <w:fldChar w:fldCharType="separate"/>
      </w:r>
      <w:r w:rsidR="008F285B" w:rsidRPr="008364AB">
        <w:rPr>
          <w:b w:val="0"/>
          <w:sz w:val="28"/>
          <w:szCs w:val="28"/>
        </w:rPr>
        <w:t>Порядок</w:t>
      </w:r>
      <w:r w:rsidRPr="008364AB">
        <w:rPr>
          <w:b w:val="0"/>
          <w:sz w:val="28"/>
          <w:szCs w:val="28"/>
        </w:rPr>
        <w:fldChar w:fldCharType="end"/>
      </w:r>
      <w:r w:rsidR="008F285B" w:rsidRPr="008364AB">
        <w:rPr>
          <w:b w:val="0"/>
          <w:sz w:val="28"/>
          <w:szCs w:val="28"/>
        </w:rPr>
        <w:t xml:space="preserve"> </w:t>
      </w:r>
    </w:p>
    <w:p w:rsidR="0004706E" w:rsidRPr="008364AB" w:rsidRDefault="008F285B" w:rsidP="008364AB">
      <w:pPr>
        <w:pStyle w:val="ConsPlusTitle"/>
        <w:jc w:val="center"/>
        <w:rPr>
          <w:b w:val="0"/>
          <w:sz w:val="28"/>
          <w:szCs w:val="28"/>
        </w:rPr>
      </w:pPr>
      <w:r w:rsidRPr="008364AB">
        <w:rPr>
          <w:b w:val="0"/>
          <w:sz w:val="28"/>
          <w:szCs w:val="28"/>
        </w:rPr>
        <w:t xml:space="preserve">уведомления представителя нанимателя (работодателя) о фактах обращения в целях склонения муниципальных служащих администрации муниципального образования городского округа «Усинск» к совершению коррупционных правонарушений </w:t>
      </w:r>
    </w:p>
    <w:p w:rsidR="0004706E" w:rsidRPr="008364AB" w:rsidRDefault="0004706E" w:rsidP="008364AB">
      <w:pPr>
        <w:pStyle w:val="ConsPlusNormal"/>
        <w:rPr>
          <w:sz w:val="28"/>
          <w:szCs w:val="28"/>
        </w:rPr>
      </w:pPr>
    </w:p>
    <w:p w:rsidR="0004706E" w:rsidRPr="008364AB" w:rsidRDefault="0004706E" w:rsidP="008364AB">
      <w:pPr>
        <w:pStyle w:val="ConsPlusNormal"/>
        <w:ind w:firstLine="709"/>
        <w:jc w:val="both"/>
        <w:rPr>
          <w:sz w:val="28"/>
          <w:szCs w:val="28"/>
        </w:rPr>
      </w:pPr>
      <w:r w:rsidRPr="008364AB">
        <w:rPr>
          <w:sz w:val="28"/>
          <w:szCs w:val="28"/>
        </w:rPr>
        <w:t xml:space="preserve">1. Настоящий Порядок разработан в соответствии с </w:t>
      </w:r>
      <w:hyperlink r:id="rId51" w:history="1">
        <w:r w:rsidRPr="008364AB">
          <w:rPr>
            <w:sz w:val="28"/>
            <w:szCs w:val="28"/>
          </w:rPr>
          <w:t>частью 5 статьи 9</w:t>
        </w:r>
      </w:hyperlink>
      <w:r w:rsidRPr="008364AB">
        <w:rPr>
          <w:sz w:val="28"/>
          <w:szCs w:val="28"/>
        </w:rPr>
        <w:t xml:space="preserve"> Федерального закона от 25 декабря 2008 года </w:t>
      </w:r>
      <w:r w:rsidR="008F285B" w:rsidRPr="008364AB">
        <w:rPr>
          <w:sz w:val="28"/>
          <w:szCs w:val="28"/>
        </w:rPr>
        <w:t>№</w:t>
      </w:r>
      <w:r w:rsidRPr="008364AB">
        <w:rPr>
          <w:sz w:val="28"/>
          <w:szCs w:val="28"/>
        </w:rPr>
        <w:t xml:space="preserve"> 273-ФЗ </w:t>
      </w:r>
      <w:r w:rsidR="008F285B" w:rsidRPr="008364AB">
        <w:rPr>
          <w:sz w:val="28"/>
          <w:szCs w:val="28"/>
        </w:rPr>
        <w:t>«</w:t>
      </w:r>
      <w:r w:rsidRPr="008364AB">
        <w:rPr>
          <w:sz w:val="28"/>
          <w:szCs w:val="28"/>
        </w:rPr>
        <w:t>О противодействии коррупции</w:t>
      </w:r>
      <w:r w:rsidR="008F285B" w:rsidRPr="008364AB">
        <w:rPr>
          <w:sz w:val="28"/>
          <w:szCs w:val="28"/>
        </w:rPr>
        <w:t>»</w:t>
      </w:r>
      <w:r w:rsidRPr="008364AB">
        <w:rPr>
          <w:sz w:val="28"/>
          <w:szCs w:val="28"/>
        </w:rPr>
        <w:t xml:space="preserve"> (далее </w:t>
      </w:r>
      <w:r w:rsidR="008650B1">
        <w:rPr>
          <w:sz w:val="28"/>
          <w:szCs w:val="28"/>
        </w:rPr>
        <w:t>–</w:t>
      </w:r>
      <w:r w:rsidRPr="008364AB">
        <w:rPr>
          <w:sz w:val="28"/>
          <w:szCs w:val="28"/>
        </w:rPr>
        <w:t xml:space="preserve"> Федеральный закон </w:t>
      </w:r>
      <w:r w:rsidR="008F285B" w:rsidRPr="008364AB">
        <w:rPr>
          <w:sz w:val="28"/>
          <w:szCs w:val="28"/>
        </w:rPr>
        <w:t>№</w:t>
      </w:r>
      <w:r w:rsidRPr="008364AB">
        <w:rPr>
          <w:sz w:val="28"/>
          <w:szCs w:val="28"/>
        </w:rPr>
        <w:t xml:space="preserve"> 273-ФЗ) и определяет процедуру уведомления представителя нанимателя (работодателя) о фактах обращения в целях склонения муниципальных служащих администрации </w:t>
      </w:r>
      <w:r w:rsidR="008F285B" w:rsidRPr="008364AB">
        <w:rPr>
          <w:sz w:val="28"/>
          <w:szCs w:val="28"/>
        </w:rPr>
        <w:t xml:space="preserve">муниципального образования </w:t>
      </w:r>
      <w:r w:rsidRPr="008364AB">
        <w:rPr>
          <w:sz w:val="28"/>
          <w:szCs w:val="28"/>
        </w:rPr>
        <w:t xml:space="preserve">городского округа </w:t>
      </w:r>
      <w:r w:rsidR="008F285B" w:rsidRPr="008364AB">
        <w:rPr>
          <w:sz w:val="28"/>
          <w:szCs w:val="28"/>
        </w:rPr>
        <w:t>«</w:t>
      </w:r>
      <w:r w:rsidR="00D052BE" w:rsidRPr="008364AB">
        <w:rPr>
          <w:sz w:val="28"/>
          <w:szCs w:val="28"/>
        </w:rPr>
        <w:t>Усинск</w:t>
      </w:r>
      <w:r w:rsidR="008F285B" w:rsidRPr="008364AB">
        <w:rPr>
          <w:sz w:val="28"/>
          <w:szCs w:val="28"/>
        </w:rPr>
        <w:t>»</w:t>
      </w:r>
      <w:r w:rsidRPr="008364AB">
        <w:rPr>
          <w:sz w:val="28"/>
          <w:szCs w:val="28"/>
        </w:rPr>
        <w:t xml:space="preserve">, к совершению коррупционных правонарушений (далее </w:t>
      </w:r>
      <w:r w:rsidR="008650B1">
        <w:rPr>
          <w:sz w:val="28"/>
          <w:szCs w:val="28"/>
        </w:rPr>
        <w:t>–</w:t>
      </w:r>
      <w:r w:rsidRPr="008364AB">
        <w:rPr>
          <w:sz w:val="28"/>
          <w:szCs w:val="28"/>
        </w:rPr>
        <w:t xml:space="preserve"> уведомление), перечень сведений, содержащихся в уведомлении, организацию проверки этих сведений и порядок регистрации уведомления.</w:t>
      </w:r>
    </w:p>
    <w:p w:rsidR="0004706E" w:rsidRPr="008364AB" w:rsidRDefault="0004706E" w:rsidP="008364AB">
      <w:pPr>
        <w:pStyle w:val="ConsPlusNormal"/>
        <w:ind w:firstLine="709"/>
        <w:jc w:val="both"/>
        <w:rPr>
          <w:sz w:val="28"/>
          <w:szCs w:val="28"/>
        </w:rPr>
      </w:pPr>
      <w:r w:rsidRPr="008364AB">
        <w:rPr>
          <w:sz w:val="28"/>
          <w:szCs w:val="28"/>
        </w:rPr>
        <w:t xml:space="preserve">2. Действие настоящего Порядка распространяется на муниципальных служащих администрации </w:t>
      </w:r>
      <w:r w:rsidR="001A2D42" w:rsidRPr="008364AB">
        <w:rPr>
          <w:sz w:val="28"/>
          <w:szCs w:val="28"/>
        </w:rPr>
        <w:t>муниципального образования городского округа «Усинск»</w:t>
      </w:r>
      <w:r w:rsidRPr="008364AB">
        <w:rPr>
          <w:sz w:val="28"/>
          <w:szCs w:val="28"/>
        </w:rPr>
        <w:t xml:space="preserve"> (далее </w:t>
      </w:r>
      <w:r w:rsidR="008650B1">
        <w:rPr>
          <w:sz w:val="28"/>
          <w:szCs w:val="28"/>
        </w:rPr>
        <w:t>–</w:t>
      </w:r>
      <w:r w:rsidRPr="008364AB">
        <w:rPr>
          <w:sz w:val="28"/>
          <w:szCs w:val="28"/>
        </w:rPr>
        <w:t xml:space="preserve"> муниципальные служащие) и устанавливает обязательные требования к поведению муниципальных служащих в случае обращения в целях склонения последнего к совершению коррупционных правонарушений.</w:t>
      </w:r>
    </w:p>
    <w:p w:rsidR="0004706E" w:rsidRPr="008364AB" w:rsidRDefault="0004706E" w:rsidP="008364AB">
      <w:pPr>
        <w:pStyle w:val="ConsPlusNormal"/>
        <w:ind w:firstLine="709"/>
        <w:jc w:val="both"/>
        <w:rPr>
          <w:sz w:val="28"/>
          <w:szCs w:val="28"/>
        </w:rPr>
      </w:pPr>
      <w:r w:rsidRPr="008364AB">
        <w:rPr>
          <w:sz w:val="28"/>
          <w:szCs w:val="28"/>
        </w:rPr>
        <w:t xml:space="preserve">3. В соответствии со </w:t>
      </w:r>
      <w:hyperlink r:id="rId52" w:history="1">
        <w:r w:rsidRPr="008364AB">
          <w:rPr>
            <w:sz w:val="28"/>
            <w:szCs w:val="28"/>
          </w:rPr>
          <w:t>статьей 1</w:t>
        </w:r>
      </w:hyperlink>
      <w:r w:rsidR="008650B1">
        <w:rPr>
          <w:sz w:val="28"/>
          <w:szCs w:val="28"/>
        </w:rPr>
        <w:t xml:space="preserve"> Федерального закона №</w:t>
      </w:r>
      <w:r w:rsidRPr="008364AB">
        <w:rPr>
          <w:sz w:val="28"/>
          <w:szCs w:val="28"/>
        </w:rPr>
        <w:t xml:space="preserve"> 273-ФЗ коррупцией являются:</w:t>
      </w:r>
    </w:p>
    <w:p w:rsidR="0004706E" w:rsidRPr="008364AB" w:rsidRDefault="0004706E" w:rsidP="008364AB">
      <w:pPr>
        <w:pStyle w:val="ConsPlusNormal"/>
        <w:ind w:firstLine="709"/>
        <w:jc w:val="both"/>
        <w:rPr>
          <w:sz w:val="28"/>
          <w:szCs w:val="28"/>
        </w:rPr>
      </w:pPr>
      <w:bookmarkStart w:id="105" w:name="P2023"/>
      <w:bookmarkEnd w:id="105"/>
      <w:r w:rsidRPr="008364AB">
        <w:rPr>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4706E" w:rsidRPr="008364AB" w:rsidRDefault="0004706E" w:rsidP="008364AB">
      <w:pPr>
        <w:pStyle w:val="ConsPlusNormal"/>
        <w:ind w:firstLine="709"/>
        <w:jc w:val="both"/>
        <w:rPr>
          <w:sz w:val="28"/>
          <w:szCs w:val="28"/>
        </w:rPr>
      </w:pPr>
      <w:r w:rsidRPr="008364AB">
        <w:rPr>
          <w:sz w:val="28"/>
          <w:szCs w:val="28"/>
        </w:rPr>
        <w:t xml:space="preserve">б) совершение деяний, указанных в </w:t>
      </w:r>
      <w:hyperlink w:anchor="P2023" w:history="1">
        <w:r w:rsidRPr="008364AB">
          <w:rPr>
            <w:sz w:val="28"/>
            <w:szCs w:val="28"/>
          </w:rPr>
          <w:t xml:space="preserve">подпункте </w:t>
        </w:r>
        <w:r w:rsidR="00640E76">
          <w:rPr>
            <w:sz w:val="28"/>
            <w:szCs w:val="28"/>
          </w:rPr>
          <w:t>«</w:t>
        </w:r>
        <w:r w:rsidRPr="008364AB">
          <w:rPr>
            <w:sz w:val="28"/>
            <w:szCs w:val="28"/>
          </w:rPr>
          <w:t>а</w:t>
        </w:r>
        <w:r w:rsidR="00640E76">
          <w:rPr>
            <w:sz w:val="28"/>
            <w:szCs w:val="28"/>
          </w:rPr>
          <w:t>»</w:t>
        </w:r>
      </w:hyperlink>
      <w:r w:rsidRPr="008364AB">
        <w:rPr>
          <w:sz w:val="28"/>
          <w:szCs w:val="28"/>
        </w:rPr>
        <w:t xml:space="preserve"> настоящего пункта, от имени или в интересах юридического лица.</w:t>
      </w:r>
    </w:p>
    <w:p w:rsidR="0004706E" w:rsidRPr="008364AB" w:rsidRDefault="0004706E" w:rsidP="008364AB">
      <w:pPr>
        <w:pStyle w:val="ConsPlusNormal"/>
        <w:ind w:firstLine="709"/>
        <w:jc w:val="both"/>
        <w:rPr>
          <w:sz w:val="28"/>
          <w:szCs w:val="28"/>
        </w:rPr>
      </w:pPr>
      <w:r w:rsidRPr="008364AB">
        <w:rPr>
          <w:sz w:val="28"/>
          <w:szCs w:val="28"/>
        </w:rPr>
        <w:t xml:space="preserve">4. Уведомление представителя нанимателя (работодателя) заполняется и незамедлительно в день обращения к муниципальному служащему в целях склонения его к совершению коррупционных правонарушений передается в </w:t>
      </w:r>
      <w:r w:rsidR="00C767DF" w:rsidRPr="008364AB">
        <w:rPr>
          <w:sz w:val="28"/>
          <w:szCs w:val="28"/>
        </w:rPr>
        <w:t>управление правовой и кадровой работы</w:t>
      </w:r>
      <w:r w:rsidRPr="008364AB">
        <w:rPr>
          <w:sz w:val="28"/>
          <w:szCs w:val="28"/>
        </w:rPr>
        <w:t xml:space="preserve"> администрации </w:t>
      </w:r>
      <w:r w:rsidR="001A2D42" w:rsidRPr="008364AB">
        <w:rPr>
          <w:sz w:val="28"/>
          <w:szCs w:val="28"/>
        </w:rPr>
        <w:t>муниципального образования городского округа «Усинск»</w:t>
      </w:r>
      <w:r w:rsidRPr="008364AB">
        <w:rPr>
          <w:sz w:val="28"/>
          <w:szCs w:val="28"/>
        </w:rPr>
        <w:t xml:space="preserve">, (далее </w:t>
      </w:r>
      <w:r w:rsidR="001A2D42" w:rsidRPr="008364AB">
        <w:rPr>
          <w:sz w:val="28"/>
          <w:szCs w:val="28"/>
        </w:rPr>
        <w:t>–</w:t>
      </w:r>
      <w:r w:rsidRPr="008364AB">
        <w:rPr>
          <w:sz w:val="28"/>
          <w:szCs w:val="28"/>
        </w:rPr>
        <w:t xml:space="preserve"> </w:t>
      </w:r>
      <w:r w:rsidR="00C767DF" w:rsidRPr="008364AB">
        <w:rPr>
          <w:sz w:val="28"/>
          <w:szCs w:val="28"/>
        </w:rPr>
        <w:t>управление правовой и кадровой работы</w:t>
      </w:r>
      <w:r w:rsidRPr="008364AB">
        <w:rPr>
          <w:sz w:val="28"/>
          <w:szCs w:val="28"/>
        </w:rPr>
        <w:t xml:space="preserve">) по форме согласно </w:t>
      </w:r>
      <w:hyperlink w:anchor="P2130" w:history="1">
        <w:r w:rsidRPr="008364AB">
          <w:rPr>
            <w:sz w:val="28"/>
            <w:szCs w:val="28"/>
          </w:rPr>
          <w:t xml:space="preserve">приложению </w:t>
        </w:r>
        <w:r w:rsidR="0018723D" w:rsidRPr="008364AB">
          <w:rPr>
            <w:sz w:val="28"/>
            <w:szCs w:val="28"/>
          </w:rPr>
          <w:t>1</w:t>
        </w:r>
      </w:hyperlink>
      <w:r w:rsidRPr="008364AB">
        <w:rPr>
          <w:sz w:val="28"/>
          <w:szCs w:val="28"/>
        </w:rPr>
        <w:t xml:space="preserve"> к настоящему Порядку </w:t>
      </w:r>
      <w:r w:rsidR="00782882">
        <w:rPr>
          <w:sz w:val="28"/>
          <w:szCs w:val="28"/>
        </w:rPr>
        <w:t>–</w:t>
      </w:r>
      <w:r w:rsidRPr="008364AB">
        <w:rPr>
          <w:sz w:val="28"/>
          <w:szCs w:val="28"/>
        </w:rPr>
        <w:t xml:space="preserve"> лицами, замещающими должности муниципальной службы.</w:t>
      </w:r>
    </w:p>
    <w:p w:rsidR="0004706E" w:rsidRPr="008364AB" w:rsidRDefault="00382C63" w:rsidP="008364AB">
      <w:pPr>
        <w:pStyle w:val="ConsPlusNormal"/>
        <w:ind w:firstLine="709"/>
        <w:jc w:val="both"/>
        <w:rPr>
          <w:sz w:val="28"/>
          <w:szCs w:val="28"/>
        </w:rPr>
      </w:pPr>
      <w:hyperlink w:anchor="P2213" w:history="1">
        <w:r w:rsidR="0004706E" w:rsidRPr="008364AB">
          <w:rPr>
            <w:sz w:val="28"/>
            <w:szCs w:val="28"/>
          </w:rPr>
          <w:t>Перечень</w:t>
        </w:r>
      </w:hyperlink>
      <w:r w:rsidR="0004706E" w:rsidRPr="008364AB">
        <w:rPr>
          <w:sz w:val="28"/>
          <w:szCs w:val="28"/>
        </w:rPr>
        <w:t xml:space="preserve"> сведений, содержащихся в уведомлении, приведен в приложении </w:t>
      </w:r>
      <w:r w:rsidR="0018723D" w:rsidRPr="008364AB">
        <w:rPr>
          <w:sz w:val="28"/>
          <w:szCs w:val="28"/>
        </w:rPr>
        <w:t>2</w:t>
      </w:r>
      <w:r w:rsidR="0004706E" w:rsidRPr="008364AB">
        <w:rPr>
          <w:sz w:val="28"/>
          <w:szCs w:val="28"/>
        </w:rPr>
        <w:t xml:space="preserve"> к настоящему Порядку.</w:t>
      </w:r>
    </w:p>
    <w:p w:rsidR="0004706E" w:rsidRPr="008364AB" w:rsidRDefault="0004706E" w:rsidP="008364AB">
      <w:pPr>
        <w:pStyle w:val="ConsPlusNormal"/>
        <w:ind w:firstLine="709"/>
        <w:jc w:val="both"/>
        <w:rPr>
          <w:sz w:val="28"/>
          <w:szCs w:val="28"/>
        </w:rPr>
      </w:pPr>
      <w:r w:rsidRPr="008364AB">
        <w:rPr>
          <w:sz w:val="28"/>
          <w:szCs w:val="28"/>
        </w:rPr>
        <w:t>К уведомлению прилагаются все имеющиеся материалы, подтверждающие обстоятельства обращения в целях склонения муниципального служащего к совершению коррупционных правонарушений.</w:t>
      </w:r>
    </w:p>
    <w:p w:rsidR="0004706E" w:rsidRPr="008364AB" w:rsidRDefault="0004706E" w:rsidP="008364AB">
      <w:pPr>
        <w:pStyle w:val="ConsPlusNormal"/>
        <w:ind w:firstLine="709"/>
        <w:jc w:val="both"/>
        <w:rPr>
          <w:sz w:val="28"/>
          <w:szCs w:val="28"/>
        </w:rPr>
      </w:pPr>
      <w:r w:rsidRPr="008364AB">
        <w:rPr>
          <w:sz w:val="28"/>
          <w:szCs w:val="28"/>
        </w:rPr>
        <w:t>5. В случае нахождения муниципального служащего в командировке, отпуске, вне места прохождения службы он обязан уведомить представителя нанимателя (работодателя) незамедлительно с момента прибытия к месту прохождения службы.</w:t>
      </w:r>
    </w:p>
    <w:p w:rsidR="0004706E" w:rsidRPr="008364AB" w:rsidRDefault="0004706E" w:rsidP="008364AB">
      <w:pPr>
        <w:pStyle w:val="ConsPlusNormal"/>
        <w:ind w:firstLine="709"/>
        <w:jc w:val="both"/>
        <w:rPr>
          <w:sz w:val="28"/>
          <w:szCs w:val="28"/>
        </w:rPr>
      </w:pPr>
      <w:r w:rsidRPr="008364AB">
        <w:rPr>
          <w:sz w:val="28"/>
          <w:szCs w:val="28"/>
        </w:rPr>
        <w:t>6. Муниципальный служащий, которому стало известно о факте обращения каких-либо лиц к иным муниципальным служащим в связи с исполнением служебных обязанностей в целях склонения их к совершению коррупционных правонарушений, вправе уведомлять об этом представителя нанимателя (работодателя) в соответствии с настоящим Порядком.</w:t>
      </w:r>
    </w:p>
    <w:p w:rsidR="0004706E" w:rsidRPr="008364AB" w:rsidRDefault="0004706E" w:rsidP="008364AB">
      <w:pPr>
        <w:pStyle w:val="ConsPlusNormal"/>
        <w:ind w:firstLine="709"/>
        <w:jc w:val="both"/>
        <w:rPr>
          <w:sz w:val="28"/>
          <w:szCs w:val="28"/>
        </w:rPr>
      </w:pPr>
      <w:bookmarkStart w:id="106" w:name="P2032"/>
      <w:bookmarkEnd w:id="106"/>
      <w:r w:rsidRPr="008364AB">
        <w:rPr>
          <w:sz w:val="28"/>
          <w:szCs w:val="28"/>
        </w:rPr>
        <w:t>7. Представителем нанимателя (работодателем) принимаются меры по защите муниципального служащего, уведомившего представителя нанимателя (работодателя), органы прокуратуры и другие государственные органы о фактах обращения в целях склонения его к совершению коррупционного правонарушения, о фактах обращения каких-либо лиц к иным муниципальным служащим в связи с исполнением служебных обязанностей в целях склонения их к совершению коррупционных правонарушений, в части обеспечения муниципальному служащему соблюдения гарантий, установленных законодательством о муниципальной службе.</w:t>
      </w:r>
    </w:p>
    <w:p w:rsidR="0004706E" w:rsidRPr="008364AB" w:rsidRDefault="007B43B0" w:rsidP="008364AB">
      <w:pPr>
        <w:pStyle w:val="ConsPlusNormal"/>
        <w:ind w:firstLine="709"/>
        <w:jc w:val="both"/>
        <w:rPr>
          <w:sz w:val="28"/>
          <w:szCs w:val="28"/>
        </w:rPr>
      </w:pPr>
      <w:r w:rsidRPr="008364AB">
        <w:rPr>
          <w:sz w:val="28"/>
          <w:szCs w:val="28"/>
        </w:rPr>
        <w:t>8</w:t>
      </w:r>
      <w:r w:rsidR="0004706E" w:rsidRPr="008364AB">
        <w:rPr>
          <w:sz w:val="28"/>
          <w:szCs w:val="28"/>
        </w:rPr>
        <w:t xml:space="preserve">. Уведомления в день поступления регистрируются в </w:t>
      </w:r>
      <w:hyperlink w:anchor="P2250" w:history="1">
        <w:r w:rsidR="0004706E" w:rsidRPr="008364AB">
          <w:rPr>
            <w:sz w:val="28"/>
            <w:szCs w:val="28"/>
          </w:rPr>
          <w:t>журнале</w:t>
        </w:r>
      </w:hyperlink>
      <w:r w:rsidR="0004706E" w:rsidRPr="008364AB">
        <w:rPr>
          <w:sz w:val="28"/>
          <w:szCs w:val="28"/>
        </w:rPr>
        <w:t xml:space="preserve"> регистрации уведомлений о фактах обращения в целях склонения муниципальных служащих к совершению коррупционных правонарушений (далее </w:t>
      </w:r>
      <w:r w:rsidR="00640DE8">
        <w:rPr>
          <w:sz w:val="28"/>
          <w:szCs w:val="28"/>
        </w:rPr>
        <w:t>–</w:t>
      </w:r>
      <w:r w:rsidR="0004706E" w:rsidRPr="008364AB">
        <w:rPr>
          <w:sz w:val="28"/>
          <w:szCs w:val="28"/>
        </w:rPr>
        <w:t xml:space="preserve"> журнал регистрации уведомлений), форма которого установлена в приложении 4 к настоящему Порядку.</w:t>
      </w:r>
    </w:p>
    <w:p w:rsidR="0004706E" w:rsidRPr="008364AB" w:rsidRDefault="0004706E" w:rsidP="008364AB">
      <w:pPr>
        <w:pStyle w:val="ConsPlusNormal"/>
        <w:ind w:firstLine="709"/>
        <w:jc w:val="both"/>
        <w:rPr>
          <w:sz w:val="28"/>
          <w:szCs w:val="28"/>
        </w:rPr>
      </w:pPr>
      <w:r w:rsidRPr="008364AB">
        <w:rPr>
          <w:sz w:val="28"/>
          <w:szCs w:val="28"/>
        </w:rPr>
        <w:t xml:space="preserve">Листы журнала регистрации уведомлений должны быть пронумерованы, прошнурованы и скреплены печатью администрации </w:t>
      </w:r>
      <w:r w:rsidR="00046259" w:rsidRPr="008364AB">
        <w:rPr>
          <w:sz w:val="28"/>
          <w:szCs w:val="28"/>
        </w:rPr>
        <w:t>муниципального образования городского округа «Усинск»</w:t>
      </w:r>
      <w:r w:rsidRPr="008364AB">
        <w:rPr>
          <w:sz w:val="28"/>
          <w:szCs w:val="28"/>
        </w:rPr>
        <w:t>.</w:t>
      </w:r>
    </w:p>
    <w:p w:rsidR="0004706E" w:rsidRPr="008364AB" w:rsidRDefault="007B43B0" w:rsidP="008364AB">
      <w:pPr>
        <w:pStyle w:val="ConsPlusNormal"/>
        <w:ind w:firstLine="709"/>
        <w:jc w:val="both"/>
        <w:rPr>
          <w:sz w:val="28"/>
          <w:szCs w:val="28"/>
        </w:rPr>
      </w:pPr>
      <w:r w:rsidRPr="008364AB">
        <w:rPr>
          <w:sz w:val="28"/>
          <w:szCs w:val="28"/>
        </w:rPr>
        <w:t>9</w:t>
      </w:r>
      <w:r w:rsidR="0004706E" w:rsidRPr="008364AB">
        <w:rPr>
          <w:sz w:val="28"/>
          <w:szCs w:val="28"/>
        </w:rPr>
        <w:t>. Должностное лицо</w:t>
      </w:r>
      <w:r w:rsidR="00046259" w:rsidRPr="008364AB">
        <w:rPr>
          <w:sz w:val="28"/>
          <w:szCs w:val="28"/>
        </w:rPr>
        <w:t xml:space="preserve">, </w:t>
      </w:r>
      <w:r w:rsidR="0004706E" w:rsidRPr="008364AB">
        <w:rPr>
          <w:sz w:val="28"/>
          <w:szCs w:val="28"/>
        </w:rPr>
        <w:t>ответственн</w:t>
      </w:r>
      <w:r w:rsidR="00C767DF" w:rsidRPr="008364AB">
        <w:rPr>
          <w:sz w:val="28"/>
          <w:szCs w:val="28"/>
        </w:rPr>
        <w:t>ое</w:t>
      </w:r>
      <w:r w:rsidR="0004706E" w:rsidRPr="008364AB">
        <w:rPr>
          <w:sz w:val="28"/>
          <w:szCs w:val="28"/>
        </w:rPr>
        <w:t xml:space="preserve"> за </w:t>
      </w:r>
      <w:r w:rsidR="00C767DF" w:rsidRPr="008364AB">
        <w:rPr>
          <w:sz w:val="28"/>
          <w:szCs w:val="28"/>
        </w:rPr>
        <w:t>профилактику коррупционных правонарушений</w:t>
      </w:r>
      <w:r w:rsidR="0004706E" w:rsidRPr="008364AB">
        <w:rPr>
          <w:sz w:val="28"/>
          <w:szCs w:val="28"/>
        </w:rPr>
        <w:t xml:space="preserve">, принявшее уведомление (далее </w:t>
      </w:r>
      <w:r w:rsidR="00021FEB">
        <w:rPr>
          <w:sz w:val="28"/>
          <w:szCs w:val="28"/>
        </w:rPr>
        <w:t>–</w:t>
      </w:r>
      <w:r w:rsidR="0004706E" w:rsidRPr="008364AB">
        <w:rPr>
          <w:sz w:val="28"/>
          <w:szCs w:val="28"/>
        </w:rPr>
        <w:t xml:space="preserve"> лицо, осуществившее регистрацию уведомления), помимо его регистрации в журнале регистрации уведомлений, обязано выдать муниципальному служащему, представившему уведомление, под роспись </w:t>
      </w:r>
      <w:hyperlink w:anchor="P2309" w:history="1">
        <w:r w:rsidR="0004706E" w:rsidRPr="008364AB">
          <w:rPr>
            <w:sz w:val="28"/>
            <w:szCs w:val="28"/>
          </w:rPr>
          <w:t>талон-уведомление</w:t>
        </w:r>
      </w:hyperlink>
      <w:r w:rsidR="0004706E" w:rsidRPr="008364AB">
        <w:rPr>
          <w:sz w:val="28"/>
          <w:szCs w:val="28"/>
        </w:rPr>
        <w:t>, составленный по форме согласно приложению 5 к настоящему Порядку, с указанием данных о лице, принявшем уведомление, дате и времени его принятия.</w:t>
      </w:r>
    </w:p>
    <w:p w:rsidR="0004706E" w:rsidRPr="008364AB" w:rsidRDefault="0004706E" w:rsidP="008364AB">
      <w:pPr>
        <w:pStyle w:val="ConsPlusNormal"/>
        <w:ind w:firstLine="709"/>
        <w:jc w:val="both"/>
        <w:rPr>
          <w:sz w:val="28"/>
          <w:szCs w:val="28"/>
        </w:rPr>
      </w:pPr>
      <w:r w:rsidRPr="008364AB">
        <w:rPr>
          <w:sz w:val="28"/>
          <w:szCs w:val="28"/>
        </w:rPr>
        <w:t>1</w:t>
      </w:r>
      <w:r w:rsidR="007B43B0" w:rsidRPr="008364AB">
        <w:rPr>
          <w:sz w:val="28"/>
          <w:szCs w:val="28"/>
        </w:rPr>
        <w:t>0</w:t>
      </w:r>
      <w:r w:rsidRPr="008364AB">
        <w:rPr>
          <w:sz w:val="28"/>
          <w:szCs w:val="28"/>
        </w:rPr>
        <w:t>. После заполнения корешок талона-уведомления остается у лица, осуществившего регистрацию уведомления, а талон-уведомление вручается муниципальному служащему, представившему уведомление.</w:t>
      </w:r>
    </w:p>
    <w:p w:rsidR="0004706E" w:rsidRPr="008364AB" w:rsidRDefault="0004706E" w:rsidP="008364AB">
      <w:pPr>
        <w:pStyle w:val="ConsPlusNormal"/>
        <w:ind w:firstLine="709"/>
        <w:jc w:val="both"/>
        <w:rPr>
          <w:sz w:val="28"/>
          <w:szCs w:val="28"/>
        </w:rPr>
      </w:pPr>
      <w:r w:rsidRPr="008364AB">
        <w:rPr>
          <w:sz w:val="28"/>
          <w:szCs w:val="28"/>
        </w:rPr>
        <w:t>1</w:t>
      </w:r>
      <w:r w:rsidR="007B43B0" w:rsidRPr="008364AB">
        <w:rPr>
          <w:sz w:val="28"/>
          <w:szCs w:val="28"/>
        </w:rPr>
        <w:t>1</w:t>
      </w:r>
      <w:r w:rsidRPr="008364AB">
        <w:rPr>
          <w:sz w:val="28"/>
          <w:szCs w:val="28"/>
        </w:rPr>
        <w:t>. Отказ в регистрации уведомления, а также невыдача талона-уведомления не допускается.</w:t>
      </w:r>
    </w:p>
    <w:p w:rsidR="0004706E" w:rsidRPr="008364AB" w:rsidRDefault="0004706E" w:rsidP="008364AB">
      <w:pPr>
        <w:pStyle w:val="ConsPlusNormal"/>
        <w:ind w:firstLine="709"/>
        <w:jc w:val="both"/>
        <w:rPr>
          <w:sz w:val="28"/>
          <w:szCs w:val="28"/>
        </w:rPr>
      </w:pPr>
      <w:r w:rsidRPr="008364AB">
        <w:rPr>
          <w:sz w:val="28"/>
          <w:szCs w:val="28"/>
        </w:rPr>
        <w:t>1</w:t>
      </w:r>
      <w:r w:rsidR="007B43B0" w:rsidRPr="008364AB">
        <w:rPr>
          <w:sz w:val="28"/>
          <w:szCs w:val="28"/>
        </w:rPr>
        <w:t>2</w:t>
      </w:r>
      <w:r w:rsidRPr="008364AB">
        <w:rPr>
          <w:sz w:val="28"/>
          <w:szCs w:val="28"/>
        </w:rPr>
        <w:t xml:space="preserve">. О поступившем уведомлении лицо, осуществившее регистрацию </w:t>
      </w:r>
      <w:r w:rsidRPr="008364AB">
        <w:rPr>
          <w:sz w:val="28"/>
          <w:szCs w:val="28"/>
        </w:rPr>
        <w:lastRenderedPageBreak/>
        <w:t>уведомления, информирует представителя нанимателя (работодателя) в день его регистрации.</w:t>
      </w:r>
    </w:p>
    <w:p w:rsidR="0004706E" w:rsidRPr="008364AB" w:rsidRDefault="0004706E" w:rsidP="008364AB">
      <w:pPr>
        <w:pStyle w:val="ConsPlusNormal"/>
        <w:ind w:firstLine="709"/>
        <w:jc w:val="both"/>
        <w:rPr>
          <w:sz w:val="28"/>
          <w:szCs w:val="28"/>
        </w:rPr>
      </w:pPr>
      <w:r w:rsidRPr="008364AB">
        <w:rPr>
          <w:sz w:val="28"/>
          <w:szCs w:val="28"/>
        </w:rPr>
        <w:t>Представитель нанимателя (работодателя) в течение 3 рабочих дней со дня регистрации уведомления принимает решение о проведении проверки сведений, содержащихся в уведомлении.</w:t>
      </w:r>
    </w:p>
    <w:p w:rsidR="0004706E" w:rsidRPr="008364AB" w:rsidRDefault="0004706E" w:rsidP="008364AB">
      <w:pPr>
        <w:pStyle w:val="ConsPlusNormal"/>
        <w:ind w:firstLine="709"/>
        <w:jc w:val="both"/>
        <w:rPr>
          <w:sz w:val="28"/>
          <w:szCs w:val="28"/>
        </w:rPr>
      </w:pPr>
      <w:r w:rsidRPr="008364AB">
        <w:rPr>
          <w:sz w:val="28"/>
          <w:szCs w:val="28"/>
        </w:rPr>
        <w:t>Проверка осуществляется в срок, не превышающий 30 календарных дней со дня поступления соответствующего уведомления. В исключительных случаях при отсутствии достаточных оснований для окончания проверки, в том числе когда для проведения проверки необходимо истребовать дополнительные материалы, срок проверки может быть продлен представителем нанимателя (работодателем) до 60 календарных дней.</w:t>
      </w:r>
    </w:p>
    <w:p w:rsidR="0004706E" w:rsidRPr="008364AB" w:rsidRDefault="0004706E" w:rsidP="008364AB">
      <w:pPr>
        <w:pStyle w:val="ConsPlusNormal"/>
        <w:ind w:firstLine="709"/>
        <w:jc w:val="both"/>
        <w:rPr>
          <w:sz w:val="28"/>
          <w:szCs w:val="28"/>
        </w:rPr>
      </w:pPr>
      <w:r w:rsidRPr="008364AB">
        <w:rPr>
          <w:sz w:val="28"/>
          <w:szCs w:val="28"/>
        </w:rPr>
        <w:t xml:space="preserve">Проверка осуществляется </w:t>
      </w:r>
      <w:r w:rsidR="00C767DF" w:rsidRPr="008364AB">
        <w:rPr>
          <w:sz w:val="28"/>
          <w:szCs w:val="28"/>
        </w:rPr>
        <w:t>управлением правовой и кадровой работы (лицами, ответственными за профилактику коррупционных правонарушений)</w:t>
      </w:r>
      <w:r w:rsidRPr="008364AB">
        <w:rPr>
          <w:sz w:val="28"/>
          <w:szCs w:val="28"/>
        </w:rPr>
        <w:t>, путем направления уведомлений в Прокуратуру Республики Коми, МВД по Республике Коми, Управление ФСБ России по Республике Коми, проведения бесед с муниципальным служащим, подавшим уведомление, указанным в уведомлении, получения от муниципального служащего пояснения по сведениям, изложенным в уведомлении.</w:t>
      </w:r>
    </w:p>
    <w:p w:rsidR="0004706E" w:rsidRPr="008364AB" w:rsidRDefault="0004706E" w:rsidP="008364AB">
      <w:pPr>
        <w:pStyle w:val="ConsPlusNormal"/>
        <w:ind w:firstLine="709"/>
        <w:jc w:val="both"/>
        <w:rPr>
          <w:sz w:val="28"/>
          <w:szCs w:val="28"/>
        </w:rPr>
      </w:pPr>
      <w:r w:rsidRPr="008364AB">
        <w:rPr>
          <w:sz w:val="28"/>
          <w:szCs w:val="28"/>
        </w:rPr>
        <w:t>В проведении проверки не может участвовать муниципальный служащий, прямо или косвенно заинтересованный в ее результатах. В этих случаях он обязан обратиться к представителю нанимателя (работодателю) с письменным заявлением об освобождении его от участия в проведении данной проверки.</w:t>
      </w:r>
    </w:p>
    <w:p w:rsidR="0004706E" w:rsidRPr="008364AB" w:rsidRDefault="0004706E" w:rsidP="008364AB">
      <w:pPr>
        <w:pStyle w:val="ConsPlusNormal"/>
        <w:ind w:firstLine="709"/>
        <w:jc w:val="both"/>
        <w:rPr>
          <w:sz w:val="28"/>
          <w:szCs w:val="28"/>
        </w:rPr>
      </w:pPr>
      <w:r w:rsidRPr="008364AB">
        <w:rPr>
          <w:sz w:val="28"/>
          <w:szCs w:val="28"/>
        </w:rPr>
        <w:t>1</w:t>
      </w:r>
      <w:r w:rsidR="007B43B0" w:rsidRPr="008364AB">
        <w:rPr>
          <w:sz w:val="28"/>
          <w:szCs w:val="28"/>
        </w:rPr>
        <w:t>3</w:t>
      </w:r>
      <w:r w:rsidRPr="008364AB">
        <w:rPr>
          <w:sz w:val="28"/>
          <w:szCs w:val="28"/>
        </w:rPr>
        <w:t>. Уведомление направляется в Прокуратуру Республики Коми, МВД по Республике Коми, Управление ФСБ России по Республике Коми не позднее 10 дней с даты его регистрации в журнале регистрации уведомлений. По решению представителя нанимателя (работодателя) уведомление может направляться как одновременно во все перечисленные государственные органы, так и в один из них по компетенции.</w:t>
      </w:r>
    </w:p>
    <w:p w:rsidR="0004706E" w:rsidRPr="008364AB" w:rsidRDefault="0004706E" w:rsidP="008364AB">
      <w:pPr>
        <w:pStyle w:val="ConsPlusNormal"/>
        <w:ind w:firstLine="709"/>
        <w:jc w:val="both"/>
        <w:rPr>
          <w:sz w:val="28"/>
          <w:szCs w:val="28"/>
        </w:rPr>
      </w:pPr>
      <w:r w:rsidRPr="008364AB">
        <w:rPr>
          <w:sz w:val="28"/>
          <w:szCs w:val="28"/>
        </w:rPr>
        <w:t>В случае направления уведомления одновременно в несколько органов в сопроводительном письме перечисляются все адресаты.</w:t>
      </w:r>
    </w:p>
    <w:p w:rsidR="0004706E" w:rsidRPr="008364AB" w:rsidRDefault="007B43B0" w:rsidP="008364AB">
      <w:pPr>
        <w:pStyle w:val="ConsPlusNormal"/>
        <w:ind w:firstLine="709"/>
        <w:jc w:val="both"/>
        <w:rPr>
          <w:sz w:val="28"/>
          <w:szCs w:val="28"/>
        </w:rPr>
      </w:pPr>
      <w:r w:rsidRPr="008364AB">
        <w:rPr>
          <w:sz w:val="28"/>
          <w:szCs w:val="28"/>
        </w:rPr>
        <w:t>14</w:t>
      </w:r>
      <w:r w:rsidR="00263B28">
        <w:rPr>
          <w:sz w:val="28"/>
          <w:szCs w:val="28"/>
        </w:rPr>
        <w:t xml:space="preserve">. </w:t>
      </w:r>
      <w:r w:rsidR="0004706E" w:rsidRPr="008364AB">
        <w:rPr>
          <w:sz w:val="28"/>
          <w:szCs w:val="28"/>
        </w:rPr>
        <w:t>В ходе проверки должны быть полностью, объективно и всесторонне установлены:</w:t>
      </w:r>
    </w:p>
    <w:p w:rsidR="0004706E" w:rsidRPr="008364AB" w:rsidRDefault="0004706E" w:rsidP="008364AB">
      <w:pPr>
        <w:pStyle w:val="ConsPlusNormal"/>
        <w:ind w:firstLine="709"/>
        <w:jc w:val="both"/>
        <w:rPr>
          <w:sz w:val="28"/>
          <w:szCs w:val="28"/>
        </w:rPr>
      </w:pPr>
      <w:r w:rsidRPr="008364AB">
        <w:rPr>
          <w:sz w:val="28"/>
          <w:szCs w:val="28"/>
        </w:rPr>
        <w:t>а) причины и условия, которые способствовали обращению лиц к муниципальному служащему с целью склонения его к совершению коррупционных правонарушений;</w:t>
      </w:r>
    </w:p>
    <w:p w:rsidR="0004706E" w:rsidRPr="008364AB" w:rsidRDefault="0004706E" w:rsidP="008364AB">
      <w:pPr>
        <w:pStyle w:val="ConsPlusNormal"/>
        <w:ind w:firstLine="709"/>
        <w:jc w:val="both"/>
        <w:rPr>
          <w:sz w:val="28"/>
          <w:szCs w:val="28"/>
        </w:rPr>
      </w:pPr>
      <w:r w:rsidRPr="008364AB">
        <w:rPr>
          <w:sz w:val="28"/>
          <w:szCs w:val="28"/>
        </w:rPr>
        <w:t>б) круг должностных обязанностей муниципального служащего, к незаконному исполнению которых его пытались склонить.</w:t>
      </w:r>
    </w:p>
    <w:p w:rsidR="0004706E" w:rsidRPr="008364AB" w:rsidRDefault="0004706E" w:rsidP="008364AB">
      <w:pPr>
        <w:pStyle w:val="ConsPlusNormal"/>
        <w:ind w:firstLine="709"/>
        <w:jc w:val="both"/>
        <w:rPr>
          <w:sz w:val="28"/>
          <w:szCs w:val="28"/>
        </w:rPr>
      </w:pPr>
      <w:r w:rsidRPr="008364AB">
        <w:rPr>
          <w:sz w:val="28"/>
          <w:szCs w:val="28"/>
        </w:rPr>
        <w:t>1</w:t>
      </w:r>
      <w:r w:rsidR="007B43B0" w:rsidRPr="008364AB">
        <w:rPr>
          <w:sz w:val="28"/>
          <w:szCs w:val="28"/>
        </w:rPr>
        <w:t>5</w:t>
      </w:r>
      <w:r w:rsidRPr="008364AB">
        <w:rPr>
          <w:sz w:val="28"/>
          <w:szCs w:val="28"/>
        </w:rPr>
        <w:t xml:space="preserve">. По результатам проверки </w:t>
      </w:r>
      <w:r w:rsidR="00435D86" w:rsidRPr="008364AB">
        <w:rPr>
          <w:sz w:val="28"/>
          <w:szCs w:val="28"/>
        </w:rPr>
        <w:t>специалист, ответственный за профилактику коррупционных правонарушений</w:t>
      </w:r>
      <w:r w:rsidR="00046259" w:rsidRPr="008364AB">
        <w:rPr>
          <w:sz w:val="28"/>
          <w:szCs w:val="28"/>
        </w:rPr>
        <w:t xml:space="preserve"> </w:t>
      </w:r>
      <w:r w:rsidRPr="008364AB">
        <w:rPr>
          <w:sz w:val="28"/>
          <w:szCs w:val="28"/>
        </w:rPr>
        <w:t>готовит письменное заключение о результатах проверки и в течение 5 рабочих дней после окончания проверки передает его представителю нанимателя (работодателю).</w:t>
      </w:r>
    </w:p>
    <w:p w:rsidR="0004706E" w:rsidRPr="008364AB" w:rsidRDefault="0004706E" w:rsidP="008364AB">
      <w:pPr>
        <w:pStyle w:val="ConsPlusNormal"/>
        <w:ind w:firstLine="709"/>
        <w:jc w:val="both"/>
        <w:rPr>
          <w:sz w:val="28"/>
          <w:szCs w:val="28"/>
        </w:rPr>
      </w:pPr>
      <w:r w:rsidRPr="008364AB">
        <w:rPr>
          <w:sz w:val="28"/>
          <w:szCs w:val="28"/>
        </w:rPr>
        <w:t>В заключении о результатах проверки:</w:t>
      </w:r>
    </w:p>
    <w:p w:rsidR="0004706E" w:rsidRPr="008364AB" w:rsidRDefault="0004706E" w:rsidP="008364AB">
      <w:pPr>
        <w:pStyle w:val="ConsPlusNormal"/>
        <w:ind w:firstLine="709"/>
        <w:jc w:val="both"/>
        <w:rPr>
          <w:sz w:val="28"/>
          <w:szCs w:val="28"/>
        </w:rPr>
      </w:pPr>
      <w:r w:rsidRPr="008364AB">
        <w:rPr>
          <w:sz w:val="28"/>
          <w:szCs w:val="28"/>
        </w:rPr>
        <w:t>а) указываются результаты проверки представленных сведений;</w:t>
      </w:r>
    </w:p>
    <w:p w:rsidR="0004706E" w:rsidRPr="008364AB" w:rsidRDefault="0004706E" w:rsidP="008364AB">
      <w:pPr>
        <w:pStyle w:val="ConsPlusNormal"/>
        <w:ind w:firstLine="709"/>
        <w:jc w:val="both"/>
        <w:rPr>
          <w:sz w:val="28"/>
          <w:szCs w:val="28"/>
        </w:rPr>
      </w:pPr>
      <w:r w:rsidRPr="008364AB">
        <w:rPr>
          <w:sz w:val="28"/>
          <w:szCs w:val="28"/>
        </w:rPr>
        <w:t xml:space="preserve">б) подтверждается или опровергается факт обращения с целью </w:t>
      </w:r>
      <w:r w:rsidRPr="008364AB">
        <w:rPr>
          <w:sz w:val="28"/>
          <w:szCs w:val="28"/>
        </w:rPr>
        <w:lastRenderedPageBreak/>
        <w:t>склонения муниципального служащего к совершению коррупционных правонарушений;</w:t>
      </w:r>
    </w:p>
    <w:p w:rsidR="0004706E" w:rsidRPr="008364AB" w:rsidRDefault="0004706E" w:rsidP="008364AB">
      <w:pPr>
        <w:pStyle w:val="ConsPlusNormal"/>
        <w:ind w:firstLine="709"/>
        <w:jc w:val="both"/>
        <w:rPr>
          <w:sz w:val="28"/>
          <w:szCs w:val="28"/>
        </w:rPr>
      </w:pPr>
      <w:r w:rsidRPr="008364AB">
        <w:rPr>
          <w:sz w:val="28"/>
          <w:szCs w:val="28"/>
        </w:rPr>
        <w:t>в) указываются конкретные мероприятия, проведение которых необходимо для устранения выявления причин и условий, способствующих обращению в целях склонения муниципального служащего к совершению коррупционных правонарушений.</w:t>
      </w:r>
    </w:p>
    <w:p w:rsidR="0004706E" w:rsidRPr="008364AB" w:rsidRDefault="007B43B0" w:rsidP="008364AB">
      <w:pPr>
        <w:pStyle w:val="ConsPlusNormal"/>
        <w:ind w:firstLine="709"/>
        <w:jc w:val="both"/>
        <w:rPr>
          <w:sz w:val="28"/>
          <w:szCs w:val="28"/>
        </w:rPr>
      </w:pPr>
      <w:r w:rsidRPr="008364AB">
        <w:rPr>
          <w:sz w:val="28"/>
          <w:szCs w:val="28"/>
        </w:rPr>
        <w:t>16</w:t>
      </w:r>
      <w:r w:rsidR="0004706E" w:rsidRPr="008364AB">
        <w:rPr>
          <w:sz w:val="28"/>
          <w:szCs w:val="28"/>
        </w:rPr>
        <w:t>. Невыполнение муниципальным служащим должностной (служебной) обязанности по уведомлению представителя нанимателя (работодателя) о ставших известными ему фактах коррупционных правонарушений или сокрытие таких фактов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04706E" w:rsidRPr="008364AB" w:rsidRDefault="007B43B0" w:rsidP="008364AB">
      <w:pPr>
        <w:pStyle w:val="ConsPlusNormal"/>
        <w:ind w:firstLine="709"/>
        <w:jc w:val="both"/>
        <w:rPr>
          <w:sz w:val="28"/>
          <w:szCs w:val="28"/>
        </w:rPr>
      </w:pPr>
      <w:r w:rsidRPr="008364AB">
        <w:rPr>
          <w:sz w:val="28"/>
          <w:szCs w:val="28"/>
        </w:rPr>
        <w:t>17</w:t>
      </w:r>
      <w:r w:rsidR="0004706E" w:rsidRPr="008364AB">
        <w:rPr>
          <w:sz w:val="28"/>
          <w:szCs w:val="28"/>
        </w:rPr>
        <w:t>. Лица, осуществившие регистрацию уведомления, проверку сведений, содержащихся в уведомлении, обеспечивают конфиденциальность и сохранность данных, полученных от муниципального служащего, и несут персональную ответственность за разглашение полученных сведений в соответствии с законодательством Российской Федерации.</w:t>
      </w: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A67DD6" w:rsidRPr="008364AB" w:rsidRDefault="00A67DD6" w:rsidP="008364AB">
      <w:pPr>
        <w:pStyle w:val="ConsPlusNormal"/>
        <w:rPr>
          <w:sz w:val="28"/>
          <w:szCs w:val="28"/>
        </w:rPr>
      </w:pPr>
    </w:p>
    <w:p w:rsidR="007E7C59" w:rsidRPr="008364AB" w:rsidRDefault="008364AB" w:rsidP="008364AB">
      <w:pPr>
        <w:pStyle w:val="ConsPlusNormal"/>
        <w:ind w:left="3828"/>
        <w:jc w:val="center"/>
        <w:outlineLvl w:val="1"/>
        <w:rPr>
          <w:sz w:val="28"/>
          <w:szCs w:val="28"/>
        </w:rPr>
      </w:pPr>
      <w:bookmarkStart w:id="107" w:name="P2064"/>
      <w:bookmarkStart w:id="108" w:name="P2130"/>
      <w:bookmarkEnd w:id="107"/>
      <w:bookmarkEnd w:id="108"/>
      <w:r w:rsidRPr="008364AB">
        <w:rPr>
          <w:sz w:val="28"/>
          <w:szCs w:val="28"/>
        </w:rPr>
        <w:lastRenderedPageBreak/>
        <w:t>П</w:t>
      </w:r>
      <w:r w:rsidR="007E7C59" w:rsidRPr="008364AB">
        <w:rPr>
          <w:sz w:val="28"/>
          <w:szCs w:val="28"/>
        </w:rPr>
        <w:t xml:space="preserve">риложение </w:t>
      </w:r>
      <w:r w:rsidR="003810B2" w:rsidRPr="008364AB">
        <w:rPr>
          <w:sz w:val="28"/>
          <w:szCs w:val="28"/>
        </w:rPr>
        <w:t>1</w:t>
      </w:r>
    </w:p>
    <w:p w:rsidR="007E7C59" w:rsidRPr="008364AB" w:rsidRDefault="007E7C59" w:rsidP="008364AB">
      <w:pPr>
        <w:pStyle w:val="ConsPlusNormal"/>
        <w:ind w:left="3828"/>
        <w:jc w:val="center"/>
        <w:rPr>
          <w:sz w:val="28"/>
          <w:szCs w:val="28"/>
        </w:rPr>
      </w:pPr>
      <w:r w:rsidRPr="008364AB">
        <w:rPr>
          <w:sz w:val="28"/>
          <w:szCs w:val="28"/>
        </w:rPr>
        <w:t xml:space="preserve">к Порядку уведомления представителя нанимателя (работодателя) о фактах обращения в целях склонения муниципальных служащих администрации муниципального образования городского округа </w:t>
      </w:r>
      <w:r w:rsidR="00FE4F7C">
        <w:rPr>
          <w:sz w:val="28"/>
          <w:szCs w:val="28"/>
        </w:rPr>
        <w:t>«Усинск»</w:t>
      </w:r>
      <w:r w:rsidRPr="008364AB">
        <w:rPr>
          <w:sz w:val="28"/>
          <w:szCs w:val="28"/>
        </w:rPr>
        <w:t xml:space="preserve"> к совершению коррупционных правонарушений</w:t>
      </w:r>
    </w:p>
    <w:p w:rsidR="0004706E" w:rsidRPr="008364AB" w:rsidRDefault="007E7C59" w:rsidP="008364AB">
      <w:pPr>
        <w:pStyle w:val="ConsPlusNormal"/>
        <w:jc w:val="right"/>
        <w:rPr>
          <w:sz w:val="28"/>
          <w:szCs w:val="28"/>
        </w:rPr>
      </w:pPr>
      <w:r w:rsidRPr="008364AB">
        <w:rPr>
          <w:sz w:val="28"/>
          <w:szCs w:val="28"/>
        </w:rPr>
        <w:t xml:space="preserve"> </w:t>
      </w:r>
      <w:r w:rsidR="0004706E" w:rsidRPr="008364AB">
        <w:rPr>
          <w:sz w:val="28"/>
          <w:szCs w:val="28"/>
        </w:rPr>
        <w:t>(форма)</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______________________________</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___________________________________</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(должность и Ф.И.О. представителя</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нанимателя (работодателя))</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от ________________________________</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___________________________________</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(Ф.И.О. муниципального служащего,</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наименование замещаемой должности)</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___________________________________</w:t>
      </w:r>
    </w:p>
    <w:p w:rsidR="0004706E" w:rsidRPr="008364AB" w:rsidRDefault="0004706E"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(адрес проживания (регистрации))</w:t>
      </w:r>
    </w:p>
    <w:p w:rsidR="0004706E" w:rsidRPr="008364AB" w:rsidRDefault="0004706E" w:rsidP="008364AB">
      <w:pPr>
        <w:pStyle w:val="ConsPlusNonformat"/>
        <w:jc w:val="both"/>
        <w:rPr>
          <w:rFonts w:ascii="Times New Roman" w:hAnsi="Times New Roman" w:cs="Times New Roman"/>
          <w:sz w:val="28"/>
          <w:szCs w:val="28"/>
        </w:rPr>
      </w:pPr>
    </w:p>
    <w:p w:rsidR="008200FF" w:rsidRPr="00B90804" w:rsidRDefault="0004706E" w:rsidP="008364AB">
      <w:pPr>
        <w:pStyle w:val="ConsPlusNonformat"/>
        <w:jc w:val="both"/>
        <w:rPr>
          <w:rFonts w:ascii="Times New Roman" w:hAnsi="Times New Roman" w:cs="Times New Roman"/>
          <w:sz w:val="24"/>
          <w:szCs w:val="24"/>
        </w:rPr>
      </w:pPr>
      <w:r w:rsidRPr="008364AB">
        <w:rPr>
          <w:rFonts w:ascii="Times New Roman" w:hAnsi="Times New Roman" w:cs="Times New Roman"/>
          <w:sz w:val="28"/>
          <w:szCs w:val="28"/>
        </w:rPr>
        <w:t xml:space="preserve">    </w:t>
      </w:r>
      <w:r w:rsidRPr="00C946B2">
        <w:rPr>
          <w:rFonts w:ascii="Times New Roman" w:hAnsi="Times New Roman" w:cs="Times New Roman"/>
          <w:sz w:val="24"/>
          <w:szCs w:val="24"/>
        </w:rPr>
        <w:t>1.</w:t>
      </w:r>
      <w:r w:rsidRPr="008364AB">
        <w:rPr>
          <w:rFonts w:ascii="Times New Roman" w:hAnsi="Times New Roman" w:cs="Times New Roman"/>
          <w:sz w:val="28"/>
          <w:szCs w:val="28"/>
        </w:rPr>
        <w:t xml:space="preserve">  </w:t>
      </w:r>
      <w:r w:rsidRPr="00B90804">
        <w:rPr>
          <w:rFonts w:ascii="Times New Roman" w:hAnsi="Times New Roman" w:cs="Times New Roman"/>
          <w:sz w:val="24"/>
          <w:szCs w:val="24"/>
        </w:rPr>
        <w:t>Уведомляю о факте обращения в целях склонения меня к коррупционному</w:t>
      </w:r>
      <w:r w:rsidR="00897CE4" w:rsidRPr="00B90804">
        <w:rPr>
          <w:rFonts w:ascii="Times New Roman" w:hAnsi="Times New Roman" w:cs="Times New Roman"/>
          <w:sz w:val="24"/>
          <w:szCs w:val="24"/>
        </w:rPr>
        <w:t xml:space="preserve"> </w:t>
      </w:r>
      <w:r w:rsidRPr="00B90804">
        <w:rPr>
          <w:rFonts w:ascii="Times New Roman" w:hAnsi="Times New Roman" w:cs="Times New Roman"/>
          <w:sz w:val="24"/>
          <w:szCs w:val="24"/>
        </w:rPr>
        <w:t>прав</w:t>
      </w:r>
      <w:r w:rsidR="006E279B" w:rsidRPr="00B90804">
        <w:rPr>
          <w:rFonts w:ascii="Times New Roman" w:hAnsi="Times New Roman" w:cs="Times New Roman"/>
          <w:sz w:val="24"/>
          <w:szCs w:val="24"/>
        </w:rPr>
        <w:t>у</w:t>
      </w:r>
      <w:r w:rsidR="008200FF" w:rsidRPr="00B90804">
        <w:rPr>
          <w:rFonts w:ascii="Times New Roman" w:hAnsi="Times New Roman" w:cs="Times New Roman"/>
          <w:sz w:val="24"/>
          <w:szCs w:val="24"/>
        </w:rPr>
        <w:t>.  Уведомляю о факте обращения в целях склонения меня к коррупционному правонарушению со стороны ___________________________________________________</w:t>
      </w:r>
    </w:p>
    <w:p w:rsidR="008200FF" w:rsidRPr="00B90804" w:rsidRDefault="008200FF" w:rsidP="008364AB">
      <w:pPr>
        <w:pStyle w:val="ConsPlusNonformat"/>
        <w:jc w:val="both"/>
        <w:rPr>
          <w:rFonts w:ascii="Times New Roman" w:hAnsi="Times New Roman" w:cs="Times New Roman"/>
          <w:sz w:val="24"/>
          <w:szCs w:val="24"/>
        </w:rPr>
      </w:pPr>
      <w:r w:rsidRPr="00B90804">
        <w:rPr>
          <w:rFonts w:ascii="Times New Roman" w:hAnsi="Times New Roman" w:cs="Times New Roman"/>
          <w:sz w:val="24"/>
          <w:szCs w:val="24"/>
        </w:rPr>
        <w:t>_____________________________________________________________________________.</w:t>
      </w:r>
    </w:p>
    <w:p w:rsidR="008200FF" w:rsidRPr="00B90804" w:rsidRDefault="008200FF" w:rsidP="008364AB">
      <w:pPr>
        <w:pStyle w:val="ConsPlusNonformat"/>
        <w:jc w:val="center"/>
        <w:rPr>
          <w:rFonts w:ascii="Times New Roman" w:hAnsi="Times New Roman" w:cs="Times New Roman"/>
          <w:sz w:val="24"/>
          <w:szCs w:val="24"/>
        </w:rPr>
      </w:pPr>
      <w:r w:rsidRPr="00B90804">
        <w:rPr>
          <w:rFonts w:ascii="Times New Roman" w:hAnsi="Times New Roman" w:cs="Times New Roman"/>
          <w:sz w:val="24"/>
          <w:szCs w:val="24"/>
        </w:rPr>
        <w:t xml:space="preserve">(указывается Ф.И.О., должность, все известные сведения о физическом (юридическом) лице, </w:t>
      </w:r>
    </w:p>
    <w:p w:rsidR="008200FF" w:rsidRPr="00B90804" w:rsidRDefault="008200FF" w:rsidP="008364AB">
      <w:pPr>
        <w:pStyle w:val="ConsPlusNonformat"/>
        <w:jc w:val="center"/>
        <w:rPr>
          <w:rFonts w:ascii="Times New Roman" w:hAnsi="Times New Roman" w:cs="Times New Roman"/>
          <w:sz w:val="24"/>
          <w:szCs w:val="24"/>
        </w:rPr>
      </w:pPr>
      <w:r w:rsidRPr="00B90804">
        <w:rPr>
          <w:rFonts w:ascii="Times New Roman" w:hAnsi="Times New Roman" w:cs="Times New Roman"/>
          <w:sz w:val="24"/>
          <w:szCs w:val="24"/>
        </w:rPr>
        <w:t>склоняющем к правонарушению)</w:t>
      </w:r>
    </w:p>
    <w:p w:rsidR="008200FF" w:rsidRPr="00B90804" w:rsidRDefault="008200FF" w:rsidP="008364AB">
      <w:pPr>
        <w:pStyle w:val="ConsPlusNonformat"/>
        <w:jc w:val="both"/>
        <w:rPr>
          <w:rFonts w:ascii="Times New Roman" w:hAnsi="Times New Roman" w:cs="Times New Roman"/>
          <w:sz w:val="24"/>
          <w:szCs w:val="24"/>
        </w:rPr>
      </w:pPr>
      <w:r w:rsidRPr="00B90804">
        <w:rPr>
          <w:rFonts w:ascii="Times New Roman" w:hAnsi="Times New Roman" w:cs="Times New Roman"/>
          <w:sz w:val="24"/>
          <w:szCs w:val="24"/>
        </w:rPr>
        <w:t xml:space="preserve">    2. Склонение к правонарушению производилось в целях осуществления мною</w:t>
      </w:r>
    </w:p>
    <w:p w:rsidR="008200FF" w:rsidRPr="00B90804" w:rsidRDefault="008200FF" w:rsidP="008364AB">
      <w:pPr>
        <w:pStyle w:val="ConsPlusNonformat"/>
        <w:jc w:val="both"/>
        <w:rPr>
          <w:rFonts w:ascii="Times New Roman" w:hAnsi="Times New Roman" w:cs="Times New Roman"/>
          <w:sz w:val="24"/>
          <w:szCs w:val="24"/>
        </w:rPr>
      </w:pPr>
      <w:r w:rsidRPr="00B90804">
        <w:rPr>
          <w:rFonts w:ascii="Times New Roman" w:hAnsi="Times New Roman" w:cs="Times New Roman"/>
          <w:sz w:val="24"/>
          <w:szCs w:val="24"/>
        </w:rPr>
        <w:t>____________________________________________________________________________.</w:t>
      </w:r>
    </w:p>
    <w:p w:rsidR="008200FF" w:rsidRPr="00B90804" w:rsidRDefault="008200FF" w:rsidP="008364AB">
      <w:pPr>
        <w:pStyle w:val="ConsPlusNonformat"/>
        <w:jc w:val="center"/>
        <w:rPr>
          <w:rFonts w:ascii="Times New Roman" w:hAnsi="Times New Roman" w:cs="Times New Roman"/>
          <w:sz w:val="24"/>
          <w:szCs w:val="24"/>
        </w:rPr>
      </w:pPr>
      <w:r w:rsidRPr="00B90804">
        <w:rPr>
          <w:rFonts w:ascii="Times New Roman" w:hAnsi="Times New Roman" w:cs="Times New Roman"/>
          <w:sz w:val="24"/>
          <w:szCs w:val="24"/>
        </w:rPr>
        <w:t>(указывается сущность предполагаемого правонарушения)</w:t>
      </w:r>
    </w:p>
    <w:p w:rsidR="008200FF" w:rsidRPr="00B90804" w:rsidRDefault="008200FF" w:rsidP="008364AB">
      <w:pPr>
        <w:pStyle w:val="ConsPlusNonformat"/>
        <w:jc w:val="both"/>
        <w:rPr>
          <w:rFonts w:ascii="Times New Roman" w:hAnsi="Times New Roman" w:cs="Times New Roman"/>
          <w:sz w:val="24"/>
          <w:szCs w:val="24"/>
        </w:rPr>
      </w:pPr>
      <w:r w:rsidRPr="00B90804">
        <w:rPr>
          <w:rFonts w:ascii="Times New Roman" w:hAnsi="Times New Roman" w:cs="Times New Roman"/>
          <w:sz w:val="24"/>
          <w:szCs w:val="24"/>
        </w:rPr>
        <w:t xml:space="preserve">    3. Склонение к правонарушению осуществлялось посредством _____________________________________________________________________________</w:t>
      </w:r>
    </w:p>
    <w:p w:rsidR="008200FF" w:rsidRPr="00B90804" w:rsidRDefault="008200FF" w:rsidP="008364AB">
      <w:pPr>
        <w:pStyle w:val="ConsPlusNonformat"/>
        <w:jc w:val="both"/>
        <w:rPr>
          <w:rFonts w:ascii="Times New Roman" w:hAnsi="Times New Roman" w:cs="Times New Roman"/>
          <w:sz w:val="24"/>
          <w:szCs w:val="24"/>
        </w:rPr>
      </w:pPr>
      <w:r w:rsidRPr="00B90804">
        <w:rPr>
          <w:rFonts w:ascii="Times New Roman" w:hAnsi="Times New Roman" w:cs="Times New Roman"/>
          <w:sz w:val="24"/>
          <w:szCs w:val="24"/>
        </w:rPr>
        <w:t>_____________________________________________________________________________.</w:t>
      </w:r>
    </w:p>
    <w:p w:rsidR="008200FF" w:rsidRPr="00B90804" w:rsidRDefault="008200FF" w:rsidP="008364AB">
      <w:pPr>
        <w:pStyle w:val="ConsPlusNonformat"/>
        <w:jc w:val="center"/>
        <w:rPr>
          <w:rFonts w:ascii="Times New Roman" w:hAnsi="Times New Roman" w:cs="Times New Roman"/>
          <w:sz w:val="24"/>
          <w:szCs w:val="24"/>
        </w:rPr>
      </w:pPr>
      <w:r w:rsidRPr="00B90804">
        <w:rPr>
          <w:rFonts w:ascii="Times New Roman" w:hAnsi="Times New Roman" w:cs="Times New Roman"/>
          <w:sz w:val="24"/>
          <w:szCs w:val="24"/>
        </w:rPr>
        <w:t>(способ склонения: подкуп, угроза, обман и т.д.)</w:t>
      </w:r>
    </w:p>
    <w:p w:rsidR="008200FF" w:rsidRPr="00B90804" w:rsidRDefault="008200FF" w:rsidP="008364AB">
      <w:pPr>
        <w:pStyle w:val="ConsPlusNonformat"/>
        <w:jc w:val="both"/>
        <w:rPr>
          <w:rFonts w:ascii="Times New Roman" w:hAnsi="Times New Roman" w:cs="Times New Roman"/>
          <w:sz w:val="24"/>
          <w:szCs w:val="24"/>
        </w:rPr>
      </w:pPr>
      <w:r w:rsidRPr="00B90804">
        <w:rPr>
          <w:rFonts w:ascii="Times New Roman" w:hAnsi="Times New Roman" w:cs="Times New Roman"/>
          <w:sz w:val="24"/>
          <w:szCs w:val="24"/>
        </w:rPr>
        <w:t xml:space="preserve">    4. Склонение к правонарушению произошло в ______ ч. ______ м. 20__ г. в</w:t>
      </w:r>
    </w:p>
    <w:p w:rsidR="008200FF" w:rsidRPr="00B90804" w:rsidRDefault="008200FF" w:rsidP="008364AB">
      <w:pPr>
        <w:pStyle w:val="ConsPlusNonformat"/>
        <w:jc w:val="both"/>
        <w:rPr>
          <w:rFonts w:ascii="Times New Roman" w:hAnsi="Times New Roman" w:cs="Times New Roman"/>
          <w:sz w:val="24"/>
          <w:szCs w:val="24"/>
        </w:rPr>
      </w:pPr>
      <w:r w:rsidRPr="00B90804">
        <w:rPr>
          <w:rFonts w:ascii="Times New Roman" w:hAnsi="Times New Roman" w:cs="Times New Roman"/>
          <w:sz w:val="24"/>
          <w:szCs w:val="24"/>
        </w:rPr>
        <w:t>_____________________________________________________________________________.</w:t>
      </w:r>
    </w:p>
    <w:p w:rsidR="008200FF" w:rsidRPr="00B90804" w:rsidRDefault="008200FF" w:rsidP="008364AB">
      <w:pPr>
        <w:pStyle w:val="ConsPlusNonformat"/>
        <w:jc w:val="center"/>
        <w:rPr>
          <w:rFonts w:ascii="Times New Roman" w:hAnsi="Times New Roman" w:cs="Times New Roman"/>
          <w:sz w:val="24"/>
          <w:szCs w:val="24"/>
        </w:rPr>
      </w:pPr>
      <w:r w:rsidRPr="00B90804">
        <w:rPr>
          <w:rFonts w:ascii="Times New Roman" w:hAnsi="Times New Roman" w:cs="Times New Roman"/>
          <w:sz w:val="24"/>
          <w:szCs w:val="24"/>
        </w:rPr>
        <w:t>(город, адрес)</w:t>
      </w:r>
    </w:p>
    <w:p w:rsidR="008200FF" w:rsidRPr="00B90804" w:rsidRDefault="008200FF" w:rsidP="008364AB">
      <w:pPr>
        <w:pStyle w:val="ConsPlusNonformat"/>
        <w:jc w:val="both"/>
        <w:rPr>
          <w:rFonts w:ascii="Times New Roman" w:hAnsi="Times New Roman" w:cs="Times New Roman"/>
          <w:sz w:val="24"/>
          <w:szCs w:val="24"/>
        </w:rPr>
      </w:pPr>
      <w:r w:rsidRPr="00B90804">
        <w:rPr>
          <w:rFonts w:ascii="Times New Roman" w:hAnsi="Times New Roman" w:cs="Times New Roman"/>
          <w:sz w:val="24"/>
          <w:szCs w:val="24"/>
        </w:rPr>
        <w:t xml:space="preserve">    5. Склонение к правонарушению производилось __________________________________________________________________________________________________________________________________________________________.</w:t>
      </w:r>
    </w:p>
    <w:p w:rsidR="008200FF" w:rsidRPr="00B90804" w:rsidRDefault="008200FF" w:rsidP="008364AB">
      <w:pPr>
        <w:pStyle w:val="ConsPlusNonformat"/>
        <w:jc w:val="center"/>
        <w:rPr>
          <w:rFonts w:ascii="Times New Roman" w:hAnsi="Times New Roman" w:cs="Times New Roman"/>
          <w:sz w:val="24"/>
          <w:szCs w:val="24"/>
        </w:rPr>
      </w:pPr>
      <w:r w:rsidRPr="00B90804">
        <w:rPr>
          <w:rFonts w:ascii="Times New Roman" w:hAnsi="Times New Roman" w:cs="Times New Roman"/>
          <w:sz w:val="24"/>
          <w:szCs w:val="24"/>
        </w:rPr>
        <w:t>(обстоятельства склонения: телефонный разговор, личная встреча, почта и др.)</w:t>
      </w:r>
    </w:p>
    <w:p w:rsidR="008200FF" w:rsidRPr="00B90804" w:rsidRDefault="008200FF" w:rsidP="008364AB">
      <w:pPr>
        <w:pStyle w:val="ConsPlusNonformat"/>
        <w:jc w:val="both"/>
        <w:rPr>
          <w:rFonts w:ascii="Times New Roman" w:hAnsi="Times New Roman" w:cs="Times New Roman"/>
          <w:sz w:val="24"/>
          <w:szCs w:val="24"/>
        </w:rPr>
      </w:pPr>
      <w:r w:rsidRPr="00B90804">
        <w:rPr>
          <w:rFonts w:ascii="Times New Roman" w:hAnsi="Times New Roman" w:cs="Times New Roman"/>
          <w:sz w:val="24"/>
          <w:szCs w:val="24"/>
        </w:rPr>
        <w:t xml:space="preserve">    </w:t>
      </w:r>
    </w:p>
    <w:p w:rsidR="0004706E" w:rsidRDefault="0004706E" w:rsidP="008364AB">
      <w:pPr>
        <w:pStyle w:val="ConsPlusNonformat"/>
        <w:jc w:val="both"/>
        <w:rPr>
          <w:rFonts w:ascii="Times New Roman" w:hAnsi="Times New Roman" w:cs="Times New Roman"/>
          <w:sz w:val="24"/>
          <w:szCs w:val="24"/>
        </w:rPr>
      </w:pPr>
      <w:r w:rsidRPr="00B90804">
        <w:rPr>
          <w:rFonts w:ascii="Times New Roman" w:hAnsi="Times New Roman" w:cs="Times New Roman"/>
          <w:sz w:val="24"/>
          <w:szCs w:val="24"/>
        </w:rPr>
        <w:t xml:space="preserve">    Намереваюсь (не намереваюсь) лично присутствовать на заседании комиссии</w:t>
      </w:r>
      <w:r w:rsidR="007256D1" w:rsidRPr="00B90804">
        <w:rPr>
          <w:rFonts w:ascii="Times New Roman" w:hAnsi="Times New Roman" w:cs="Times New Roman"/>
          <w:sz w:val="24"/>
          <w:szCs w:val="24"/>
        </w:rPr>
        <w:t xml:space="preserve"> </w:t>
      </w:r>
      <w:r w:rsidRPr="00B90804">
        <w:rPr>
          <w:rFonts w:ascii="Times New Roman" w:hAnsi="Times New Roman" w:cs="Times New Roman"/>
          <w:sz w:val="24"/>
          <w:szCs w:val="24"/>
        </w:rPr>
        <w:t>по  соблюдению  требований  к  служебному  поведению муниципальных служащих</w:t>
      </w:r>
      <w:r w:rsidR="007256D1" w:rsidRPr="00B90804">
        <w:rPr>
          <w:rFonts w:ascii="Times New Roman" w:hAnsi="Times New Roman" w:cs="Times New Roman"/>
          <w:sz w:val="24"/>
          <w:szCs w:val="24"/>
        </w:rPr>
        <w:t xml:space="preserve"> </w:t>
      </w:r>
      <w:r w:rsidRPr="00B90804">
        <w:rPr>
          <w:rFonts w:ascii="Times New Roman" w:hAnsi="Times New Roman" w:cs="Times New Roman"/>
          <w:sz w:val="24"/>
          <w:szCs w:val="24"/>
        </w:rPr>
        <w:t xml:space="preserve">администрации   </w:t>
      </w:r>
      <w:r w:rsidR="007256D1" w:rsidRPr="00B90804">
        <w:rPr>
          <w:rFonts w:ascii="Times New Roman" w:hAnsi="Times New Roman" w:cs="Times New Roman"/>
          <w:sz w:val="24"/>
          <w:szCs w:val="24"/>
        </w:rPr>
        <w:t xml:space="preserve">муниципального образования </w:t>
      </w:r>
      <w:r w:rsidRPr="00B90804">
        <w:rPr>
          <w:rFonts w:ascii="Times New Roman" w:hAnsi="Times New Roman" w:cs="Times New Roman"/>
          <w:sz w:val="24"/>
          <w:szCs w:val="24"/>
        </w:rPr>
        <w:t xml:space="preserve">городского  округа  </w:t>
      </w:r>
      <w:r w:rsidR="007256D1" w:rsidRPr="00B90804">
        <w:rPr>
          <w:rFonts w:ascii="Times New Roman" w:hAnsi="Times New Roman" w:cs="Times New Roman"/>
          <w:sz w:val="24"/>
          <w:szCs w:val="24"/>
        </w:rPr>
        <w:t xml:space="preserve">«Усинск», </w:t>
      </w:r>
      <w:r w:rsidRPr="00B90804">
        <w:rPr>
          <w:rFonts w:ascii="Times New Roman" w:hAnsi="Times New Roman" w:cs="Times New Roman"/>
          <w:sz w:val="24"/>
          <w:szCs w:val="24"/>
        </w:rPr>
        <w:t>и урегулированию конфликта интересов.</w:t>
      </w:r>
    </w:p>
    <w:p w:rsidR="00C364BE" w:rsidRDefault="00C364BE" w:rsidP="008364AB">
      <w:pPr>
        <w:pStyle w:val="ConsPlusNonformat"/>
        <w:jc w:val="both"/>
        <w:rPr>
          <w:rFonts w:ascii="Times New Roman" w:hAnsi="Times New Roman" w:cs="Times New Roman"/>
          <w:sz w:val="24"/>
          <w:szCs w:val="24"/>
        </w:rPr>
      </w:pPr>
    </w:p>
    <w:p w:rsidR="00C364BE" w:rsidRPr="00B90804" w:rsidRDefault="00C364BE" w:rsidP="008364AB">
      <w:pPr>
        <w:pStyle w:val="ConsPlusNonformat"/>
        <w:jc w:val="both"/>
        <w:rPr>
          <w:rFonts w:ascii="Times New Roman" w:hAnsi="Times New Roman" w:cs="Times New Roman"/>
          <w:sz w:val="24"/>
          <w:szCs w:val="24"/>
        </w:rPr>
      </w:pPr>
    </w:p>
    <w:p w:rsidR="00057409" w:rsidRDefault="0004706E" w:rsidP="008364AB">
      <w:pPr>
        <w:pStyle w:val="ConsPlusNonformat"/>
        <w:jc w:val="both"/>
        <w:rPr>
          <w:rFonts w:ascii="Times New Roman" w:hAnsi="Times New Roman" w:cs="Times New Roman"/>
          <w:sz w:val="24"/>
          <w:szCs w:val="24"/>
        </w:rPr>
      </w:pPr>
      <w:r w:rsidRPr="00B90804">
        <w:rPr>
          <w:rFonts w:ascii="Times New Roman" w:hAnsi="Times New Roman" w:cs="Times New Roman"/>
          <w:sz w:val="24"/>
          <w:szCs w:val="24"/>
        </w:rPr>
        <w:t xml:space="preserve">    </w:t>
      </w:r>
    </w:p>
    <w:p w:rsidR="007256D1" w:rsidRPr="00B90804" w:rsidRDefault="0004706E" w:rsidP="008364AB">
      <w:pPr>
        <w:pStyle w:val="ConsPlusNonformat"/>
        <w:jc w:val="both"/>
        <w:rPr>
          <w:rFonts w:ascii="Times New Roman" w:hAnsi="Times New Roman" w:cs="Times New Roman"/>
          <w:sz w:val="24"/>
          <w:szCs w:val="24"/>
        </w:rPr>
      </w:pPr>
      <w:r w:rsidRPr="00B90804">
        <w:rPr>
          <w:rFonts w:ascii="Times New Roman" w:hAnsi="Times New Roman" w:cs="Times New Roman"/>
          <w:sz w:val="24"/>
          <w:szCs w:val="24"/>
        </w:rPr>
        <w:lastRenderedPageBreak/>
        <w:t>Информацию  о  принятом комиссией решении прошу направить на мое имя по</w:t>
      </w:r>
      <w:r w:rsidR="007256D1" w:rsidRPr="00B90804">
        <w:rPr>
          <w:rFonts w:ascii="Times New Roman" w:hAnsi="Times New Roman" w:cs="Times New Roman"/>
          <w:sz w:val="24"/>
          <w:szCs w:val="24"/>
        </w:rPr>
        <w:t xml:space="preserve"> </w:t>
      </w:r>
      <w:r w:rsidRPr="00B90804">
        <w:rPr>
          <w:rFonts w:ascii="Times New Roman" w:hAnsi="Times New Roman" w:cs="Times New Roman"/>
          <w:sz w:val="24"/>
          <w:szCs w:val="24"/>
        </w:rPr>
        <w:t>адресу:</w:t>
      </w:r>
    </w:p>
    <w:p w:rsidR="0004706E" w:rsidRPr="00B90804" w:rsidRDefault="0004706E" w:rsidP="008364AB">
      <w:pPr>
        <w:pStyle w:val="ConsPlusNonformat"/>
        <w:jc w:val="both"/>
        <w:rPr>
          <w:rFonts w:ascii="Times New Roman" w:hAnsi="Times New Roman" w:cs="Times New Roman"/>
          <w:sz w:val="24"/>
          <w:szCs w:val="24"/>
        </w:rPr>
      </w:pPr>
      <w:r w:rsidRPr="00B90804">
        <w:rPr>
          <w:rFonts w:ascii="Times New Roman" w:hAnsi="Times New Roman" w:cs="Times New Roman"/>
          <w:sz w:val="24"/>
          <w:szCs w:val="24"/>
        </w:rPr>
        <w:t>____________</w:t>
      </w:r>
      <w:r w:rsidR="008200FF" w:rsidRPr="00B90804">
        <w:rPr>
          <w:rFonts w:ascii="Times New Roman" w:hAnsi="Times New Roman" w:cs="Times New Roman"/>
          <w:sz w:val="24"/>
          <w:szCs w:val="24"/>
        </w:rPr>
        <w:t>___________</w:t>
      </w:r>
      <w:r w:rsidRPr="00B90804">
        <w:rPr>
          <w:rFonts w:ascii="Times New Roman" w:hAnsi="Times New Roman" w:cs="Times New Roman"/>
          <w:sz w:val="24"/>
          <w:szCs w:val="24"/>
        </w:rPr>
        <w:t>______________________________________________________</w:t>
      </w:r>
    </w:p>
    <w:p w:rsidR="0004706E" w:rsidRPr="00B90804" w:rsidRDefault="0004706E" w:rsidP="008364AB">
      <w:pPr>
        <w:pStyle w:val="ConsPlusNonformat"/>
        <w:jc w:val="center"/>
        <w:rPr>
          <w:rFonts w:ascii="Times New Roman" w:hAnsi="Times New Roman" w:cs="Times New Roman"/>
          <w:sz w:val="24"/>
          <w:szCs w:val="24"/>
        </w:rPr>
      </w:pPr>
      <w:r w:rsidRPr="00B90804">
        <w:rPr>
          <w:rFonts w:ascii="Times New Roman" w:hAnsi="Times New Roman" w:cs="Times New Roman"/>
          <w:sz w:val="24"/>
          <w:szCs w:val="24"/>
        </w:rPr>
        <w:t>(указывается адрес фактического проживания муниципального служащего для</w:t>
      </w:r>
      <w:r w:rsidR="002625C5" w:rsidRPr="00B90804">
        <w:rPr>
          <w:rFonts w:ascii="Times New Roman" w:hAnsi="Times New Roman" w:cs="Times New Roman"/>
          <w:sz w:val="24"/>
          <w:szCs w:val="24"/>
        </w:rPr>
        <w:t xml:space="preserve"> </w:t>
      </w:r>
      <w:r w:rsidRPr="00B90804">
        <w:rPr>
          <w:rFonts w:ascii="Times New Roman" w:hAnsi="Times New Roman" w:cs="Times New Roman"/>
          <w:sz w:val="24"/>
          <w:szCs w:val="24"/>
        </w:rPr>
        <w:t>направления решения по почте, либо указывается любой другой способ</w:t>
      </w:r>
      <w:r w:rsidR="002625C5" w:rsidRPr="00B90804">
        <w:rPr>
          <w:rFonts w:ascii="Times New Roman" w:hAnsi="Times New Roman" w:cs="Times New Roman"/>
          <w:sz w:val="24"/>
          <w:szCs w:val="24"/>
        </w:rPr>
        <w:t xml:space="preserve"> </w:t>
      </w:r>
      <w:r w:rsidRPr="00B90804">
        <w:rPr>
          <w:rFonts w:ascii="Times New Roman" w:hAnsi="Times New Roman" w:cs="Times New Roman"/>
          <w:sz w:val="24"/>
          <w:szCs w:val="24"/>
        </w:rPr>
        <w:t>направления решения, а также необходимые реквизиты для такого способа</w:t>
      </w:r>
      <w:r w:rsidR="002625C5" w:rsidRPr="00B90804">
        <w:rPr>
          <w:rFonts w:ascii="Times New Roman" w:hAnsi="Times New Roman" w:cs="Times New Roman"/>
          <w:sz w:val="24"/>
          <w:szCs w:val="24"/>
        </w:rPr>
        <w:t xml:space="preserve"> </w:t>
      </w:r>
      <w:r w:rsidRPr="00B90804">
        <w:rPr>
          <w:rFonts w:ascii="Times New Roman" w:hAnsi="Times New Roman" w:cs="Times New Roman"/>
          <w:sz w:val="24"/>
          <w:szCs w:val="24"/>
        </w:rPr>
        <w:t>направления решения)</w:t>
      </w:r>
    </w:p>
    <w:p w:rsidR="008200FF" w:rsidRPr="00B90804" w:rsidRDefault="0004706E" w:rsidP="008364AB">
      <w:pPr>
        <w:pStyle w:val="ConsPlusNonformat"/>
        <w:jc w:val="both"/>
        <w:rPr>
          <w:rFonts w:ascii="Times New Roman" w:hAnsi="Times New Roman" w:cs="Times New Roman"/>
          <w:sz w:val="24"/>
          <w:szCs w:val="24"/>
        </w:rPr>
      </w:pPr>
      <w:r w:rsidRPr="00B90804">
        <w:rPr>
          <w:rFonts w:ascii="Times New Roman" w:hAnsi="Times New Roman" w:cs="Times New Roman"/>
          <w:sz w:val="24"/>
          <w:szCs w:val="24"/>
        </w:rPr>
        <w:t xml:space="preserve">  </w:t>
      </w:r>
    </w:p>
    <w:p w:rsidR="0004706E" w:rsidRPr="00B90804" w:rsidRDefault="0004706E" w:rsidP="008364AB">
      <w:pPr>
        <w:pStyle w:val="ConsPlusNonformat"/>
        <w:jc w:val="both"/>
        <w:rPr>
          <w:rFonts w:ascii="Times New Roman" w:hAnsi="Times New Roman" w:cs="Times New Roman"/>
          <w:sz w:val="24"/>
          <w:szCs w:val="24"/>
        </w:rPr>
      </w:pPr>
      <w:r w:rsidRPr="00B90804">
        <w:rPr>
          <w:rFonts w:ascii="Times New Roman" w:hAnsi="Times New Roman" w:cs="Times New Roman"/>
          <w:sz w:val="24"/>
          <w:szCs w:val="24"/>
        </w:rPr>
        <w:t xml:space="preserve">  </w:t>
      </w:r>
      <w:r w:rsidR="002625C5" w:rsidRPr="00B90804">
        <w:rPr>
          <w:rFonts w:ascii="Times New Roman" w:hAnsi="Times New Roman" w:cs="Times New Roman"/>
          <w:sz w:val="24"/>
          <w:szCs w:val="24"/>
        </w:rPr>
        <w:t>«</w:t>
      </w:r>
      <w:r w:rsidRPr="00B90804">
        <w:rPr>
          <w:rFonts w:ascii="Times New Roman" w:hAnsi="Times New Roman" w:cs="Times New Roman"/>
          <w:sz w:val="24"/>
          <w:szCs w:val="24"/>
        </w:rPr>
        <w:t>___</w:t>
      </w:r>
      <w:r w:rsidR="002625C5" w:rsidRPr="00B90804">
        <w:rPr>
          <w:rFonts w:ascii="Times New Roman" w:hAnsi="Times New Roman" w:cs="Times New Roman"/>
          <w:sz w:val="24"/>
          <w:szCs w:val="24"/>
        </w:rPr>
        <w:t>»</w:t>
      </w:r>
      <w:r w:rsidRPr="00B90804">
        <w:rPr>
          <w:rFonts w:ascii="Times New Roman" w:hAnsi="Times New Roman" w:cs="Times New Roman"/>
          <w:sz w:val="24"/>
          <w:szCs w:val="24"/>
        </w:rPr>
        <w:t xml:space="preserve"> ____________ 20__ г. __________________</w:t>
      </w:r>
      <w:r w:rsidR="002625C5" w:rsidRPr="00B90804">
        <w:rPr>
          <w:rFonts w:ascii="Times New Roman" w:hAnsi="Times New Roman" w:cs="Times New Roman"/>
          <w:sz w:val="24"/>
          <w:szCs w:val="24"/>
        </w:rPr>
        <w:t xml:space="preserve">    </w:t>
      </w:r>
      <w:r w:rsidRPr="00B90804">
        <w:rPr>
          <w:rFonts w:ascii="Times New Roman" w:hAnsi="Times New Roman" w:cs="Times New Roman"/>
          <w:sz w:val="24"/>
          <w:szCs w:val="24"/>
        </w:rPr>
        <w:t>__________</w:t>
      </w:r>
      <w:r w:rsidR="008200FF" w:rsidRPr="00B90804">
        <w:rPr>
          <w:rFonts w:ascii="Times New Roman" w:hAnsi="Times New Roman" w:cs="Times New Roman"/>
          <w:sz w:val="24"/>
          <w:szCs w:val="24"/>
        </w:rPr>
        <w:t>_______</w:t>
      </w:r>
      <w:r w:rsidRPr="00B90804">
        <w:rPr>
          <w:rFonts w:ascii="Times New Roman" w:hAnsi="Times New Roman" w:cs="Times New Roman"/>
          <w:sz w:val="24"/>
          <w:szCs w:val="24"/>
        </w:rPr>
        <w:t>_____</w:t>
      </w:r>
    </w:p>
    <w:p w:rsidR="0004706E" w:rsidRPr="00B90804" w:rsidRDefault="0004706E" w:rsidP="008364AB">
      <w:pPr>
        <w:pStyle w:val="ConsPlusNonformat"/>
        <w:jc w:val="both"/>
        <w:rPr>
          <w:rFonts w:ascii="Times New Roman" w:hAnsi="Times New Roman" w:cs="Times New Roman"/>
          <w:sz w:val="24"/>
          <w:szCs w:val="24"/>
        </w:rPr>
      </w:pPr>
      <w:r w:rsidRPr="00B90804">
        <w:rPr>
          <w:rFonts w:ascii="Times New Roman" w:hAnsi="Times New Roman" w:cs="Times New Roman"/>
          <w:sz w:val="24"/>
          <w:szCs w:val="24"/>
        </w:rPr>
        <w:t xml:space="preserve">                                </w:t>
      </w:r>
      <w:r w:rsidR="002625C5" w:rsidRPr="00B90804">
        <w:rPr>
          <w:rFonts w:ascii="Times New Roman" w:hAnsi="Times New Roman" w:cs="Times New Roman"/>
          <w:sz w:val="24"/>
          <w:szCs w:val="24"/>
        </w:rPr>
        <w:t xml:space="preserve">      </w:t>
      </w:r>
      <w:r w:rsidR="00941FC5">
        <w:rPr>
          <w:rFonts w:ascii="Times New Roman" w:hAnsi="Times New Roman" w:cs="Times New Roman"/>
          <w:sz w:val="24"/>
          <w:szCs w:val="24"/>
        </w:rPr>
        <w:t xml:space="preserve">                      </w:t>
      </w:r>
      <w:r w:rsidRPr="00B90804">
        <w:rPr>
          <w:rFonts w:ascii="Times New Roman" w:hAnsi="Times New Roman" w:cs="Times New Roman"/>
          <w:sz w:val="24"/>
          <w:szCs w:val="24"/>
        </w:rPr>
        <w:t xml:space="preserve">(подпись)    </w:t>
      </w:r>
      <w:r w:rsidR="00941FC5">
        <w:rPr>
          <w:rFonts w:ascii="Times New Roman" w:hAnsi="Times New Roman" w:cs="Times New Roman"/>
          <w:sz w:val="24"/>
          <w:szCs w:val="24"/>
        </w:rPr>
        <w:t xml:space="preserve">           </w:t>
      </w:r>
      <w:r w:rsidRPr="00B90804">
        <w:rPr>
          <w:rFonts w:ascii="Times New Roman" w:hAnsi="Times New Roman" w:cs="Times New Roman"/>
          <w:sz w:val="24"/>
          <w:szCs w:val="24"/>
        </w:rPr>
        <w:t>(расшифровка подписи)</w:t>
      </w:r>
    </w:p>
    <w:p w:rsidR="008200FF" w:rsidRPr="008364AB" w:rsidRDefault="008200FF" w:rsidP="008364AB">
      <w:pPr>
        <w:pStyle w:val="ConsPlusNormal"/>
        <w:jc w:val="right"/>
        <w:outlineLvl w:val="1"/>
        <w:rPr>
          <w:i/>
          <w:sz w:val="28"/>
          <w:szCs w:val="28"/>
        </w:rPr>
      </w:pPr>
    </w:p>
    <w:p w:rsidR="008200FF" w:rsidRPr="008364AB" w:rsidRDefault="008200FF" w:rsidP="008364AB">
      <w:pPr>
        <w:pStyle w:val="ConsPlusNormal"/>
        <w:jc w:val="right"/>
        <w:outlineLvl w:val="1"/>
        <w:rPr>
          <w:i/>
          <w:sz w:val="28"/>
          <w:szCs w:val="28"/>
        </w:rPr>
      </w:pPr>
    </w:p>
    <w:p w:rsidR="008364AB" w:rsidRDefault="008364AB">
      <w:pPr>
        <w:spacing w:after="0" w:line="240" w:lineRule="auto"/>
        <w:rPr>
          <w:rFonts w:ascii="Times New Roman" w:eastAsia="Times New Roman" w:hAnsi="Times New Roman"/>
          <w:sz w:val="28"/>
          <w:szCs w:val="28"/>
          <w:lang w:eastAsia="ru-RU"/>
        </w:rPr>
      </w:pPr>
      <w:r>
        <w:rPr>
          <w:sz w:val="28"/>
          <w:szCs w:val="28"/>
        </w:rPr>
        <w:br w:type="page"/>
      </w:r>
    </w:p>
    <w:p w:rsidR="007E7C59" w:rsidRPr="008364AB" w:rsidRDefault="007E7C59" w:rsidP="008364AB">
      <w:pPr>
        <w:pStyle w:val="ConsPlusNormal"/>
        <w:ind w:left="3828"/>
        <w:jc w:val="center"/>
        <w:outlineLvl w:val="1"/>
        <w:rPr>
          <w:sz w:val="28"/>
          <w:szCs w:val="28"/>
        </w:rPr>
      </w:pPr>
      <w:r w:rsidRPr="008364AB">
        <w:rPr>
          <w:sz w:val="28"/>
          <w:szCs w:val="28"/>
        </w:rPr>
        <w:lastRenderedPageBreak/>
        <w:t xml:space="preserve">Приложение </w:t>
      </w:r>
      <w:r w:rsidR="003810B2" w:rsidRPr="008364AB">
        <w:rPr>
          <w:sz w:val="28"/>
          <w:szCs w:val="28"/>
        </w:rPr>
        <w:t>2</w:t>
      </w:r>
    </w:p>
    <w:p w:rsidR="007E7C59" w:rsidRPr="008364AB" w:rsidRDefault="007E7C59" w:rsidP="008364AB">
      <w:pPr>
        <w:pStyle w:val="ConsPlusNormal"/>
        <w:ind w:left="3828"/>
        <w:jc w:val="center"/>
        <w:rPr>
          <w:sz w:val="28"/>
          <w:szCs w:val="28"/>
        </w:rPr>
      </w:pPr>
      <w:r w:rsidRPr="008364AB">
        <w:rPr>
          <w:sz w:val="28"/>
          <w:szCs w:val="28"/>
        </w:rPr>
        <w:t>к Порядку уведомления представителя нанимателя (работодателя) о фактах обращения в целях склонения муниципальных служащих администрации муниципального образов</w:t>
      </w:r>
      <w:r w:rsidR="00EB6FC2">
        <w:rPr>
          <w:sz w:val="28"/>
          <w:szCs w:val="28"/>
        </w:rPr>
        <w:t>ания городского округа «Усинск»</w:t>
      </w:r>
      <w:r w:rsidRPr="008364AB">
        <w:rPr>
          <w:sz w:val="28"/>
          <w:szCs w:val="28"/>
        </w:rPr>
        <w:t xml:space="preserve"> к совершению коррупционных правонарушений</w:t>
      </w:r>
    </w:p>
    <w:p w:rsidR="0004706E" w:rsidRPr="008364AB" w:rsidRDefault="0004706E" w:rsidP="008364AB">
      <w:pPr>
        <w:pStyle w:val="ConsPlusNormal"/>
        <w:rPr>
          <w:i/>
          <w:sz w:val="28"/>
          <w:szCs w:val="28"/>
        </w:rPr>
      </w:pPr>
    </w:p>
    <w:p w:rsidR="0004706E" w:rsidRPr="008364AB" w:rsidRDefault="0004706E" w:rsidP="008364AB">
      <w:pPr>
        <w:pStyle w:val="ConsPlusNormal"/>
        <w:jc w:val="right"/>
        <w:rPr>
          <w:sz w:val="28"/>
          <w:szCs w:val="28"/>
        </w:rPr>
      </w:pPr>
      <w:r w:rsidRPr="008364AB">
        <w:rPr>
          <w:sz w:val="28"/>
          <w:szCs w:val="28"/>
        </w:rPr>
        <w:t>(форма)</w:t>
      </w:r>
    </w:p>
    <w:p w:rsidR="0004706E" w:rsidRPr="008364AB" w:rsidRDefault="0004706E" w:rsidP="008364AB">
      <w:pPr>
        <w:pStyle w:val="ConsPlusNormal"/>
        <w:rPr>
          <w:i/>
          <w:sz w:val="28"/>
          <w:szCs w:val="28"/>
        </w:rPr>
      </w:pPr>
    </w:p>
    <w:p w:rsidR="0004706E" w:rsidRPr="008364AB" w:rsidRDefault="0004706E" w:rsidP="008364AB">
      <w:pPr>
        <w:pStyle w:val="ConsPlusNormal"/>
        <w:jc w:val="center"/>
        <w:rPr>
          <w:sz w:val="28"/>
          <w:szCs w:val="28"/>
        </w:rPr>
      </w:pPr>
      <w:bookmarkStart w:id="109" w:name="P2213"/>
      <w:bookmarkEnd w:id="109"/>
      <w:r w:rsidRPr="008364AB">
        <w:rPr>
          <w:sz w:val="28"/>
          <w:szCs w:val="28"/>
        </w:rPr>
        <w:t>ПЕРЕЧЕНЬ</w:t>
      </w:r>
    </w:p>
    <w:p w:rsidR="0004706E" w:rsidRPr="008364AB" w:rsidRDefault="007E7C59" w:rsidP="008364AB">
      <w:pPr>
        <w:pStyle w:val="ConsPlusNormal"/>
        <w:jc w:val="center"/>
        <w:rPr>
          <w:sz w:val="28"/>
          <w:szCs w:val="28"/>
        </w:rPr>
      </w:pPr>
      <w:r w:rsidRPr="008364AB">
        <w:rPr>
          <w:sz w:val="28"/>
          <w:szCs w:val="28"/>
        </w:rPr>
        <w:t xml:space="preserve">сведений, содержащихся в уведомлении представителя нанимателя (работодателя) о фактах обращения в целях склонения муниципального служащего к совершению коррупционных правонарушений </w:t>
      </w:r>
    </w:p>
    <w:p w:rsidR="0004706E" w:rsidRPr="008364AB" w:rsidRDefault="0004706E" w:rsidP="008364AB">
      <w:pPr>
        <w:pStyle w:val="ConsPlusNormal"/>
        <w:rPr>
          <w:sz w:val="28"/>
          <w:szCs w:val="28"/>
        </w:rPr>
      </w:pPr>
    </w:p>
    <w:p w:rsidR="0004706E" w:rsidRPr="008364AB" w:rsidRDefault="0004706E" w:rsidP="008364AB">
      <w:pPr>
        <w:pStyle w:val="ConsPlusNormal"/>
        <w:ind w:firstLine="709"/>
        <w:jc w:val="both"/>
        <w:rPr>
          <w:sz w:val="28"/>
          <w:szCs w:val="28"/>
        </w:rPr>
      </w:pPr>
      <w:r w:rsidRPr="008364AB">
        <w:rPr>
          <w:sz w:val="28"/>
          <w:szCs w:val="28"/>
        </w:rPr>
        <w:t>1. Фамилия, имя, отчество муниципального служащего, заполняющего Уведомление, его должность, структурное подразделение.</w:t>
      </w:r>
    </w:p>
    <w:p w:rsidR="0004706E" w:rsidRPr="008364AB" w:rsidRDefault="0004706E" w:rsidP="008364AB">
      <w:pPr>
        <w:pStyle w:val="ConsPlusNormal"/>
        <w:ind w:firstLine="709"/>
        <w:jc w:val="both"/>
        <w:rPr>
          <w:sz w:val="28"/>
          <w:szCs w:val="28"/>
        </w:rPr>
      </w:pPr>
      <w:r w:rsidRPr="008364AB">
        <w:rPr>
          <w:sz w:val="28"/>
          <w:szCs w:val="28"/>
        </w:rPr>
        <w:t>2. Все известные сведения о физическом лице, склоняющем к правонарушению (фамилия, имя, отчество, должность и т.д.).</w:t>
      </w:r>
    </w:p>
    <w:p w:rsidR="0004706E" w:rsidRPr="008364AB" w:rsidRDefault="0004706E" w:rsidP="008364AB">
      <w:pPr>
        <w:pStyle w:val="ConsPlusNormal"/>
        <w:ind w:firstLine="709"/>
        <w:jc w:val="both"/>
        <w:rPr>
          <w:sz w:val="28"/>
          <w:szCs w:val="28"/>
        </w:rPr>
      </w:pPr>
      <w:r w:rsidRPr="008364AB">
        <w:rPr>
          <w:sz w:val="28"/>
          <w:szCs w:val="28"/>
        </w:rPr>
        <w:t>3. Сущность предполагаемого правонарушения (злоупотребление должностными полномочиями, нецелевое расходование бюджетных средств, превышение должностных полномочий, присвоение полномочий должностного лица, незаконное участие в предпринимательской деятельности, получение взятки, дача взятки, служебный подлог и т.д.).</w:t>
      </w:r>
    </w:p>
    <w:p w:rsidR="0004706E" w:rsidRPr="008364AB" w:rsidRDefault="0004706E" w:rsidP="008364AB">
      <w:pPr>
        <w:pStyle w:val="ConsPlusNormal"/>
        <w:ind w:firstLine="709"/>
        <w:jc w:val="both"/>
        <w:rPr>
          <w:sz w:val="28"/>
          <w:szCs w:val="28"/>
        </w:rPr>
      </w:pPr>
      <w:r w:rsidRPr="008364AB">
        <w:rPr>
          <w:sz w:val="28"/>
          <w:szCs w:val="28"/>
        </w:rPr>
        <w:t>4. Способ склонения к правонарушению (подкуп, угроза, обещание, обман, насилие и т.д.).</w:t>
      </w:r>
    </w:p>
    <w:p w:rsidR="0004706E" w:rsidRPr="008364AB" w:rsidRDefault="0004706E" w:rsidP="008364AB">
      <w:pPr>
        <w:pStyle w:val="ConsPlusNormal"/>
        <w:ind w:firstLine="709"/>
        <w:jc w:val="both"/>
        <w:rPr>
          <w:sz w:val="28"/>
          <w:szCs w:val="28"/>
        </w:rPr>
      </w:pPr>
      <w:r w:rsidRPr="008364AB">
        <w:rPr>
          <w:sz w:val="28"/>
          <w:szCs w:val="28"/>
        </w:rPr>
        <w:t>5. Время, дата склонения к правонарушению.</w:t>
      </w:r>
    </w:p>
    <w:p w:rsidR="0004706E" w:rsidRPr="008364AB" w:rsidRDefault="0004706E" w:rsidP="008364AB">
      <w:pPr>
        <w:pStyle w:val="ConsPlusNormal"/>
        <w:ind w:firstLine="709"/>
        <w:jc w:val="both"/>
        <w:rPr>
          <w:sz w:val="28"/>
          <w:szCs w:val="28"/>
        </w:rPr>
      </w:pPr>
      <w:r w:rsidRPr="008364AB">
        <w:rPr>
          <w:sz w:val="28"/>
          <w:szCs w:val="28"/>
        </w:rPr>
        <w:t>6. Место склонения к правонарушению.</w:t>
      </w:r>
    </w:p>
    <w:p w:rsidR="0004706E" w:rsidRPr="008364AB" w:rsidRDefault="0004706E" w:rsidP="008364AB">
      <w:pPr>
        <w:pStyle w:val="ConsPlusNormal"/>
        <w:ind w:firstLine="709"/>
        <w:jc w:val="both"/>
        <w:rPr>
          <w:sz w:val="28"/>
          <w:szCs w:val="28"/>
        </w:rPr>
      </w:pPr>
      <w:r w:rsidRPr="008364AB">
        <w:rPr>
          <w:sz w:val="28"/>
          <w:szCs w:val="28"/>
        </w:rPr>
        <w:t>7. Обстоятельства склонения к правонарушению (телефонный разговор, личная встреча, почтовое отправление и т.д.).</w:t>
      </w:r>
    </w:p>
    <w:p w:rsidR="0004706E" w:rsidRPr="008364AB" w:rsidRDefault="0004706E" w:rsidP="008364AB">
      <w:pPr>
        <w:pStyle w:val="ConsPlusNormal"/>
        <w:ind w:firstLine="709"/>
        <w:jc w:val="both"/>
        <w:rPr>
          <w:sz w:val="28"/>
          <w:szCs w:val="28"/>
        </w:rPr>
      </w:pPr>
      <w:r w:rsidRPr="008364AB">
        <w:rPr>
          <w:sz w:val="28"/>
          <w:szCs w:val="28"/>
        </w:rPr>
        <w:t>8. Дата заполнения Уведомления.</w:t>
      </w:r>
    </w:p>
    <w:p w:rsidR="0004706E" w:rsidRPr="008364AB" w:rsidRDefault="0004706E" w:rsidP="008364AB">
      <w:pPr>
        <w:pStyle w:val="ConsPlusNormal"/>
        <w:ind w:firstLine="709"/>
        <w:jc w:val="both"/>
        <w:rPr>
          <w:sz w:val="28"/>
          <w:szCs w:val="28"/>
        </w:rPr>
      </w:pPr>
      <w:r w:rsidRPr="008364AB">
        <w:rPr>
          <w:sz w:val="28"/>
          <w:szCs w:val="28"/>
        </w:rPr>
        <w:t>9. Подпись муниципального служащего, заполнившего Уведомление.</w:t>
      </w: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04706E" w:rsidRPr="008364AB" w:rsidRDefault="0004706E" w:rsidP="008364AB">
      <w:pPr>
        <w:pStyle w:val="ConsPlusNormal"/>
        <w:rPr>
          <w:sz w:val="28"/>
          <w:szCs w:val="28"/>
        </w:rPr>
      </w:pPr>
    </w:p>
    <w:p w:rsidR="0004706E" w:rsidRPr="008364AB" w:rsidRDefault="0004706E" w:rsidP="008364AB">
      <w:pPr>
        <w:spacing w:line="240" w:lineRule="auto"/>
        <w:rPr>
          <w:rFonts w:ascii="Times New Roman" w:hAnsi="Times New Roman"/>
          <w:sz w:val="28"/>
          <w:szCs w:val="28"/>
        </w:rPr>
        <w:sectPr w:rsidR="0004706E" w:rsidRPr="008364AB" w:rsidSect="000631C7">
          <w:pgSz w:w="11905" w:h="16838"/>
          <w:pgMar w:top="1134" w:right="850" w:bottom="1134" w:left="1701" w:header="284" w:footer="0" w:gutter="0"/>
          <w:cols w:space="720"/>
        </w:sectPr>
      </w:pPr>
    </w:p>
    <w:p w:rsidR="007E7C59" w:rsidRPr="008364AB" w:rsidRDefault="007E7C59" w:rsidP="008364AB">
      <w:pPr>
        <w:pStyle w:val="ConsPlusNormal"/>
        <w:ind w:left="8364"/>
        <w:jc w:val="center"/>
        <w:outlineLvl w:val="1"/>
        <w:rPr>
          <w:sz w:val="28"/>
          <w:szCs w:val="28"/>
        </w:rPr>
      </w:pPr>
      <w:r w:rsidRPr="008364AB">
        <w:rPr>
          <w:sz w:val="28"/>
          <w:szCs w:val="28"/>
        </w:rPr>
        <w:lastRenderedPageBreak/>
        <w:t>Приложение 4</w:t>
      </w:r>
    </w:p>
    <w:p w:rsidR="007E7C59" w:rsidRPr="008364AB" w:rsidRDefault="007E7C59" w:rsidP="008364AB">
      <w:pPr>
        <w:pStyle w:val="ConsPlusNormal"/>
        <w:ind w:left="8364"/>
        <w:jc w:val="center"/>
        <w:rPr>
          <w:sz w:val="28"/>
          <w:szCs w:val="28"/>
        </w:rPr>
      </w:pPr>
      <w:r w:rsidRPr="008364AB">
        <w:rPr>
          <w:sz w:val="28"/>
          <w:szCs w:val="28"/>
        </w:rPr>
        <w:t>к Порядку уведомления представителя нанимателя (работодателя) о фактах обращения в целях склонения муниципальных служащих администрации муниципального образов</w:t>
      </w:r>
      <w:r w:rsidR="007214B9">
        <w:rPr>
          <w:sz w:val="28"/>
          <w:szCs w:val="28"/>
        </w:rPr>
        <w:t>ания городского округа «Усинск»</w:t>
      </w:r>
      <w:r w:rsidRPr="008364AB">
        <w:rPr>
          <w:sz w:val="28"/>
          <w:szCs w:val="28"/>
        </w:rPr>
        <w:t xml:space="preserve"> к совершению коррупционных правонарушений</w:t>
      </w:r>
    </w:p>
    <w:p w:rsidR="007E7C59" w:rsidRPr="008364AB" w:rsidRDefault="007E7C59" w:rsidP="008364AB">
      <w:pPr>
        <w:pStyle w:val="ConsPlusNormal"/>
        <w:rPr>
          <w:i/>
          <w:sz w:val="28"/>
          <w:szCs w:val="28"/>
        </w:rPr>
      </w:pPr>
    </w:p>
    <w:p w:rsidR="007E7C59" w:rsidRPr="008364AB" w:rsidRDefault="007E7C59" w:rsidP="008364AB">
      <w:pPr>
        <w:pStyle w:val="ConsPlusNormal"/>
        <w:jc w:val="right"/>
        <w:outlineLvl w:val="1"/>
        <w:rPr>
          <w:sz w:val="28"/>
          <w:szCs w:val="28"/>
        </w:rPr>
      </w:pPr>
      <w:r w:rsidRPr="008364AB">
        <w:rPr>
          <w:sz w:val="28"/>
          <w:szCs w:val="28"/>
        </w:rPr>
        <w:t>(форма)</w:t>
      </w:r>
    </w:p>
    <w:p w:rsidR="007E7C59" w:rsidRPr="008364AB" w:rsidRDefault="007E7C59" w:rsidP="008364AB">
      <w:pPr>
        <w:pStyle w:val="ConsPlusNormal"/>
        <w:jc w:val="right"/>
        <w:outlineLvl w:val="1"/>
        <w:rPr>
          <w:sz w:val="28"/>
          <w:szCs w:val="28"/>
        </w:rPr>
      </w:pPr>
    </w:p>
    <w:p w:rsidR="0004706E" w:rsidRPr="008364AB" w:rsidRDefault="0004706E" w:rsidP="008364AB">
      <w:pPr>
        <w:pStyle w:val="ConsPlusNormal"/>
        <w:rPr>
          <w:i/>
          <w:sz w:val="28"/>
          <w:szCs w:val="28"/>
        </w:rPr>
      </w:pPr>
    </w:p>
    <w:p w:rsidR="0004706E" w:rsidRPr="008364AB" w:rsidRDefault="0004706E" w:rsidP="008364AB">
      <w:pPr>
        <w:pStyle w:val="ConsPlusNormal"/>
        <w:jc w:val="center"/>
        <w:rPr>
          <w:sz w:val="28"/>
          <w:szCs w:val="28"/>
        </w:rPr>
      </w:pPr>
      <w:bookmarkStart w:id="110" w:name="P2250"/>
      <w:bookmarkEnd w:id="110"/>
      <w:r w:rsidRPr="008364AB">
        <w:rPr>
          <w:sz w:val="28"/>
          <w:szCs w:val="28"/>
        </w:rPr>
        <w:t>ЖУРНАЛ</w:t>
      </w:r>
    </w:p>
    <w:p w:rsidR="008200FF" w:rsidRPr="008364AB" w:rsidRDefault="0004706E" w:rsidP="008364AB">
      <w:pPr>
        <w:pStyle w:val="ConsPlusNormal"/>
        <w:jc w:val="center"/>
        <w:rPr>
          <w:sz w:val="28"/>
          <w:szCs w:val="28"/>
        </w:rPr>
      </w:pPr>
      <w:r w:rsidRPr="008364AB">
        <w:rPr>
          <w:sz w:val="28"/>
          <w:szCs w:val="28"/>
        </w:rPr>
        <w:t>регистрации уведомлений о фактах обращения в целях</w:t>
      </w:r>
      <w:r w:rsidR="002B65FE" w:rsidRPr="008364AB">
        <w:rPr>
          <w:sz w:val="28"/>
          <w:szCs w:val="28"/>
        </w:rPr>
        <w:t xml:space="preserve"> </w:t>
      </w:r>
      <w:r w:rsidRPr="008364AB">
        <w:rPr>
          <w:sz w:val="28"/>
          <w:szCs w:val="28"/>
        </w:rPr>
        <w:t xml:space="preserve">склонения муниципальных служащих </w:t>
      </w:r>
    </w:p>
    <w:p w:rsidR="008200FF" w:rsidRPr="008364AB" w:rsidRDefault="0004706E" w:rsidP="008364AB">
      <w:pPr>
        <w:pStyle w:val="ConsPlusNormal"/>
        <w:jc w:val="center"/>
        <w:rPr>
          <w:sz w:val="28"/>
          <w:szCs w:val="28"/>
        </w:rPr>
      </w:pPr>
      <w:r w:rsidRPr="008364AB">
        <w:rPr>
          <w:sz w:val="28"/>
          <w:szCs w:val="28"/>
        </w:rPr>
        <w:t>администрации</w:t>
      </w:r>
      <w:r w:rsidR="002B65FE" w:rsidRPr="008364AB">
        <w:rPr>
          <w:sz w:val="28"/>
          <w:szCs w:val="28"/>
        </w:rPr>
        <w:t xml:space="preserve"> муниципального образования </w:t>
      </w:r>
      <w:r w:rsidRPr="008364AB">
        <w:rPr>
          <w:sz w:val="28"/>
          <w:szCs w:val="28"/>
        </w:rPr>
        <w:t>городского</w:t>
      </w:r>
      <w:r w:rsidR="002B65FE" w:rsidRPr="008364AB">
        <w:rPr>
          <w:sz w:val="28"/>
          <w:szCs w:val="28"/>
        </w:rPr>
        <w:t xml:space="preserve"> </w:t>
      </w:r>
      <w:r w:rsidRPr="008364AB">
        <w:rPr>
          <w:sz w:val="28"/>
          <w:szCs w:val="28"/>
        </w:rPr>
        <w:t xml:space="preserve">округа </w:t>
      </w:r>
      <w:r w:rsidR="002B65FE" w:rsidRPr="008364AB">
        <w:rPr>
          <w:sz w:val="28"/>
          <w:szCs w:val="28"/>
        </w:rPr>
        <w:t>«Усинск»</w:t>
      </w:r>
      <w:r w:rsidRPr="008364AB">
        <w:rPr>
          <w:sz w:val="28"/>
          <w:szCs w:val="28"/>
        </w:rPr>
        <w:t>,</w:t>
      </w:r>
    </w:p>
    <w:p w:rsidR="0004706E" w:rsidRPr="008364AB" w:rsidRDefault="0004706E" w:rsidP="008364AB">
      <w:pPr>
        <w:pStyle w:val="ConsPlusNormal"/>
        <w:jc w:val="center"/>
        <w:rPr>
          <w:sz w:val="28"/>
          <w:szCs w:val="28"/>
        </w:rPr>
      </w:pPr>
      <w:r w:rsidRPr="008364AB">
        <w:rPr>
          <w:sz w:val="28"/>
          <w:szCs w:val="28"/>
        </w:rPr>
        <w:t xml:space="preserve"> к совершению</w:t>
      </w:r>
      <w:r w:rsidR="00D202DA" w:rsidRPr="008364AB">
        <w:rPr>
          <w:sz w:val="28"/>
          <w:szCs w:val="28"/>
        </w:rPr>
        <w:t xml:space="preserve"> </w:t>
      </w:r>
      <w:r w:rsidRPr="008364AB">
        <w:rPr>
          <w:sz w:val="28"/>
          <w:szCs w:val="28"/>
        </w:rPr>
        <w:t>коррупционных правонарушений</w:t>
      </w:r>
    </w:p>
    <w:p w:rsidR="0004706E" w:rsidRPr="008364AB" w:rsidRDefault="0004706E" w:rsidP="008364AB">
      <w:pPr>
        <w:pStyle w:val="ConsPlusNormal"/>
        <w:rPr>
          <w:sz w:val="28"/>
          <w:szCs w:val="28"/>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1932"/>
        <w:gridCol w:w="3402"/>
        <w:gridCol w:w="2552"/>
        <w:gridCol w:w="2835"/>
        <w:gridCol w:w="1842"/>
        <w:gridCol w:w="1701"/>
      </w:tblGrid>
      <w:tr w:rsidR="0004706E" w:rsidRPr="008364AB" w:rsidTr="00D202DA">
        <w:tc>
          <w:tcPr>
            <w:tcW w:w="540" w:type="dxa"/>
          </w:tcPr>
          <w:p w:rsidR="0004706E" w:rsidRPr="008364AB" w:rsidRDefault="002B65FE" w:rsidP="008364AB">
            <w:pPr>
              <w:pStyle w:val="ConsPlusNormal"/>
              <w:jc w:val="center"/>
              <w:rPr>
                <w:sz w:val="28"/>
                <w:szCs w:val="28"/>
              </w:rPr>
            </w:pPr>
            <w:r w:rsidRPr="008364AB">
              <w:rPr>
                <w:sz w:val="28"/>
                <w:szCs w:val="28"/>
              </w:rPr>
              <w:t>№</w:t>
            </w:r>
            <w:proofErr w:type="spellStart"/>
            <w:r w:rsidR="0004706E" w:rsidRPr="008364AB">
              <w:rPr>
                <w:sz w:val="28"/>
                <w:szCs w:val="28"/>
              </w:rPr>
              <w:t>п</w:t>
            </w:r>
            <w:proofErr w:type="spellEnd"/>
            <w:r w:rsidR="0004706E" w:rsidRPr="008364AB">
              <w:rPr>
                <w:sz w:val="28"/>
                <w:szCs w:val="28"/>
              </w:rPr>
              <w:t>/</w:t>
            </w:r>
            <w:proofErr w:type="spellStart"/>
            <w:r w:rsidR="0004706E" w:rsidRPr="008364AB">
              <w:rPr>
                <w:sz w:val="28"/>
                <w:szCs w:val="28"/>
              </w:rPr>
              <w:t>п</w:t>
            </w:r>
            <w:proofErr w:type="spellEnd"/>
          </w:p>
        </w:tc>
        <w:tc>
          <w:tcPr>
            <w:tcW w:w="1932" w:type="dxa"/>
          </w:tcPr>
          <w:p w:rsidR="0004706E" w:rsidRPr="008364AB" w:rsidRDefault="0004706E" w:rsidP="008364AB">
            <w:pPr>
              <w:pStyle w:val="ConsPlusNormal"/>
              <w:jc w:val="center"/>
              <w:rPr>
                <w:sz w:val="28"/>
                <w:szCs w:val="28"/>
              </w:rPr>
            </w:pPr>
            <w:r w:rsidRPr="008364AB">
              <w:rPr>
                <w:sz w:val="28"/>
                <w:szCs w:val="28"/>
              </w:rPr>
              <w:t>Дата регистрации уведомления</w:t>
            </w:r>
          </w:p>
        </w:tc>
        <w:tc>
          <w:tcPr>
            <w:tcW w:w="3402" w:type="dxa"/>
          </w:tcPr>
          <w:p w:rsidR="0004706E" w:rsidRPr="008364AB" w:rsidRDefault="0004706E" w:rsidP="008364AB">
            <w:pPr>
              <w:pStyle w:val="ConsPlusNormal"/>
              <w:jc w:val="center"/>
              <w:rPr>
                <w:sz w:val="28"/>
                <w:szCs w:val="28"/>
              </w:rPr>
            </w:pPr>
            <w:r w:rsidRPr="008364AB">
              <w:rPr>
                <w:sz w:val="28"/>
                <w:szCs w:val="28"/>
              </w:rPr>
              <w:t>Ф.И.О., замещаемая должность подавшего уведомление</w:t>
            </w:r>
          </w:p>
        </w:tc>
        <w:tc>
          <w:tcPr>
            <w:tcW w:w="2552" w:type="dxa"/>
          </w:tcPr>
          <w:p w:rsidR="0004706E" w:rsidRPr="008364AB" w:rsidRDefault="0004706E" w:rsidP="008364AB">
            <w:pPr>
              <w:pStyle w:val="ConsPlusNormal"/>
              <w:jc w:val="center"/>
              <w:rPr>
                <w:sz w:val="28"/>
                <w:szCs w:val="28"/>
              </w:rPr>
            </w:pPr>
            <w:r w:rsidRPr="008364AB">
              <w:rPr>
                <w:sz w:val="28"/>
                <w:szCs w:val="28"/>
              </w:rPr>
              <w:t>Ф.И.О. должностного лица, принявшего уведомление, подпись</w:t>
            </w:r>
          </w:p>
        </w:tc>
        <w:tc>
          <w:tcPr>
            <w:tcW w:w="2835" w:type="dxa"/>
          </w:tcPr>
          <w:p w:rsidR="0004706E" w:rsidRPr="008364AB" w:rsidRDefault="0004706E" w:rsidP="008364AB">
            <w:pPr>
              <w:pStyle w:val="ConsPlusNormal"/>
              <w:jc w:val="center"/>
              <w:rPr>
                <w:sz w:val="28"/>
                <w:szCs w:val="28"/>
              </w:rPr>
            </w:pPr>
            <w:r w:rsidRPr="008364AB">
              <w:rPr>
                <w:sz w:val="28"/>
                <w:szCs w:val="28"/>
              </w:rPr>
              <w:t>Краткое содержание уведомления</w:t>
            </w:r>
          </w:p>
        </w:tc>
        <w:tc>
          <w:tcPr>
            <w:tcW w:w="1842" w:type="dxa"/>
          </w:tcPr>
          <w:p w:rsidR="0004706E" w:rsidRPr="008364AB" w:rsidRDefault="0004706E" w:rsidP="008364AB">
            <w:pPr>
              <w:pStyle w:val="ConsPlusNormal"/>
              <w:jc w:val="center"/>
              <w:rPr>
                <w:sz w:val="28"/>
                <w:szCs w:val="28"/>
              </w:rPr>
            </w:pPr>
            <w:r w:rsidRPr="008364AB">
              <w:rPr>
                <w:sz w:val="28"/>
                <w:szCs w:val="28"/>
              </w:rPr>
              <w:t>Сведения о результатах проверки</w:t>
            </w:r>
          </w:p>
        </w:tc>
        <w:tc>
          <w:tcPr>
            <w:tcW w:w="1701" w:type="dxa"/>
          </w:tcPr>
          <w:p w:rsidR="0004706E" w:rsidRPr="008364AB" w:rsidRDefault="0004706E" w:rsidP="008364AB">
            <w:pPr>
              <w:pStyle w:val="ConsPlusNormal"/>
              <w:jc w:val="center"/>
              <w:rPr>
                <w:sz w:val="28"/>
                <w:szCs w:val="28"/>
              </w:rPr>
            </w:pPr>
            <w:r w:rsidRPr="008364AB">
              <w:rPr>
                <w:sz w:val="28"/>
                <w:szCs w:val="28"/>
              </w:rPr>
              <w:t>Сведения о принятом решении</w:t>
            </w:r>
          </w:p>
        </w:tc>
      </w:tr>
      <w:tr w:rsidR="0004706E" w:rsidRPr="008364AB" w:rsidTr="00D202DA">
        <w:tc>
          <w:tcPr>
            <w:tcW w:w="540" w:type="dxa"/>
          </w:tcPr>
          <w:p w:rsidR="0004706E" w:rsidRPr="008364AB" w:rsidRDefault="0004706E" w:rsidP="008364AB">
            <w:pPr>
              <w:pStyle w:val="ConsPlusNormal"/>
              <w:jc w:val="center"/>
              <w:rPr>
                <w:sz w:val="28"/>
                <w:szCs w:val="28"/>
              </w:rPr>
            </w:pPr>
            <w:r w:rsidRPr="008364AB">
              <w:rPr>
                <w:sz w:val="28"/>
                <w:szCs w:val="28"/>
              </w:rPr>
              <w:t>1</w:t>
            </w:r>
          </w:p>
        </w:tc>
        <w:tc>
          <w:tcPr>
            <w:tcW w:w="1932" w:type="dxa"/>
          </w:tcPr>
          <w:p w:rsidR="0004706E" w:rsidRPr="008364AB" w:rsidRDefault="0004706E" w:rsidP="008364AB">
            <w:pPr>
              <w:pStyle w:val="ConsPlusNormal"/>
              <w:jc w:val="center"/>
              <w:rPr>
                <w:sz w:val="28"/>
                <w:szCs w:val="28"/>
              </w:rPr>
            </w:pPr>
            <w:r w:rsidRPr="008364AB">
              <w:rPr>
                <w:sz w:val="28"/>
                <w:szCs w:val="28"/>
              </w:rPr>
              <w:t>2</w:t>
            </w:r>
          </w:p>
        </w:tc>
        <w:tc>
          <w:tcPr>
            <w:tcW w:w="3402" w:type="dxa"/>
          </w:tcPr>
          <w:p w:rsidR="0004706E" w:rsidRPr="008364AB" w:rsidRDefault="0004706E" w:rsidP="008364AB">
            <w:pPr>
              <w:pStyle w:val="ConsPlusNormal"/>
              <w:jc w:val="center"/>
              <w:rPr>
                <w:sz w:val="28"/>
                <w:szCs w:val="28"/>
              </w:rPr>
            </w:pPr>
            <w:r w:rsidRPr="008364AB">
              <w:rPr>
                <w:sz w:val="28"/>
                <w:szCs w:val="28"/>
              </w:rPr>
              <w:t>3</w:t>
            </w:r>
          </w:p>
        </w:tc>
        <w:tc>
          <w:tcPr>
            <w:tcW w:w="2552" w:type="dxa"/>
          </w:tcPr>
          <w:p w:rsidR="0004706E" w:rsidRPr="008364AB" w:rsidRDefault="0004706E" w:rsidP="008364AB">
            <w:pPr>
              <w:pStyle w:val="ConsPlusNormal"/>
              <w:jc w:val="center"/>
              <w:rPr>
                <w:sz w:val="28"/>
                <w:szCs w:val="28"/>
              </w:rPr>
            </w:pPr>
            <w:r w:rsidRPr="008364AB">
              <w:rPr>
                <w:sz w:val="28"/>
                <w:szCs w:val="28"/>
              </w:rPr>
              <w:t>4</w:t>
            </w:r>
          </w:p>
        </w:tc>
        <w:tc>
          <w:tcPr>
            <w:tcW w:w="2835" w:type="dxa"/>
          </w:tcPr>
          <w:p w:rsidR="0004706E" w:rsidRPr="008364AB" w:rsidRDefault="0004706E" w:rsidP="008364AB">
            <w:pPr>
              <w:pStyle w:val="ConsPlusNormal"/>
              <w:jc w:val="center"/>
              <w:rPr>
                <w:sz w:val="28"/>
                <w:szCs w:val="28"/>
              </w:rPr>
            </w:pPr>
            <w:r w:rsidRPr="008364AB">
              <w:rPr>
                <w:sz w:val="28"/>
                <w:szCs w:val="28"/>
              </w:rPr>
              <w:t>5</w:t>
            </w:r>
          </w:p>
        </w:tc>
        <w:tc>
          <w:tcPr>
            <w:tcW w:w="1842" w:type="dxa"/>
          </w:tcPr>
          <w:p w:rsidR="0004706E" w:rsidRPr="008364AB" w:rsidRDefault="0004706E" w:rsidP="008364AB">
            <w:pPr>
              <w:pStyle w:val="ConsPlusNormal"/>
              <w:jc w:val="center"/>
              <w:rPr>
                <w:sz w:val="28"/>
                <w:szCs w:val="28"/>
              </w:rPr>
            </w:pPr>
            <w:r w:rsidRPr="008364AB">
              <w:rPr>
                <w:sz w:val="28"/>
                <w:szCs w:val="28"/>
              </w:rPr>
              <w:t>6</w:t>
            </w:r>
          </w:p>
        </w:tc>
        <w:tc>
          <w:tcPr>
            <w:tcW w:w="1701" w:type="dxa"/>
          </w:tcPr>
          <w:p w:rsidR="0004706E" w:rsidRPr="008364AB" w:rsidRDefault="0004706E" w:rsidP="008364AB">
            <w:pPr>
              <w:pStyle w:val="ConsPlusNormal"/>
              <w:jc w:val="center"/>
              <w:rPr>
                <w:sz w:val="28"/>
                <w:szCs w:val="28"/>
              </w:rPr>
            </w:pPr>
            <w:r w:rsidRPr="008364AB">
              <w:rPr>
                <w:sz w:val="28"/>
                <w:szCs w:val="28"/>
              </w:rPr>
              <w:t>7</w:t>
            </w:r>
          </w:p>
        </w:tc>
      </w:tr>
      <w:tr w:rsidR="0004706E" w:rsidRPr="008364AB" w:rsidTr="00D202DA">
        <w:tc>
          <w:tcPr>
            <w:tcW w:w="540" w:type="dxa"/>
          </w:tcPr>
          <w:p w:rsidR="0004706E" w:rsidRPr="008364AB" w:rsidRDefault="0004706E" w:rsidP="008364AB">
            <w:pPr>
              <w:pStyle w:val="ConsPlusNormal"/>
              <w:rPr>
                <w:sz w:val="28"/>
                <w:szCs w:val="28"/>
              </w:rPr>
            </w:pPr>
          </w:p>
        </w:tc>
        <w:tc>
          <w:tcPr>
            <w:tcW w:w="1932" w:type="dxa"/>
          </w:tcPr>
          <w:p w:rsidR="0004706E" w:rsidRPr="008364AB" w:rsidRDefault="0004706E" w:rsidP="008364AB">
            <w:pPr>
              <w:pStyle w:val="ConsPlusNormal"/>
              <w:rPr>
                <w:sz w:val="28"/>
                <w:szCs w:val="28"/>
              </w:rPr>
            </w:pPr>
          </w:p>
        </w:tc>
        <w:tc>
          <w:tcPr>
            <w:tcW w:w="3402" w:type="dxa"/>
          </w:tcPr>
          <w:p w:rsidR="0004706E" w:rsidRPr="008364AB" w:rsidRDefault="0004706E" w:rsidP="008364AB">
            <w:pPr>
              <w:pStyle w:val="ConsPlusNormal"/>
              <w:rPr>
                <w:sz w:val="28"/>
                <w:szCs w:val="28"/>
              </w:rPr>
            </w:pPr>
          </w:p>
        </w:tc>
        <w:tc>
          <w:tcPr>
            <w:tcW w:w="2552" w:type="dxa"/>
          </w:tcPr>
          <w:p w:rsidR="0004706E" w:rsidRPr="008364AB" w:rsidRDefault="0004706E" w:rsidP="008364AB">
            <w:pPr>
              <w:pStyle w:val="ConsPlusNormal"/>
              <w:rPr>
                <w:sz w:val="28"/>
                <w:szCs w:val="28"/>
              </w:rPr>
            </w:pPr>
          </w:p>
        </w:tc>
        <w:tc>
          <w:tcPr>
            <w:tcW w:w="2835" w:type="dxa"/>
          </w:tcPr>
          <w:p w:rsidR="0004706E" w:rsidRPr="008364AB" w:rsidRDefault="0004706E" w:rsidP="008364AB">
            <w:pPr>
              <w:pStyle w:val="ConsPlusNormal"/>
              <w:rPr>
                <w:sz w:val="28"/>
                <w:szCs w:val="28"/>
              </w:rPr>
            </w:pPr>
          </w:p>
        </w:tc>
        <w:tc>
          <w:tcPr>
            <w:tcW w:w="1842" w:type="dxa"/>
          </w:tcPr>
          <w:p w:rsidR="0004706E" w:rsidRPr="008364AB" w:rsidRDefault="0004706E" w:rsidP="008364AB">
            <w:pPr>
              <w:pStyle w:val="ConsPlusNormal"/>
              <w:rPr>
                <w:sz w:val="28"/>
                <w:szCs w:val="28"/>
              </w:rPr>
            </w:pPr>
          </w:p>
        </w:tc>
        <w:tc>
          <w:tcPr>
            <w:tcW w:w="1701" w:type="dxa"/>
          </w:tcPr>
          <w:p w:rsidR="0004706E" w:rsidRPr="008364AB" w:rsidRDefault="0004706E" w:rsidP="008364AB">
            <w:pPr>
              <w:pStyle w:val="ConsPlusNormal"/>
              <w:rPr>
                <w:sz w:val="28"/>
                <w:szCs w:val="28"/>
              </w:rPr>
            </w:pPr>
          </w:p>
        </w:tc>
      </w:tr>
      <w:tr w:rsidR="0004706E" w:rsidRPr="008364AB" w:rsidTr="00D202DA">
        <w:tc>
          <w:tcPr>
            <w:tcW w:w="540" w:type="dxa"/>
          </w:tcPr>
          <w:p w:rsidR="0004706E" w:rsidRPr="008364AB" w:rsidRDefault="0004706E" w:rsidP="008364AB">
            <w:pPr>
              <w:pStyle w:val="ConsPlusNormal"/>
              <w:rPr>
                <w:sz w:val="28"/>
                <w:szCs w:val="28"/>
              </w:rPr>
            </w:pPr>
          </w:p>
        </w:tc>
        <w:tc>
          <w:tcPr>
            <w:tcW w:w="1932" w:type="dxa"/>
          </w:tcPr>
          <w:p w:rsidR="0004706E" w:rsidRPr="008364AB" w:rsidRDefault="0004706E" w:rsidP="008364AB">
            <w:pPr>
              <w:pStyle w:val="ConsPlusNormal"/>
              <w:rPr>
                <w:sz w:val="28"/>
                <w:szCs w:val="28"/>
              </w:rPr>
            </w:pPr>
          </w:p>
        </w:tc>
        <w:tc>
          <w:tcPr>
            <w:tcW w:w="3402" w:type="dxa"/>
          </w:tcPr>
          <w:p w:rsidR="0004706E" w:rsidRPr="008364AB" w:rsidRDefault="0004706E" w:rsidP="008364AB">
            <w:pPr>
              <w:pStyle w:val="ConsPlusNormal"/>
              <w:rPr>
                <w:sz w:val="28"/>
                <w:szCs w:val="28"/>
              </w:rPr>
            </w:pPr>
          </w:p>
        </w:tc>
        <w:tc>
          <w:tcPr>
            <w:tcW w:w="2552" w:type="dxa"/>
          </w:tcPr>
          <w:p w:rsidR="0004706E" w:rsidRPr="008364AB" w:rsidRDefault="0004706E" w:rsidP="008364AB">
            <w:pPr>
              <w:pStyle w:val="ConsPlusNormal"/>
              <w:rPr>
                <w:sz w:val="28"/>
                <w:szCs w:val="28"/>
              </w:rPr>
            </w:pPr>
          </w:p>
        </w:tc>
        <w:tc>
          <w:tcPr>
            <w:tcW w:w="2835" w:type="dxa"/>
          </w:tcPr>
          <w:p w:rsidR="0004706E" w:rsidRPr="008364AB" w:rsidRDefault="0004706E" w:rsidP="008364AB">
            <w:pPr>
              <w:pStyle w:val="ConsPlusNormal"/>
              <w:rPr>
                <w:sz w:val="28"/>
                <w:szCs w:val="28"/>
              </w:rPr>
            </w:pPr>
          </w:p>
        </w:tc>
        <w:tc>
          <w:tcPr>
            <w:tcW w:w="1842" w:type="dxa"/>
          </w:tcPr>
          <w:p w:rsidR="0004706E" w:rsidRPr="008364AB" w:rsidRDefault="0004706E" w:rsidP="008364AB">
            <w:pPr>
              <w:pStyle w:val="ConsPlusNormal"/>
              <w:rPr>
                <w:sz w:val="28"/>
                <w:szCs w:val="28"/>
              </w:rPr>
            </w:pPr>
          </w:p>
        </w:tc>
        <w:tc>
          <w:tcPr>
            <w:tcW w:w="1701" w:type="dxa"/>
          </w:tcPr>
          <w:p w:rsidR="0004706E" w:rsidRPr="008364AB" w:rsidRDefault="0004706E" w:rsidP="008364AB">
            <w:pPr>
              <w:pStyle w:val="ConsPlusNormal"/>
              <w:rPr>
                <w:sz w:val="28"/>
                <w:szCs w:val="28"/>
              </w:rPr>
            </w:pPr>
          </w:p>
        </w:tc>
      </w:tr>
      <w:tr w:rsidR="0019247C" w:rsidRPr="008364AB" w:rsidTr="00D202DA">
        <w:tc>
          <w:tcPr>
            <w:tcW w:w="540" w:type="dxa"/>
          </w:tcPr>
          <w:p w:rsidR="0019247C" w:rsidRDefault="0019247C" w:rsidP="008364AB">
            <w:pPr>
              <w:pStyle w:val="ConsPlusNormal"/>
              <w:rPr>
                <w:sz w:val="28"/>
                <w:szCs w:val="28"/>
              </w:rPr>
            </w:pPr>
          </w:p>
          <w:p w:rsidR="0019247C" w:rsidRPr="008364AB" w:rsidRDefault="0019247C" w:rsidP="008364AB">
            <w:pPr>
              <w:pStyle w:val="ConsPlusNormal"/>
              <w:rPr>
                <w:sz w:val="28"/>
                <w:szCs w:val="28"/>
              </w:rPr>
            </w:pPr>
          </w:p>
        </w:tc>
        <w:tc>
          <w:tcPr>
            <w:tcW w:w="1932" w:type="dxa"/>
          </w:tcPr>
          <w:p w:rsidR="0019247C" w:rsidRPr="008364AB" w:rsidRDefault="0019247C" w:rsidP="008364AB">
            <w:pPr>
              <w:pStyle w:val="ConsPlusNormal"/>
              <w:rPr>
                <w:sz w:val="28"/>
                <w:szCs w:val="28"/>
              </w:rPr>
            </w:pPr>
          </w:p>
        </w:tc>
        <w:tc>
          <w:tcPr>
            <w:tcW w:w="3402" w:type="dxa"/>
          </w:tcPr>
          <w:p w:rsidR="0019247C" w:rsidRPr="008364AB" w:rsidRDefault="0019247C" w:rsidP="008364AB">
            <w:pPr>
              <w:pStyle w:val="ConsPlusNormal"/>
              <w:rPr>
                <w:sz w:val="28"/>
                <w:szCs w:val="28"/>
              </w:rPr>
            </w:pPr>
          </w:p>
        </w:tc>
        <w:tc>
          <w:tcPr>
            <w:tcW w:w="2552" w:type="dxa"/>
          </w:tcPr>
          <w:p w:rsidR="0019247C" w:rsidRPr="008364AB" w:rsidRDefault="0019247C" w:rsidP="008364AB">
            <w:pPr>
              <w:pStyle w:val="ConsPlusNormal"/>
              <w:rPr>
                <w:sz w:val="28"/>
                <w:szCs w:val="28"/>
              </w:rPr>
            </w:pPr>
          </w:p>
        </w:tc>
        <w:tc>
          <w:tcPr>
            <w:tcW w:w="2835" w:type="dxa"/>
          </w:tcPr>
          <w:p w:rsidR="0019247C" w:rsidRPr="008364AB" w:rsidRDefault="0019247C" w:rsidP="008364AB">
            <w:pPr>
              <w:pStyle w:val="ConsPlusNormal"/>
              <w:rPr>
                <w:sz w:val="28"/>
                <w:szCs w:val="28"/>
              </w:rPr>
            </w:pPr>
          </w:p>
        </w:tc>
        <w:tc>
          <w:tcPr>
            <w:tcW w:w="1842" w:type="dxa"/>
          </w:tcPr>
          <w:p w:rsidR="0019247C" w:rsidRPr="008364AB" w:rsidRDefault="0019247C" w:rsidP="008364AB">
            <w:pPr>
              <w:pStyle w:val="ConsPlusNormal"/>
              <w:rPr>
                <w:sz w:val="28"/>
                <w:szCs w:val="28"/>
              </w:rPr>
            </w:pPr>
          </w:p>
        </w:tc>
        <w:tc>
          <w:tcPr>
            <w:tcW w:w="1701" w:type="dxa"/>
          </w:tcPr>
          <w:p w:rsidR="0019247C" w:rsidRPr="008364AB" w:rsidRDefault="0019247C" w:rsidP="008364AB">
            <w:pPr>
              <w:pStyle w:val="ConsPlusNormal"/>
              <w:rPr>
                <w:sz w:val="28"/>
                <w:szCs w:val="28"/>
              </w:rPr>
            </w:pPr>
          </w:p>
        </w:tc>
      </w:tr>
      <w:tr w:rsidR="0019247C" w:rsidRPr="008364AB" w:rsidTr="00D202DA">
        <w:tc>
          <w:tcPr>
            <w:tcW w:w="540" w:type="dxa"/>
          </w:tcPr>
          <w:p w:rsidR="0019247C" w:rsidRDefault="0019247C" w:rsidP="008364AB">
            <w:pPr>
              <w:pStyle w:val="ConsPlusNormal"/>
              <w:rPr>
                <w:sz w:val="28"/>
                <w:szCs w:val="28"/>
              </w:rPr>
            </w:pPr>
          </w:p>
        </w:tc>
        <w:tc>
          <w:tcPr>
            <w:tcW w:w="1932" w:type="dxa"/>
          </w:tcPr>
          <w:p w:rsidR="0019247C" w:rsidRPr="008364AB" w:rsidRDefault="0019247C" w:rsidP="008364AB">
            <w:pPr>
              <w:pStyle w:val="ConsPlusNormal"/>
              <w:rPr>
                <w:sz w:val="28"/>
                <w:szCs w:val="28"/>
              </w:rPr>
            </w:pPr>
          </w:p>
        </w:tc>
        <w:tc>
          <w:tcPr>
            <w:tcW w:w="3402" w:type="dxa"/>
          </w:tcPr>
          <w:p w:rsidR="0019247C" w:rsidRPr="008364AB" w:rsidRDefault="0019247C" w:rsidP="008364AB">
            <w:pPr>
              <w:pStyle w:val="ConsPlusNormal"/>
              <w:rPr>
                <w:sz w:val="28"/>
                <w:szCs w:val="28"/>
              </w:rPr>
            </w:pPr>
          </w:p>
        </w:tc>
        <w:tc>
          <w:tcPr>
            <w:tcW w:w="2552" w:type="dxa"/>
          </w:tcPr>
          <w:p w:rsidR="0019247C" w:rsidRPr="008364AB" w:rsidRDefault="0019247C" w:rsidP="008364AB">
            <w:pPr>
              <w:pStyle w:val="ConsPlusNormal"/>
              <w:rPr>
                <w:sz w:val="28"/>
                <w:szCs w:val="28"/>
              </w:rPr>
            </w:pPr>
          </w:p>
        </w:tc>
        <w:tc>
          <w:tcPr>
            <w:tcW w:w="2835" w:type="dxa"/>
          </w:tcPr>
          <w:p w:rsidR="0019247C" w:rsidRPr="008364AB" w:rsidRDefault="0019247C" w:rsidP="008364AB">
            <w:pPr>
              <w:pStyle w:val="ConsPlusNormal"/>
              <w:rPr>
                <w:sz w:val="28"/>
                <w:szCs w:val="28"/>
              </w:rPr>
            </w:pPr>
          </w:p>
        </w:tc>
        <w:tc>
          <w:tcPr>
            <w:tcW w:w="1842" w:type="dxa"/>
          </w:tcPr>
          <w:p w:rsidR="0019247C" w:rsidRPr="008364AB" w:rsidRDefault="0019247C" w:rsidP="008364AB">
            <w:pPr>
              <w:pStyle w:val="ConsPlusNormal"/>
              <w:rPr>
                <w:sz w:val="28"/>
                <w:szCs w:val="28"/>
              </w:rPr>
            </w:pPr>
          </w:p>
        </w:tc>
        <w:tc>
          <w:tcPr>
            <w:tcW w:w="1701" w:type="dxa"/>
          </w:tcPr>
          <w:p w:rsidR="0019247C" w:rsidRPr="008364AB" w:rsidRDefault="0019247C" w:rsidP="008364AB">
            <w:pPr>
              <w:pStyle w:val="ConsPlusNormal"/>
              <w:rPr>
                <w:sz w:val="28"/>
                <w:szCs w:val="28"/>
              </w:rPr>
            </w:pPr>
          </w:p>
        </w:tc>
      </w:tr>
      <w:tr w:rsidR="0019247C" w:rsidRPr="008364AB" w:rsidTr="00D202DA">
        <w:tc>
          <w:tcPr>
            <w:tcW w:w="540" w:type="dxa"/>
          </w:tcPr>
          <w:p w:rsidR="0019247C" w:rsidRDefault="0019247C" w:rsidP="008364AB">
            <w:pPr>
              <w:pStyle w:val="ConsPlusNormal"/>
              <w:rPr>
                <w:sz w:val="28"/>
                <w:szCs w:val="28"/>
              </w:rPr>
            </w:pPr>
          </w:p>
        </w:tc>
        <w:tc>
          <w:tcPr>
            <w:tcW w:w="1932" w:type="dxa"/>
          </w:tcPr>
          <w:p w:rsidR="0019247C" w:rsidRPr="008364AB" w:rsidRDefault="0019247C" w:rsidP="008364AB">
            <w:pPr>
              <w:pStyle w:val="ConsPlusNormal"/>
              <w:rPr>
                <w:sz w:val="28"/>
                <w:szCs w:val="28"/>
              </w:rPr>
            </w:pPr>
          </w:p>
        </w:tc>
        <w:tc>
          <w:tcPr>
            <w:tcW w:w="3402" w:type="dxa"/>
          </w:tcPr>
          <w:p w:rsidR="0019247C" w:rsidRPr="008364AB" w:rsidRDefault="0019247C" w:rsidP="008364AB">
            <w:pPr>
              <w:pStyle w:val="ConsPlusNormal"/>
              <w:rPr>
                <w:sz w:val="28"/>
                <w:szCs w:val="28"/>
              </w:rPr>
            </w:pPr>
          </w:p>
        </w:tc>
        <w:tc>
          <w:tcPr>
            <w:tcW w:w="2552" w:type="dxa"/>
          </w:tcPr>
          <w:p w:rsidR="0019247C" w:rsidRPr="008364AB" w:rsidRDefault="0019247C" w:rsidP="008364AB">
            <w:pPr>
              <w:pStyle w:val="ConsPlusNormal"/>
              <w:rPr>
                <w:sz w:val="28"/>
                <w:szCs w:val="28"/>
              </w:rPr>
            </w:pPr>
          </w:p>
        </w:tc>
        <w:tc>
          <w:tcPr>
            <w:tcW w:w="2835" w:type="dxa"/>
          </w:tcPr>
          <w:p w:rsidR="0019247C" w:rsidRPr="008364AB" w:rsidRDefault="0019247C" w:rsidP="008364AB">
            <w:pPr>
              <w:pStyle w:val="ConsPlusNormal"/>
              <w:rPr>
                <w:sz w:val="28"/>
                <w:szCs w:val="28"/>
              </w:rPr>
            </w:pPr>
          </w:p>
        </w:tc>
        <w:tc>
          <w:tcPr>
            <w:tcW w:w="1842" w:type="dxa"/>
          </w:tcPr>
          <w:p w:rsidR="0019247C" w:rsidRPr="008364AB" w:rsidRDefault="0019247C" w:rsidP="008364AB">
            <w:pPr>
              <w:pStyle w:val="ConsPlusNormal"/>
              <w:rPr>
                <w:sz w:val="28"/>
                <w:szCs w:val="28"/>
              </w:rPr>
            </w:pPr>
          </w:p>
        </w:tc>
        <w:tc>
          <w:tcPr>
            <w:tcW w:w="1701" w:type="dxa"/>
          </w:tcPr>
          <w:p w:rsidR="0019247C" w:rsidRPr="008364AB" w:rsidRDefault="0019247C" w:rsidP="008364AB">
            <w:pPr>
              <w:pStyle w:val="ConsPlusNormal"/>
              <w:rPr>
                <w:sz w:val="28"/>
                <w:szCs w:val="28"/>
              </w:rPr>
            </w:pPr>
          </w:p>
        </w:tc>
      </w:tr>
    </w:tbl>
    <w:p w:rsidR="0004706E" w:rsidRDefault="0004706E" w:rsidP="0019247C">
      <w:pPr>
        <w:spacing w:line="240" w:lineRule="auto"/>
        <w:jc w:val="right"/>
        <w:rPr>
          <w:rFonts w:ascii="Times New Roman" w:hAnsi="Times New Roman"/>
          <w:sz w:val="28"/>
          <w:szCs w:val="28"/>
        </w:rPr>
      </w:pPr>
    </w:p>
    <w:p w:rsidR="0019247C" w:rsidRDefault="0019247C" w:rsidP="0019247C">
      <w:pPr>
        <w:spacing w:line="240" w:lineRule="auto"/>
        <w:jc w:val="right"/>
        <w:rPr>
          <w:rFonts w:ascii="Times New Roman" w:hAnsi="Times New Roman"/>
          <w:sz w:val="28"/>
          <w:szCs w:val="28"/>
        </w:rPr>
      </w:pPr>
    </w:p>
    <w:p w:rsidR="0019247C" w:rsidRPr="008364AB" w:rsidRDefault="0019247C" w:rsidP="008364AB">
      <w:pPr>
        <w:spacing w:line="240" w:lineRule="auto"/>
        <w:rPr>
          <w:rFonts w:ascii="Times New Roman" w:hAnsi="Times New Roman"/>
          <w:sz w:val="28"/>
          <w:szCs w:val="28"/>
        </w:rPr>
      </w:pPr>
    </w:p>
    <w:p w:rsidR="00882D2D" w:rsidRPr="008364AB" w:rsidRDefault="00882D2D" w:rsidP="008364AB">
      <w:pPr>
        <w:spacing w:line="240" w:lineRule="auto"/>
        <w:rPr>
          <w:rFonts w:ascii="Times New Roman" w:hAnsi="Times New Roman"/>
          <w:sz w:val="28"/>
          <w:szCs w:val="28"/>
        </w:rPr>
      </w:pPr>
    </w:p>
    <w:p w:rsidR="00882D2D" w:rsidRDefault="00882D2D" w:rsidP="008364AB">
      <w:pPr>
        <w:spacing w:line="240" w:lineRule="auto"/>
        <w:rPr>
          <w:rFonts w:ascii="Times New Roman" w:hAnsi="Times New Roman"/>
          <w:sz w:val="28"/>
          <w:szCs w:val="28"/>
        </w:rPr>
      </w:pPr>
    </w:p>
    <w:p w:rsidR="0019247C" w:rsidRPr="008364AB" w:rsidRDefault="0019247C" w:rsidP="008364AB">
      <w:pPr>
        <w:spacing w:line="240" w:lineRule="auto"/>
        <w:rPr>
          <w:rFonts w:ascii="Times New Roman" w:hAnsi="Times New Roman"/>
          <w:sz w:val="28"/>
          <w:szCs w:val="28"/>
        </w:rPr>
        <w:sectPr w:rsidR="0019247C" w:rsidRPr="008364AB">
          <w:pgSz w:w="16838" w:h="11905" w:orient="landscape"/>
          <w:pgMar w:top="1701" w:right="1134" w:bottom="850" w:left="1134" w:header="0" w:footer="0" w:gutter="0"/>
          <w:cols w:space="720"/>
        </w:sectPr>
      </w:pPr>
    </w:p>
    <w:p w:rsidR="007E7C59" w:rsidRPr="008364AB" w:rsidRDefault="007E7C59" w:rsidP="008364AB">
      <w:pPr>
        <w:pStyle w:val="ConsPlusNormal"/>
        <w:ind w:left="3828"/>
        <w:jc w:val="center"/>
        <w:outlineLvl w:val="1"/>
        <w:rPr>
          <w:sz w:val="28"/>
          <w:szCs w:val="28"/>
        </w:rPr>
      </w:pPr>
      <w:r w:rsidRPr="008364AB">
        <w:rPr>
          <w:sz w:val="28"/>
          <w:szCs w:val="28"/>
        </w:rPr>
        <w:lastRenderedPageBreak/>
        <w:t>Приложение 5</w:t>
      </w:r>
    </w:p>
    <w:p w:rsidR="007E7C59" w:rsidRPr="008364AB" w:rsidRDefault="007E7C59" w:rsidP="008364AB">
      <w:pPr>
        <w:pStyle w:val="ConsPlusNormal"/>
        <w:ind w:left="3828"/>
        <w:jc w:val="center"/>
        <w:rPr>
          <w:sz w:val="28"/>
          <w:szCs w:val="28"/>
        </w:rPr>
      </w:pPr>
      <w:r w:rsidRPr="008364AB">
        <w:rPr>
          <w:sz w:val="28"/>
          <w:szCs w:val="28"/>
        </w:rPr>
        <w:t>к Порядку уведомления представителя нанимателя (работодателя) о фактах обращения в целях склонения муниципальных служащих администрации муниципального образов</w:t>
      </w:r>
      <w:r w:rsidR="00AB2BE7">
        <w:rPr>
          <w:sz w:val="28"/>
          <w:szCs w:val="28"/>
        </w:rPr>
        <w:t>ания городского округа «Усинск»</w:t>
      </w:r>
      <w:r w:rsidRPr="008364AB">
        <w:rPr>
          <w:sz w:val="28"/>
          <w:szCs w:val="28"/>
        </w:rPr>
        <w:t xml:space="preserve"> к совершению коррупционных правонарушений</w:t>
      </w:r>
    </w:p>
    <w:p w:rsidR="007E7C59" w:rsidRPr="008364AB" w:rsidRDefault="007E7C59" w:rsidP="008364AB">
      <w:pPr>
        <w:pStyle w:val="ConsPlusNormal"/>
        <w:rPr>
          <w:i/>
          <w:sz w:val="28"/>
          <w:szCs w:val="28"/>
        </w:rPr>
      </w:pPr>
    </w:p>
    <w:p w:rsidR="007E7C59" w:rsidRPr="008364AB" w:rsidRDefault="007E7C59" w:rsidP="008364AB">
      <w:pPr>
        <w:pStyle w:val="ConsPlusNormal"/>
        <w:jc w:val="right"/>
        <w:outlineLvl w:val="1"/>
        <w:rPr>
          <w:sz w:val="28"/>
          <w:szCs w:val="28"/>
        </w:rPr>
      </w:pPr>
      <w:r w:rsidRPr="008364AB">
        <w:rPr>
          <w:sz w:val="28"/>
          <w:szCs w:val="28"/>
        </w:rPr>
        <w:t>(форма)</w:t>
      </w:r>
    </w:p>
    <w:p w:rsidR="00D202DA" w:rsidRPr="008364AB" w:rsidRDefault="00D202DA" w:rsidP="008364AB">
      <w:pPr>
        <w:pStyle w:val="ConsPlusNormal"/>
        <w:rPr>
          <w:i/>
          <w:sz w:val="28"/>
          <w:szCs w:val="28"/>
        </w:rPr>
      </w:pPr>
    </w:p>
    <w:p w:rsidR="00951B23" w:rsidRPr="00037E81" w:rsidRDefault="00951B23" w:rsidP="00951B23">
      <w:pPr>
        <w:pStyle w:val="ConsPlusNormal"/>
        <w:rPr>
          <w:sz w:val="28"/>
          <w:szCs w:val="28"/>
        </w:rPr>
      </w:pPr>
    </w:p>
    <w:p w:rsidR="00951B23" w:rsidRPr="00037E81" w:rsidRDefault="00951B23" w:rsidP="00951B23">
      <w:pPr>
        <w:pStyle w:val="ConsPlusNonformat"/>
        <w:jc w:val="both"/>
      </w:pPr>
      <w:r w:rsidRPr="00037E81">
        <w:t>┌────────────────────────────────────┬────────────────────────────────────┐</w:t>
      </w:r>
    </w:p>
    <w:p w:rsidR="00951B23" w:rsidRPr="00037E81" w:rsidRDefault="00951B23" w:rsidP="00951B23">
      <w:pPr>
        <w:pStyle w:val="ConsPlusNonformat"/>
        <w:jc w:val="both"/>
      </w:pPr>
      <w:bookmarkStart w:id="111" w:name="P2309"/>
      <w:bookmarkEnd w:id="111"/>
      <w:r w:rsidRPr="00037E81">
        <w:t>│           ТАЛОН-КОРЕШОК            │          ТАЛОН-УВЕДОМЛЕНИЕ         │</w:t>
      </w:r>
    </w:p>
    <w:p w:rsidR="00951B23" w:rsidRPr="00037E81" w:rsidRDefault="00951B23" w:rsidP="00951B23">
      <w:pPr>
        <w:pStyle w:val="ConsPlusNonformat"/>
        <w:jc w:val="both"/>
      </w:pPr>
      <w:r w:rsidRPr="00037E81">
        <w:t>│            N _________             │             N _________            │</w:t>
      </w:r>
    </w:p>
    <w:p w:rsidR="00951B23" w:rsidRPr="00037E81" w:rsidRDefault="00951B23" w:rsidP="00951B23">
      <w:pPr>
        <w:pStyle w:val="ConsPlusNonformat"/>
        <w:jc w:val="both"/>
      </w:pPr>
      <w:r w:rsidRPr="00037E81">
        <w:t xml:space="preserve">│                                    </w:t>
      </w:r>
      <w:proofErr w:type="spellStart"/>
      <w:r w:rsidRPr="00037E81">
        <w:t>│</w:t>
      </w:r>
      <w:proofErr w:type="spellEnd"/>
      <w:r w:rsidRPr="00037E81">
        <w:t xml:space="preserve">                                    </w:t>
      </w:r>
      <w:proofErr w:type="spellStart"/>
      <w:r w:rsidRPr="00037E81">
        <w:t>│</w:t>
      </w:r>
      <w:proofErr w:type="spellEnd"/>
    </w:p>
    <w:p w:rsidR="00951B23" w:rsidRPr="00037E81" w:rsidRDefault="00951B23" w:rsidP="00951B23">
      <w:pPr>
        <w:pStyle w:val="ConsPlusNonformat"/>
        <w:jc w:val="both"/>
      </w:pPr>
      <w:r w:rsidRPr="00037E81">
        <w:t>│ Уведомление принято от ___________ │ Уведомление принято от ___________ │</w:t>
      </w:r>
    </w:p>
    <w:p w:rsidR="00951B23" w:rsidRPr="00037E81" w:rsidRDefault="00951B23" w:rsidP="00951B23">
      <w:pPr>
        <w:pStyle w:val="ConsPlusNonformat"/>
        <w:jc w:val="both"/>
      </w:pPr>
      <w:r w:rsidRPr="00037E81">
        <w:t>│ __________________________________ │ __________________________________ │</w:t>
      </w:r>
    </w:p>
    <w:p w:rsidR="00951B23" w:rsidRPr="00037E81" w:rsidRDefault="00951B23" w:rsidP="00951B23">
      <w:pPr>
        <w:pStyle w:val="ConsPlusNonformat"/>
        <w:jc w:val="both"/>
      </w:pPr>
      <w:r w:rsidRPr="00037E81">
        <w:t>│ __________________________________ │ __________________________________ │</w:t>
      </w:r>
    </w:p>
    <w:p w:rsidR="00951B23" w:rsidRPr="00037E81" w:rsidRDefault="00951B23" w:rsidP="00951B23">
      <w:pPr>
        <w:pStyle w:val="ConsPlusNonformat"/>
        <w:jc w:val="both"/>
      </w:pPr>
      <w:r w:rsidRPr="00037E81">
        <w:t>│ (Ф.И.О. и должность муниципального │ (Ф.И.О. и должность муниципального │</w:t>
      </w:r>
    </w:p>
    <w:p w:rsidR="00951B23" w:rsidRPr="00037E81" w:rsidRDefault="00951B23" w:rsidP="00951B23">
      <w:pPr>
        <w:pStyle w:val="ConsPlusNonformat"/>
        <w:jc w:val="both"/>
      </w:pPr>
      <w:r w:rsidRPr="00037E81">
        <w:t>│            служащего)              │             служащего)             │</w:t>
      </w:r>
    </w:p>
    <w:p w:rsidR="00951B23" w:rsidRPr="00037E81" w:rsidRDefault="00951B23" w:rsidP="00951B23">
      <w:pPr>
        <w:pStyle w:val="ConsPlusNonformat"/>
        <w:jc w:val="both"/>
      </w:pPr>
      <w:r w:rsidRPr="00037E81">
        <w:t xml:space="preserve">│                                    </w:t>
      </w:r>
      <w:proofErr w:type="spellStart"/>
      <w:r w:rsidRPr="00037E81">
        <w:t>│</w:t>
      </w:r>
      <w:proofErr w:type="spellEnd"/>
      <w:r w:rsidRPr="00037E81">
        <w:t xml:space="preserve">                                    </w:t>
      </w:r>
      <w:proofErr w:type="spellStart"/>
      <w:r w:rsidRPr="00037E81">
        <w:t>│</w:t>
      </w:r>
      <w:proofErr w:type="spellEnd"/>
    </w:p>
    <w:p w:rsidR="00951B23" w:rsidRPr="00037E81" w:rsidRDefault="00951B23" w:rsidP="00951B23">
      <w:pPr>
        <w:pStyle w:val="ConsPlusNonformat"/>
        <w:jc w:val="both"/>
      </w:pPr>
      <w:r w:rsidRPr="00037E81">
        <w:t>│ Краткое содержание уведомления ___ │ Краткое содержание уведомления ___ │</w:t>
      </w:r>
    </w:p>
    <w:p w:rsidR="00951B23" w:rsidRPr="00037E81" w:rsidRDefault="00951B23" w:rsidP="00951B23">
      <w:pPr>
        <w:pStyle w:val="ConsPlusNonformat"/>
        <w:jc w:val="both"/>
      </w:pPr>
      <w:r w:rsidRPr="00037E81">
        <w:t>│ __________________________________ │ __________________________________ │</w:t>
      </w:r>
    </w:p>
    <w:p w:rsidR="00951B23" w:rsidRPr="00037E81" w:rsidRDefault="00951B23" w:rsidP="00951B23">
      <w:pPr>
        <w:pStyle w:val="ConsPlusNonformat"/>
        <w:jc w:val="both"/>
      </w:pPr>
      <w:r w:rsidRPr="00037E81">
        <w:t>│ __________________________________ │ __________________________________ │</w:t>
      </w:r>
    </w:p>
    <w:p w:rsidR="00951B23" w:rsidRPr="00037E81" w:rsidRDefault="00951B23" w:rsidP="00951B23">
      <w:pPr>
        <w:pStyle w:val="ConsPlusNonformat"/>
        <w:jc w:val="both"/>
      </w:pPr>
      <w:r w:rsidRPr="00037E81">
        <w:t>│ __________________________________ │ __________________________________ │</w:t>
      </w:r>
    </w:p>
    <w:p w:rsidR="00951B23" w:rsidRPr="00037E81" w:rsidRDefault="00951B23" w:rsidP="00951B23">
      <w:pPr>
        <w:pStyle w:val="ConsPlusNonformat"/>
        <w:jc w:val="both"/>
      </w:pPr>
      <w:r w:rsidRPr="00037E81">
        <w:t xml:space="preserve">│                                    </w:t>
      </w:r>
      <w:proofErr w:type="spellStart"/>
      <w:r w:rsidRPr="00037E81">
        <w:t>│</w:t>
      </w:r>
      <w:proofErr w:type="spellEnd"/>
      <w:r w:rsidRPr="00037E81">
        <w:t xml:space="preserve">                                    </w:t>
      </w:r>
      <w:proofErr w:type="spellStart"/>
      <w:r w:rsidRPr="00037E81">
        <w:t>│</w:t>
      </w:r>
      <w:proofErr w:type="spellEnd"/>
    </w:p>
    <w:p w:rsidR="00951B23" w:rsidRPr="00037E81" w:rsidRDefault="00951B23" w:rsidP="00951B23">
      <w:pPr>
        <w:pStyle w:val="ConsPlusNonformat"/>
        <w:jc w:val="both"/>
      </w:pPr>
      <w:r w:rsidRPr="00037E81">
        <w:t xml:space="preserve">│                                    </w:t>
      </w:r>
      <w:proofErr w:type="spellStart"/>
      <w:r w:rsidRPr="00037E81">
        <w:t>│Уведомление</w:t>
      </w:r>
      <w:proofErr w:type="spellEnd"/>
      <w:r w:rsidRPr="00037E81">
        <w:t xml:space="preserve"> принято:                │</w:t>
      </w:r>
    </w:p>
    <w:p w:rsidR="00951B23" w:rsidRPr="00037E81" w:rsidRDefault="00951B23" w:rsidP="00951B23">
      <w:pPr>
        <w:pStyle w:val="ConsPlusNonformat"/>
        <w:jc w:val="both"/>
      </w:pPr>
      <w:r w:rsidRPr="00037E81">
        <w:t>│ __________________________________ │ __________________________________ │</w:t>
      </w:r>
    </w:p>
    <w:p w:rsidR="00951B23" w:rsidRPr="00037E81" w:rsidRDefault="00951B23" w:rsidP="00951B23">
      <w:pPr>
        <w:pStyle w:val="ConsPlusNonformat"/>
        <w:jc w:val="both"/>
      </w:pPr>
      <w:r w:rsidRPr="00037E81">
        <w:t>│    (подпись и должность лица,      │      (Ф.И.О. и должность лица,     │</w:t>
      </w:r>
    </w:p>
    <w:p w:rsidR="00951B23" w:rsidRPr="00037E81" w:rsidRDefault="00951B23" w:rsidP="00951B23">
      <w:pPr>
        <w:pStyle w:val="ConsPlusNonformat"/>
        <w:jc w:val="both"/>
      </w:pPr>
      <w:r w:rsidRPr="00037E81">
        <w:t>│      принявшего уведомление)       │        принявшего уведомление)     │</w:t>
      </w:r>
    </w:p>
    <w:p w:rsidR="00951B23" w:rsidRPr="00037E81" w:rsidRDefault="00951B23" w:rsidP="00951B23">
      <w:pPr>
        <w:pStyle w:val="ConsPlusNonformat"/>
        <w:jc w:val="both"/>
      </w:pPr>
      <w:r w:rsidRPr="00037E81">
        <w:t xml:space="preserve">│                                    </w:t>
      </w:r>
      <w:proofErr w:type="spellStart"/>
      <w:r w:rsidRPr="00037E81">
        <w:t>│</w:t>
      </w:r>
      <w:proofErr w:type="spellEnd"/>
      <w:r w:rsidRPr="00037E81">
        <w:t xml:space="preserve">                                    </w:t>
      </w:r>
      <w:proofErr w:type="spellStart"/>
      <w:r w:rsidRPr="00037E81">
        <w:t>│</w:t>
      </w:r>
      <w:proofErr w:type="spellEnd"/>
    </w:p>
    <w:p w:rsidR="00951B23" w:rsidRPr="00037E81" w:rsidRDefault="00951B23" w:rsidP="00951B23">
      <w:pPr>
        <w:pStyle w:val="ConsPlusNonformat"/>
        <w:jc w:val="both"/>
      </w:pPr>
      <w:r w:rsidRPr="00037E81">
        <w:t>│  "___" _______________ 20 __ г.    │ __________________________________ │</w:t>
      </w:r>
    </w:p>
    <w:p w:rsidR="00951B23" w:rsidRPr="00037E81" w:rsidRDefault="00951B23" w:rsidP="00951B23">
      <w:pPr>
        <w:pStyle w:val="ConsPlusNonformat"/>
        <w:jc w:val="both"/>
      </w:pPr>
      <w:r w:rsidRPr="00037E81">
        <w:t xml:space="preserve">│                                    </w:t>
      </w:r>
      <w:proofErr w:type="spellStart"/>
      <w:r w:rsidRPr="00037E81">
        <w:t>│</w:t>
      </w:r>
      <w:proofErr w:type="spellEnd"/>
      <w:r w:rsidRPr="00037E81">
        <w:t xml:space="preserve">    (номер по журналу регистрации   │</w:t>
      </w:r>
    </w:p>
    <w:p w:rsidR="00951B23" w:rsidRPr="00037E81" w:rsidRDefault="00951B23" w:rsidP="00951B23">
      <w:pPr>
        <w:pStyle w:val="ConsPlusNonformat"/>
        <w:jc w:val="both"/>
      </w:pPr>
      <w:r w:rsidRPr="00037E81">
        <w:t xml:space="preserve">│                                    </w:t>
      </w:r>
      <w:proofErr w:type="spellStart"/>
      <w:r w:rsidRPr="00037E81">
        <w:t>│</w:t>
      </w:r>
      <w:proofErr w:type="spellEnd"/>
      <w:r w:rsidRPr="00037E81">
        <w:t xml:space="preserve">            уведомлений)            │</w:t>
      </w:r>
    </w:p>
    <w:p w:rsidR="00951B23" w:rsidRPr="00037E81" w:rsidRDefault="00951B23" w:rsidP="00951B23">
      <w:pPr>
        <w:pStyle w:val="ConsPlusNonformat"/>
        <w:jc w:val="both"/>
      </w:pPr>
      <w:r w:rsidRPr="00037E81">
        <w:t>│ __________________________________ │   "___" _______________ 20 __ г.   │</w:t>
      </w:r>
    </w:p>
    <w:p w:rsidR="00951B23" w:rsidRPr="00037E81" w:rsidRDefault="00951B23" w:rsidP="00951B23">
      <w:pPr>
        <w:pStyle w:val="ConsPlusNonformat"/>
        <w:jc w:val="both"/>
      </w:pPr>
      <w:r w:rsidRPr="00037E81">
        <w:t xml:space="preserve">│    (подпись лица, получившего      │                                    </w:t>
      </w:r>
      <w:proofErr w:type="spellStart"/>
      <w:r w:rsidRPr="00037E81">
        <w:t>│</w:t>
      </w:r>
      <w:proofErr w:type="spellEnd"/>
    </w:p>
    <w:p w:rsidR="00951B23" w:rsidRPr="00037E81" w:rsidRDefault="00951B23" w:rsidP="00951B23">
      <w:pPr>
        <w:pStyle w:val="ConsPlusNonformat"/>
        <w:jc w:val="both"/>
      </w:pPr>
      <w:r w:rsidRPr="00037E81">
        <w:t>│        талон-уведомление)          │ __________________________________ │</w:t>
      </w:r>
    </w:p>
    <w:p w:rsidR="00951B23" w:rsidRPr="00037E81" w:rsidRDefault="00951B23" w:rsidP="00951B23">
      <w:pPr>
        <w:pStyle w:val="ConsPlusNonformat"/>
        <w:jc w:val="both"/>
      </w:pPr>
      <w:r w:rsidRPr="00037E81">
        <w:t xml:space="preserve">│                                    </w:t>
      </w:r>
      <w:proofErr w:type="spellStart"/>
      <w:r w:rsidRPr="00037E81">
        <w:t>│</w:t>
      </w:r>
      <w:proofErr w:type="spellEnd"/>
      <w:r w:rsidRPr="00037E81">
        <w:t xml:space="preserve"> (подпись и должность </w:t>
      </w:r>
      <w:proofErr w:type="spellStart"/>
      <w:r w:rsidRPr="00037E81">
        <w:t>муниципального│</w:t>
      </w:r>
      <w:proofErr w:type="spellEnd"/>
    </w:p>
    <w:p w:rsidR="00951B23" w:rsidRPr="00037E81" w:rsidRDefault="00951B23" w:rsidP="00951B23">
      <w:pPr>
        <w:pStyle w:val="ConsPlusNonformat"/>
        <w:jc w:val="both"/>
      </w:pPr>
      <w:r w:rsidRPr="00037E81">
        <w:t>│ "___" _______________ 20 __ г.     │ служащего, принявшего уведомление) │</w:t>
      </w:r>
    </w:p>
    <w:p w:rsidR="00951B23" w:rsidRPr="00037E81" w:rsidRDefault="00951B23" w:rsidP="00951B23">
      <w:pPr>
        <w:pStyle w:val="ConsPlusNonformat"/>
        <w:jc w:val="both"/>
      </w:pPr>
      <w:r w:rsidRPr="00037E81">
        <w:t>└────────────────────────────────────┴────────────────────────────────────┘</w:t>
      </w:r>
    </w:p>
    <w:p w:rsidR="00951B23" w:rsidRPr="00037E81" w:rsidRDefault="00951B23" w:rsidP="00951B23">
      <w:pPr>
        <w:pStyle w:val="ConsPlusNonformat"/>
        <w:jc w:val="both"/>
        <w:rPr>
          <w:rFonts w:ascii="Times New Roman" w:hAnsi="Times New Roman" w:cs="Times New Roman"/>
          <w:sz w:val="28"/>
          <w:szCs w:val="28"/>
        </w:rPr>
      </w:pPr>
    </w:p>
    <w:p w:rsidR="00951B23" w:rsidRPr="00037E81" w:rsidRDefault="00951B23" w:rsidP="00951B23">
      <w:pPr>
        <w:pStyle w:val="ConsPlusNormal"/>
        <w:rPr>
          <w:sz w:val="28"/>
          <w:szCs w:val="28"/>
        </w:rPr>
      </w:pPr>
    </w:p>
    <w:p w:rsidR="00951B23" w:rsidRPr="00037E81" w:rsidRDefault="00951B23" w:rsidP="00951B23">
      <w:pPr>
        <w:pStyle w:val="ConsPlusNormal"/>
        <w:rPr>
          <w:sz w:val="28"/>
          <w:szCs w:val="28"/>
        </w:rPr>
      </w:pPr>
    </w:p>
    <w:p w:rsidR="00951B23" w:rsidRPr="00037E81" w:rsidRDefault="00951B23" w:rsidP="00951B23">
      <w:pPr>
        <w:pStyle w:val="ConsPlusNormal"/>
        <w:pBdr>
          <w:top w:val="single" w:sz="6" w:space="0" w:color="auto"/>
        </w:pBdr>
        <w:spacing w:before="100" w:after="100"/>
        <w:jc w:val="both"/>
        <w:rPr>
          <w:sz w:val="28"/>
          <w:szCs w:val="28"/>
        </w:rPr>
      </w:pPr>
    </w:p>
    <w:p w:rsidR="00951B23" w:rsidRPr="00037E81" w:rsidRDefault="00951B23" w:rsidP="00951B23">
      <w:pPr>
        <w:pStyle w:val="formattext"/>
        <w:shd w:val="clear" w:color="auto" w:fill="FFFFFF"/>
        <w:spacing w:before="0" w:beforeAutospacing="0" w:after="0" w:afterAutospacing="0" w:line="285" w:lineRule="atLeast"/>
        <w:jc w:val="right"/>
        <w:textAlignment w:val="baseline"/>
        <w:rPr>
          <w:color w:val="2D2D2D"/>
          <w:spacing w:val="2"/>
        </w:rPr>
      </w:pPr>
    </w:p>
    <w:p w:rsidR="00D202DA" w:rsidRPr="008364AB" w:rsidRDefault="00D202DA" w:rsidP="008364AB">
      <w:pPr>
        <w:pStyle w:val="formattext"/>
        <w:shd w:val="clear" w:color="auto" w:fill="FFFFFF"/>
        <w:spacing w:before="0" w:beforeAutospacing="0" w:after="0" w:afterAutospacing="0"/>
        <w:jc w:val="right"/>
        <w:textAlignment w:val="baseline"/>
        <w:rPr>
          <w:spacing w:val="2"/>
          <w:sz w:val="28"/>
          <w:szCs w:val="28"/>
        </w:rPr>
      </w:pPr>
    </w:p>
    <w:p w:rsidR="00D202DA" w:rsidRPr="008364AB" w:rsidRDefault="00D202DA" w:rsidP="008364AB">
      <w:pPr>
        <w:pStyle w:val="formattext"/>
        <w:shd w:val="clear" w:color="auto" w:fill="FFFFFF"/>
        <w:spacing w:before="0" w:beforeAutospacing="0" w:after="0" w:afterAutospacing="0"/>
        <w:jc w:val="right"/>
        <w:textAlignment w:val="baseline"/>
        <w:rPr>
          <w:spacing w:val="2"/>
          <w:sz w:val="28"/>
          <w:szCs w:val="28"/>
        </w:rPr>
      </w:pPr>
    </w:p>
    <w:p w:rsidR="00D202DA" w:rsidRPr="008364AB" w:rsidRDefault="00D202DA" w:rsidP="008364AB">
      <w:pPr>
        <w:pStyle w:val="formattext"/>
        <w:shd w:val="clear" w:color="auto" w:fill="FFFFFF"/>
        <w:spacing w:before="0" w:beforeAutospacing="0" w:after="0" w:afterAutospacing="0"/>
        <w:jc w:val="right"/>
        <w:textAlignment w:val="baseline"/>
        <w:rPr>
          <w:spacing w:val="2"/>
          <w:sz w:val="28"/>
          <w:szCs w:val="28"/>
        </w:rPr>
      </w:pPr>
    </w:p>
    <w:p w:rsidR="00D202DA" w:rsidRPr="008364AB" w:rsidRDefault="00D202DA" w:rsidP="008364AB">
      <w:pPr>
        <w:pStyle w:val="formattext"/>
        <w:shd w:val="clear" w:color="auto" w:fill="FFFFFF"/>
        <w:spacing w:before="0" w:beforeAutospacing="0" w:after="0" w:afterAutospacing="0"/>
        <w:jc w:val="right"/>
        <w:textAlignment w:val="baseline"/>
        <w:rPr>
          <w:spacing w:val="2"/>
          <w:sz w:val="28"/>
          <w:szCs w:val="28"/>
        </w:rPr>
      </w:pPr>
    </w:p>
    <w:p w:rsidR="00D202DA" w:rsidRPr="008364AB" w:rsidRDefault="00D202DA" w:rsidP="008364AB">
      <w:pPr>
        <w:pStyle w:val="formattext"/>
        <w:shd w:val="clear" w:color="auto" w:fill="FFFFFF"/>
        <w:spacing w:before="0" w:beforeAutospacing="0" w:after="0" w:afterAutospacing="0"/>
        <w:jc w:val="right"/>
        <w:textAlignment w:val="baseline"/>
        <w:rPr>
          <w:spacing w:val="2"/>
          <w:sz w:val="28"/>
          <w:szCs w:val="28"/>
        </w:rPr>
      </w:pPr>
    </w:p>
    <w:p w:rsidR="00D202DA" w:rsidRPr="008364AB" w:rsidRDefault="00D202DA" w:rsidP="008364AB">
      <w:pPr>
        <w:pStyle w:val="formattext"/>
        <w:shd w:val="clear" w:color="auto" w:fill="FFFFFF"/>
        <w:spacing w:before="0" w:beforeAutospacing="0" w:after="0" w:afterAutospacing="0"/>
        <w:jc w:val="right"/>
        <w:textAlignment w:val="baseline"/>
        <w:rPr>
          <w:spacing w:val="2"/>
          <w:sz w:val="28"/>
          <w:szCs w:val="28"/>
        </w:rPr>
      </w:pPr>
    </w:p>
    <w:p w:rsidR="00D202DA" w:rsidRPr="008364AB" w:rsidRDefault="00D202DA" w:rsidP="008364AB">
      <w:pPr>
        <w:pStyle w:val="formattext"/>
        <w:shd w:val="clear" w:color="auto" w:fill="FFFFFF"/>
        <w:spacing w:before="0" w:beforeAutospacing="0" w:after="0" w:afterAutospacing="0"/>
        <w:jc w:val="right"/>
        <w:textAlignment w:val="baseline"/>
        <w:rPr>
          <w:spacing w:val="2"/>
          <w:sz w:val="28"/>
          <w:szCs w:val="28"/>
        </w:rPr>
      </w:pPr>
    </w:p>
    <w:p w:rsidR="007E7C59" w:rsidRPr="008364AB" w:rsidRDefault="007E7C59" w:rsidP="00DF15D0">
      <w:pPr>
        <w:pStyle w:val="ConsPlusNormal"/>
        <w:ind w:left="4253"/>
        <w:jc w:val="center"/>
        <w:outlineLvl w:val="0"/>
        <w:rPr>
          <w:sz w:val="28"/>
          <w:szCs w:val="28"/>
        </w:rPr>
      </w:pPr>
      <w:r w:rsidRPr="008364AB">
        <w:rPr>
          <w:sz w:val="28"/>
          <w:szCs w:val="28"/>
        </w:rPr>
        <w:lastRenderedPageBreak/>
        <w:t>УТВЕРЖДЕН</w:t>
      </w:r>
    </w:p>
    <w:p w:rsidR="007E7C59" w:rsidRPr="008364AB" w:rsidRDefault="007E7C59" w:rsidP="00DF15D0">
      <w:pPr>
        <w:pStyle w:val="ConsPlusNormal"/>
        <w:ind w:left="4253"/>
        <w:jc w:val="center"/>
        <w:rPr>
          <w:sz w:val="28"/>
          <w:szCs w:val="28"/>
        </w:rPr>
      </w:pPr>
      <w:r w:rsidRPr="008364AB">
        <w:rPr>
          <w:sz w:val="28"/>
          <w:szCs w:val="28"/>
        </w:rPr>
        <w:t>постановлением администрации</w:t>
      </w:r>
    </w:p>
    <w:p w:rsidR="007E7C59" w:rsidRPr="008364AB" w:rsidRDefault="007E7C59" w:rsidP="00DF15D0">
      <w:pPr>
        <w:pStyle w:val="ConsPlusNormal"/>
        <w:ind w:left="4253"/>
        <w:jc w:val="center"/>
        <w:rPr>
          <w:sz w:val="28"/>
          <w:szCs w:val="28"/>
        </w:rPr>
      </w:pPr>
      <w:r w:rsidRPr="008364AB">
        <w:rPr>
          <w:sz w:val="28"/>
          <w:szCs w:val="28"/>
        </w:rPr>
        <w:t>городского округа «Усинск»</w:t>
      </w:r>
    </w:p>
    <w:p w:rsidR="00DF15D0" w:rsidRDefault="00DF15D0" w:rsidP="00DF15D0">
      <w:pPr>
        <w:pStyle w:val="PreformattedText"/>
        <w:ind w:left="4253"/>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от 21 апреля 2020 года № 526</w:t>
      </w:r>
    </w:p>
    <w:p w:rsidR="007E7C59" w:rsidRPr="008364AB" w:rsidRDefault="001C116D" w:rsidP="00DF15D0">
      <w:pPr>
        <w:pStyle w:val="ConsPlusNormal"/>
        <w:ind w:left="4253"/>
        <w:jc w:val="center"/>
        <w:rPr>
          <w:sz w:val="28"/>
          <w:szCs w:val="28"/>
        </w:rPr>
      </w:pPr>
      <w:r w:rsidRPr="008364AB">
        <w:rPr>
          <w:sz w:val="28"/>
          <w:szCs w:val="28"/>
        </w:rPr>
        <w:t xml:space="preserve"> </w:t>
      </w:r>
      <w:r w:rsidR="007E7C59" w:rsidRPr="008364AB">
        <w:rPr>
          <w:sz w:val="28"/>
          <w:szCs w:val="28"/>
        </w:rPr>
        <w:t>(приложение № 1</w:t>
      </w:r>
      <w:r w:rsidR="008364AB" w:rsidRPr="008364AB">
        <w:rPr>
          <w:sz w:val="28"/>
          <w:szCs w:val="28"/>
        </w:rPr>
        <w:t>6</w:t>
      </w:r>
      <w:r w:rsidR="007E7C59" w:rsidRPr="008364AB">
        <w:rPr>
          <w:sz w:val="28"/>
          <w:szCs w:val="28"/>
        </w:rPr>
        <w:t>)</w:t>
      </w:r>
    </w:p>
    <w:p w:rsidR="007E7C59" w:rsidRPr="008364AB" w:rsidRDefault="007E7C59" w:rsidP="008364AB">
      <w:pPr>
        <w:pStyle w:val="ConsPlusNormal"/>
        <w:jc w:val="right"/>
        <w:rPr>
          <w:sz w:val="28"/>
          <w:szCs w:val="28"/>
        </w:rPr>
      </w:pPr>
    </w:p>
    <w:p w:rsidR="009841E2" w:rsidRPr="008364AB" w:rsidRDefault="009841E2" w:rsidP="008364AB">
      <w:pPr>
        <w:pStyle w:val="ConsPlusNormal"/>
        <w:jc w:val="right"/>
        <w:rPr>
          <w:sz w:val="28"/>
          <w:szCs w:val="28"/>
        </w:rPr>
      </w:pPr>
    </w:p>
    <w:p w:rsidR="00656AE0" w:rsidRDefault="009841E2" w:rsidP="008364AB">
      <w:pPr>
        <w:autoSpaceDE w:val="0"/>
        <w:autoSpaceDN w:val="0"/>
        <w:adjustRightInd w:val="0"/>
        <w:spacing w:after="0" w:line="240" w:lineRule="auto"/>
        <w:jc w:val="center"/>
        <w:rPr>
          <w:rFonts w:ascii="Times New Roman" w:hAnsi="Times New Roman"/>
          <w:sz w:val="28"/>
          <w:szCs w:val="28"/>
          <w:lang w:eastAsia="ru-RU"/>
        </w:rPr>
      </w:pPr>
      <w:r w:rsidRPr="008364AB">
        <w:rPr>
          <w:rFonts w:ascii="Times New Roman" w:hAnsi="Times New Roman"/>
          <w:sz w:val="28"/>
          <w:szCs w:val="28"/>
          <w:lang w:eastAsia="ru-RU"/>
        </w:rPr>
        <w:t xml:space="preserve">Порядок </w:t>
      </w:r>
    </w:p>
    <w:p w:rsidR="009841E2" w:rsidRPr="008364AB" w:rsidRDefault="009841E2" w:rsidP="008364AB">
      <w:pPr>
        <w:autoSpaceDE w:val="0"/>
        <w:autoSpaceDN w:val="0"/>
        <w:adjustRightInd w:val="0"/>
        <w:spacing w:after="0" w:line="240" w:lineRule="auto"/>
        <w:jc w:val="center"/>
        <w:rPr>
          <w:rFonts w:ascii="Times New Roman" w:hAnsi="Times New Roman"/>
          <w:sz w:val="28"/>
          <w:szCs w:val="28"/>
          <w:lang w:eastAsia="ru-RU"/>
        </w:rPr>
      </w:pPr>
      <w:r w:rsidRPr="008364AB">
        <w:rPr>
          <w:rFonts w:ascii="Times New Roman" w:hAnsi="Times New Roman"/>
          <w:sz w:val="28"/>
          <w:szCs w:val="28"/>
          <w:lang w:eastAsia="ru-RU"/>
        </w:rPr>
        <w:t>участия муниципальных служащих администрации муниципального образования городского округа «Усин</w:t>
      </w:r>
      <w:r w:rsidR="00B86207" w:rsidRPr="008364AB">
        <w:rPr>
          <w:rFonts w:ascii="Times New Roman" w:hAnsi="Times New Roman"/>
          <w:sz w:val="28"/>
          <w:szCs w:val="28"/>
          <w:lang w:eastAsia="ru-RU"/>
        </w:rPr>
        <w:t>с</w:t>
      </w:r>
      <w:r w:rsidRPr="008364AB">
        <w:rPr>
          <w:rFonts w:ascii="Times New Roman" w:hAnsi="Times New Roman"/>
          <w:sz w:val="28"/>
          <w:szCs w:val="28"/>
          <w:lang w:eastAsia="ru-RU"/>
        </w:rPr>
        <w:t xml:space="preserve">к» на безвозмездной основе в управлении общественной организацией (кроме политической партии), жилищным, жилищно-строительным, гаражным кооперативом, садоводческим, огородническим, дачным потребительским кооперативом,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w:t>
      </w:r>
      <w:r w:rsidR="00FB6A8A" w:rsidRPr="008364AB">
        <w:rPr>
          <w:rFonts w:ascii="Times New Roman" w:hAnsi="Times New Roman"/>
          <w:sz w:val="28"/>
          <w:szCs w:val="28"/>
          <w:lang w:eastAsia="ru-RU"/>
        </w:rPr>
        <w:t>представителя нанимателя (работодателя)</w:t>
      </w:r>
    </w:p>
    <w:p w:rsidR="009841E2" w:rsidRPr="008364AB" w:rsidRDefault="009841E2" w:rsidP="008364AB">
      <w:pPr>
        <w:autoSpaceDE w:val="0"/>
        <w:autoSpaceDN w:val="0"/>
        <w:adjustRightInd w:val="0"/>
        <w:spacing w:after="0" w:line="240" w:lineRule="auto"/>
        <w:jc w:val="center"/>
        <w:rPr>
          <w:rFonts w:ascii="Times New Roman" w:hAnsi="Times New Roman"/>
          <w:sz w:val="28"/>
          <w:szCs w:val="28"/>
          <w:lang w:eastAsia="ru-RU"/>
        </w:rPr>
      </w:pPr>
    </w:p>
    <w:p w:rsidR="009841E2" w:rsidRPr="008364AB" w:rsidRDefault="009841E2" w:rsidP="008364A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64AB">
        <w:rPr>
          <w:rFonts w:ascii="Times New Roman" w:eastAsia="Times New Roman" w:hAnsi="Times New Roman"/>
          <w:sz w:val="28"/>
          <w:szCs w:val="28"/>
          <w:lang w:eastAsia="ru-RU"/>
        </w:rPr>
        <w:t xml:space="preserve">1. Настоящий Порядок регулирует правоотношения, связанные с участием </w:t>
      </w:r>
      <w:r w:rsidR="00B86207" w:rsidRPr="008364AB">
        <w:rPr>
          <w:rFonts w:ascii="Times New Roman" w:eastAsia="Times New Roman" w:hAnsi="Times New Roman"/>
          <w:sz w:val="28"/>
          <w:szCs w:val="28"/>
          <w:lang w:eastAsia="ru-RU"/>
        </w:rPr>
        <w:t>муниципальных служащих</w:t>
      </w:r>
      <w:r w:rsidRPr="008364AB">
        <w:rPr>
          <w:rFonts w:ascii="Times New Roman" w:eastAsia="Times New Roman" w:hAnsi="Times New Roman"/>
          <w:sz w:val="28"/>
          <w:szCs w:val="28"/>
          <w:lang w:eastAsia="ru-RU"/>
        </w:rPr>
        <w:t xml:space="preserve"> </w:t>
      </w:r>
      <w:r w:rsidR="00B86207" w:rsidRPr="008364AB">
        <w:rPr>
          <w:rFonts w:ascii="Times New Roman" w:eastAsia="Times New Roman" w:hAnsi="Times New Roman"/>
          <w:sz w:val="28"/>
          <w:szCs w:val="28"/>
          <w:lang w:eastAsia="ru-RU"/>
        </w:rPr>
        <w:t>а</w:t>
      </w:r>
      <w:r w:rsidRPr="008364AB">
        <w:rPr>
          <w:rFonts w:ascii="Times New Roman" w:eastAsia="Times New Roman" w:hAnsi="Times New Roman"/>
          <w:sz w:val="28"/>
          <w:szCs w:val="28"/>
          <w:lang w:eastAsia="ru-RU"/>
        </w:rPr>
        <w:t xml:space="preserve">дминистрации </w:t>
      </w:r>
      <w:r w:rsidR="00B86207" w:rsidRPr="008364AB">
        <w:rPr>
          <w:rFonts w:ascii="Times New Roman" w:eastAsia="Times New Roman" w:hAnsi="Times New Roman"/>
          <w:sz w:val="28"/>
          <w:szCs w:val="28"/>
          <w:lang w:eastAsia="ru-RU"/>
        </w:rPr>
        <w:t>муниципального образования городского округа «Усинск»</w:t>
      </w:r>
      <w:r w:rsidRPr="008364AB">
        <w:rPr>
          <w:rFonts w:ascii="Times New Roman" w:eastAsia="Times New Roman" w:hAnsi="Times New Roman"/>
          <w:sz w:val="28"/>
          <w:szCs w:val="28"/>
          <w:lang w:eastAsia="ru-RU"/>
        </w:rPr>
        <w:t xml:space="preserve"> (далее –</w:t>
      </w:r>
      <w:r w:rsidR="00637AA5" w:rsidRPr="008364AB">
        <w:rPr>
          <w:rFonts w:ascii="Times New Roman" w:eastAsia="Times New Roman" w:hAnsi="Times New Roman"/>
          <w:sz w:val="28"/>
          <w:szCs w:val="28"/>
          <w:lang w:eastAsia="ru-RU"/>
        </w:rPr>
        <w:t xml:space="preserve"> </w:t>
      </w:r>
      <w:r w:rsidR="00B86207" w:rsidRPr="008364AB">
        <w:rPr>
          <w:rFonts w:ascii="Times New Roman" w:eastAsia="Times New Roman" w:hAnsi="Times New Roman"/>
          <w:sz w:val="28"/>
          <w:szCs w:val="28"/>
          <w:lang w:eastAsia="ru-RU"/>
        </w:rPr>
        <w:t>муниципальный</w:t>
      </w:r>
      <w:r w:rsidRPr="008364AB">
        <w:rPr>
          <w:rFonts w:ascii="Times New Roman" w:eastAsia="Times New Roman" w:hAnsi="Times New Roman"/>
          <w:sz w:val="28"/>
          <w:szCs w:val="28"/>
          <w:lang w:eastAsia="ru-RU"/>
        </w:rPr>
        <w:t xml:space="preserve"> служащий), на безвозмездной основе в управлении общественной организацией (кроме политической партии), жилищным, жилищно-строительным, гаражным кооперативом, садоводческим, огородническим, дачным потребительским кооперативом, товариществом собственников недвижимости (далее – некоммерческие организации) в качестве единоличного исполнительного органа или вхождения в состав их коллегиальных органов управления с разрешения </w:t>
      </w:r>
      <w:r w:rsidR="00B86207" w:rsidRPr="008364AB">
        <w:rPr>
          <w:rFonts w:ascii="Times New Roman" w:eastAsia="Times New Roman" w:hAnsi="Times New Roman"/>
          <w:sz w:val="28"/>
          <w:szCs w:val="28"/>
          <w:lang w:eastAsia="ru-RU"/>
        </w:rPr>
        <w:t>представителя нанимателя (работодателя)</w:t>
      </w:r>
      <w:r w:rsidRPr="008364AB">
        <w:rPr>
          <w:rFonts w:ascii="Times New Roman" w:eastAsia="Times New Roman" w:hAnsi="Times New Roman"/>
          <w:sz w:val="28"/>
          <w:szCs w:val="28"/>
          <w:lang w:eastAsia="ru-RU"/>
        </w:rPr>
        <w:t>.</w:t>
      </w:r>
    </w:p>
    <w:p w:rsidR="009841E2" w:rsidRPr="008364AB" w:rsidRDefault="009841E2"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2. </w:t>
      </w:r>
      <w:r w:rsidR="00B86207" w:rsidRPr="008364AB">
        <w:rPr>
          <w:rFonts w:ascii="Times New Roman" w:hAnsi="Times New Roman"/>
          <w:sz w:val="28"/>
          <w:szCs w:val="28"/>
        </w:rPr>
        <w:t>Муниципальный</w:t>
      </w:r>
      <w:r w:rsidRPr="008364AB">
        <w:rPr>
          <w:rFonts w:ascii="Times New Roman" w:hAnsi="Times New Roman"/>
          <w:sz w:val="28"/>
          <w:szCs w:val="28"/>
        </w:rPr>
        <w:t xml:space="preserve"> служащий, изъявивший желание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представляет </w:t>
      </w:r>
      <w:r w:rsidR="00637AA5" w:rsidRPr="008364AB">
        <w:rPr>
          <w:rFonts w:ascii="Times New Roman" w:hAnsi="Times New Roman"/>
          <w:sz w:val="28"/>
          <w:szCs w:val="28"/>
        </w:rPr>
        <w:t>представителю нанимателя (работодателю)</w:t>
      </w:r>
      <w:r w:rsidRPr="008364AB">
        <w:rPr>
          <w:rFonts w:ascii="Times New Roman" w:hAnsi="Times New Roman"/>
          <w:sz w:val="28"/>
          <w:szCs w:val="28"/>
        </w:rPr>
        <w:t xml:space="preserve"> обращение о разрешении участия на безвозмездной основе в управлении общественной организацией (кроме политической партии), жилищным, жилищно-строительным, гаражным кооперативом, садоводческим, огородническим, дачным потребительским кооперативом, товариществом собственников недвижимости в качестве единоличного исполнительного органа или вхождения в состав их коллегиальных органов управления (далее </w:t>
      </w:r>
      <w:r w:rsidR="00511F1D">
        <w:rPr>
          <w:sz w:val="28"/>
          <w:szCs w:val="28"/>
        </w:rPr>
        <w:t>–</w:t>
      </w:r>
      <w:r w:rsidRPr="008364AB">
        <w:rPr>
          <w:rFonts w:ascii="Times New Roman" w:hAnsi="Times New Roman"/>
          <w:sz w:val="28"/>
          <w:szCs w:val="28"/>
        </w:rPr>
        <w:t xml:space="preserve"> обращени</w:t>
      </w:r>
      <w:r w:rsidR="000631C7" w:rsidRPr="008364AB">
        <w:rPr>
          <w:rFonts w:ascii="Times New Roman" w:hAnsi="Times New Roman"/>
          <w:sz w:val="28"/>
          <w:szCs w:val="28"/>
        </w:rPr>
        <w:t xml:space="preserve">е) по форме согласно приложению </w:t>
      </w:r>
      <w:r w:rsidRPr="008364AB">
        <w:rPr>
          <w:rFonts w:ascii="Times New Roman" w:hAnsi="Times New Roman"/>
          <w:sz w:val="28"/>
          <w:szCs w:val="28"/>
        </w:rPr>
        <w:t xml:space="preserve">к настоящему Порядку. </w:t>
      </w:r>
    </w:p>
    <w:p w:rsidR="009841E2" w:rsidRPr="008364AB" w:rsidRDefault="009841E2"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Обращение представляется до начала участия в управлении некоммерческими организациями с приложением копий учредительных документов соответствующих некоммерческих организаций.</w:t>
      </w:r>
    </w:p>
    <w:p w:rsidR="00C631F8" w:rsidRPr="008364AB" w:rsidRDefault="009841E2" w:rsidP="008364AB">
      <w:pPr>
        <w:pStyle w:val="ConsPlusNormal"/>
        <w:ind w:firstLine="709"/>
        <w:jc w:val="both"/>
        <w:rPr>
          <w:sz w:val="28"/>
          <w:szCs w:val="28"/>
        </w:rPr>
      </w:pPr>
      <w:r w:rsidRPr="008364AB">
        <w:rPr>
          <w:sz w:val="28"/>
          <w:szCs w:val="28"/>
        </w:rPr>
        <w:t xml:space="preserve">3. </w:t>
      </w:r>
      <w:r w:rsidR="00C631F8" w:rsidRPr="008364AB">
        <w:rPr>
          <w:sz w:val="28"/>
          <w:szCs w:val="28"/>
        </w:rPr>
        <w:t xml:space="preserve"> Обращения </w:t>
      </w:r>
      <w:r w:rsidR="00C631F8" w:rsidRPr="008364AB">
        <w:rPr>
          <w:sz w:val="28"/>
          <w:szCs w:val="28"/>
          <w:shd w:val="clear" w:color="auto" w:fill="FFFFFF"/>
        </w:rPr>
        <w:t>лиц, замещающих должности муниципальной службы, назначение на которые и освобождение от которых осуществляются</w:t>
      </w:r>
      <w:r w:rsidR="008E113D">
        <w:rPr>
          <w:sz w:val="28"/>
          <w:szCs w:val="28"/>
        </w:rPr>
        <w:t xml:space="preserve"> г</w:t>
      </w:r>
      <w:r w:rsidR="00C631F8" w:rsidRPr="008364AB">
        <w:rPr>
          <w:sz w:val="28"/>
          <w:szCs w:val="28"/>
        </w:rPr>
        <w:t xml:space="preserve">лавой </w:t>
      </w:r>
      <w:r w:rsidR="00C631F8" w:rsidRPr="008364AB">
        <w:rPr>
          <w:sz w:val="28"/>
          <w:szCs w:val="28"/>
        </w:rPr>
        <w:lastRenderedPageBreak/>
        <w:t xml:space="preserve">муниципального образования городского округа «Усинск» </w:t>
      </w:r>
      <w:r w:rsidR="00C631F8" w:rsidRPr="008364AB">
        <w:rPr>
          <w:bCs/>
          <w:sz w:val="28"/>
          <w:szCs w:val="28"/>
        </w:rPr>
        <w:t xml:space="preserve">подлежат обязательной регистрации </w:t>
      </w:r>
      <w:r w:rsidR="00C631F8" w:rsidRPr="008364AB">
        <w:rPr>
          <w:sz w:val="28"/>
          <w:szCs w:val="28"/>
        </w:rPr>
        <w:t>в отделе по обеспечению деятельности Совета муниципального образования городского округа «Усинск»</w:t>
      </w:r>
      <w:r w:rsidR="00637AA5" w:rsidRPr="008364AB">
        <w:rPr>
          <w:sz w:val="28"/>
          <w:szCs w:val="28"/>
        </w:rPr>
        <w:t xml:space="preserve"> (далее </w:t>
      </w:r>
      <w:r w:rsidR="00511F1D">
        <w:rPr>
          <w:sz w:val="28"/>
          <w:szCs w:val="28"/>
        </w:rPr>
        <w:t>–</w:t>
      </w:r>
      <w:r w:rsidR="00637AA5" w:rsidRPr="008364AB">
        <w:rPr>
          <w:sz w:val="28"/>
          <w:szCs w:val="28"/>
        </w:rPr>
        <w:t xml:space="preserve"> отдел)</w:t>
      </w:r>
      <w:r w:rsidR="00C631F8" w:rsidRPr="008364AB">
        <w:rPr>
          <w:sz w:val="28"/>
          <w:szCs w:val="28"/>
        </w:rPr>
        <w:t xml:space="preserve"> и рассматриваются комиссией муниципального образования городского округа «Усинск» по противодействию коррупции.</w:t>
      </w:r>
    </w:p>
    <w:p w:rsidR="00C631F8" w:rsidRPr="008364AB" w:rsidRDefault="00C631F8" w:rsidP="008364AB">
      <w:pPr>
        <w:pStyle w:val="ConsPlusNormal"/>
        <w:ind w:firstLine="709"/>
        <w:jc w:val="both"/>
        <w:rPr>
          <w:sz w:val="28"/>
          <w:szCs w:val="28"/>
        </w:rPr>
      </w:pPr>
      <w:r w:rsidRPr="008364AB">
        <w:rPr>
          <w:sz w:val="28"/>
          <w:szCs w:val="28"/>
        </w:rPr>
        <w:t xml:space="preserve">4. Обращения </w:t>
      </w:r>
      <w:r w:rsidRPr="008364AB">
        <w:rPr>
          <w:sz w:val="28"/>
          <w:szCs w:val="28"/>
          <w:shd w:val="clear" w:color="auto" w:fill="FFFFFF"/>
        </w:rPr>
        <w:t>лиц, замещающих должности муниципальной службы, назначение на которые и освобождение от которых осуществляются</w:t>
      </w:r>
      <w:r w:rsidRPr="008364AB">
        <w:rPr>
          <w:sz w:val="28"/>
          <w:szCs w:val="28"/>
        </w:rPr>
        <w:t xml:space="preserve"> </w:t>
      </w:r>
      <w:r w:rsidR="00654E94" w:rsidRPr="008364AB">
        <w:rPr>
          <w:sz w:val="28"/>
          <w:szCs w:val="28"/>
        </w:rPr>
        <w:t xml:space="preserve">главой муниципального образования городского округа </w:t>
      </w:r>
      <w:r w:rsidR="00511F1D">
        <w:rPr>
          <w:sz w:val="28"/>
          <w:szCs w:val="28"/>
        </w:rPr>
        <w:t>–</w:t>
      </w:r>
      <w:r w:rsidR="00654E94" w:rsidRPr="008364AB">
        <w:rPr>
          <w:sz w:val="28"/>
          <w:szCs w:val="28"/>
        </w:rPr>
        <w:t xml:space="preserve"> </w:t>
      </w:r>
      <w:r w:rsidRPr="008364AB">
        <w:rPr>
          <w:sz w:val="28"/>
          <w:szCs w:val="28"/>
        </w:rPr>
        <w:t xml:space="preserve">руководителем администрации городского округа «Усинск» </w:t>
      </w:r>
      <w:r w:rsidRPr="008364AB">
        <w:rPr>
          <w:bCs/>
          <w:sz w:val="28"/>
          <w:szCs w:val="28"/>
        </w:rPr>
        <w:t xml:space="preserve">подлежат обязательной регистрации </w:t>
      </w:r>
      <w:r w:rsidRPr="008364AB">
        <w:rPr>
          <w:sz w:val="28"/>
          <w:szCs w:val="28"/>
        </w:rPr>
        <w:t xml:space="preserve">в </w:t>
      </w:r>
      <w:r w:rsidRPr="008364AB">
        <w:rPr>
          <w:bCs/>
          <w:sz w:val="28"/>
          <w:szCs w:val="28"/>
        </w:rPr>
        <w:t xml:space="preserve">общем отделе </w:t>
      </w:r>
      <w:r w:rsidRPr="008364AB">
        <w:rPr>
          <w:sz w:val="28"/>
          <w:szCs w:val="28"/>
        </w:rPr>
        <w:t xml:space="preserve">администрации муниципального образования городского округа «Усинск» </w:t>
      </w:r>
      <w:r w:rsidR="00637AA5" w:rsidRPr="008364AB">
        <w:rPr>
          <w:sz w:val="28"/>
          <w:szCs w:val="28"/>
        </w:rPr>
        <w:t xml:space="preserve">(далее – отдел) </w:t>
      </w:r>
      <w:r w:rsidRPr="008364AB">
        <w:rPr>
          <w:sz w:val="28"/>
          <w:szCs w:val="28"/>
        </w:rPr>
        <w:t>и рассматриваются комиссией администрации муниципального образования городского округа «Усинск» по соблюдению требований к служебному поведению муниципальных служащих и урегулированию конфликта интересов.</w:t>
      </w:r>
    </w:p>
    <w:p w:rsidR="00B55A7C" w:rsidRPr="008364AB" w:rsidRDefault="00C631F8" w:rsidP="008364AB">
      <w:pPr>
        <w:pStyle w:val="ConsPlusNormal"/>
        <w:ind w:firstLine="709"/>
        <w:jc w:val="both"/>
        <w:rPr>
          <w:sz w:val="28"/>
          <w:szCs w:val="28"/>
        </w:rPr>
      </w:pPr>
      <w:r w:rsidRPr="008364AB">
        <w:rPr>
          <w:sz w:val="28"/>
          <w:szCs w:val="28"/>
        </w:rPr>
        <w:t xml:space="preserve">5. Копия обращения с отметкой о получении передается </w:t>
      </w:r>
      <w:r w:rsidR="00637AA5" w:rsidRPr="008364AB">
        <w:rPr>
          <w:sz w:val="28"/>
          <w:szCs w:val="28"/>
        </w:rPr>
        <w:t>муниципальному</w:t>
      </w:r>
      <w:r w:rsidRPr="008364AB">
        <w:rPr>
          <w:sz w:val="28"/>
          <w:szCs w:val="28"/>
        </w:rPr>
        <w:t xml:space="preserve"> служащему, представившему обращение.</w:t>
      </w:r>
    </w:p>
    <w:p w:rsidR="00637AA5" w:rsidRPr="008364AB" w:rsidRDefault="00B55A7C" w:rsidP="008364AB">
      <w:pPr>
        <w:widowControl w:val="0"/>
        <w:autoSpaceDE w:val="0"/>
        <w:autoSpaceDN w:val="0"/>
        <w:adjustRightInd w:val="0"/>
        <w:spacing w:after="0" w:line="240" w:lineRule="auto"/>
        <w:ind w:firstLine="709"/>
        <w:jc w:val="both"/>
        <w:rPr>
          <w:rFonts w:ascii="Times New Roman" w:hAnsi="Times New Roman"/>
          <w:sz w:val="28"/>
          <w:szCs w:val="28"/>
        </w:rPr>
      </w:pPr>
      <w:r w:rsidRPr="008364AB">
        <w:rPr>
          <w:rFonts w:ascii="Times New Roman" w:hAnsi="Times New Roman"/>
          <w:sz w:val="28"/>
          <w:szCs w:val="28"/>
        </w:rPr>
        <w:t xml:space="preserve">6. </w:t>
      </w:r>
      <w:r w:rsidR="00637AA5" w:rsidRPr="008364AB">
        <w:rPr>
          <w:rFonts w:ascii="Times New Roman" w:hAnsi="Times New Roman"/>
          <w:sz w:val="28"/>
          <w:szCs w:val="28"/>
        </w:rPr>
        <w:t xml:space="preserve">Специалист отдела в течение 2 рабочих дней со дня получения от </w:t>
      </w:r>
      <w:r w:rsidR="00041CE6" w:rsidRPr="008364AB">
        <w:rPr>
          <w:rFonts w:ascii="Times New Roman" w:hAnsi="Times New Roman"/>
          <w:sz w:val="28"/>
          <w:szCs w:val="28"/>
        </w:rPr>
        <w:t xml:space="preserve">муниципального </w:t>
      </w:r>
      <w:r w:rsidR="00637AA5" w:rsidRPr="008364AB">
        <w:rPr>
          <w:rFonts w:ascii="Times New Roman" w:hAnsi="Times New Roman"/>
          <w:sz w:val="28"/>
          <w:szCs w:val="28"/>
        </w:rPr>
        <w:t xml:space="preserve">служащего обращения передает </w:t>
      </w:r>
      <w:r w:rsidR="00041CE6" w:rsidRPr="008364AB">
        <w:rPr>
          <w:rFonts w:ascii="Times New Roman" w:hAnsi="Times New Roman"/>
          <w:sz w:val="28"/>
          <w:szCs w:val="28"/>
        </w:rPr>
        <w:t xml:space="preserve">представителю нанимателя (работодателю) </w:t>
      </w:r>
      <w:r w:rsidR="00637AA5" w:rsidRPr="008364AB">
        <w:rPr>
          <w:rFonts w:ascii="Times New Roman" w:hAnsi="Times New Roman"/>
          <w:sz w:val="28"/>
          <w:szCs w:val="28"/>
        </w:rPr>
        <w:t xml:space="preserve"> обращение для рассмотрения и принятия соответствующего решения.</w:t>
      </w:r>
    </w:p>
    <w:p w:rsidR="00B55A7C" w:rsidRPr="008364AB" w:rsidRDefault="00041CE6" w:rsidP="008364AB">
      <w:pPr>
        <w:pStyle w:val="ConsPlusNormal"/>
        <w:ind w:firstLine="709"/>
        <w:jc w:val="both"/>
        <w:rPr>
          <w:sz w:val="28"/>
          <w:szCs w:val="28"/>
        </w:rPr>
      </w:pPr>
      <w:r w:rsidRPr="008364AB">
        <w:rPr>
          <w:sz w:val="28"/>
          <w:szCs w:val="28"/>
        </w:rPr>
        <w:t xml:space="preserve">7. </w:t>
      </w:r>
      <w:r w:rsidR="00C631F8" w:rsidRPr="008364AB">
        <w:rPr>
          <w:sz w:val="28"/>
          <w:szCs w:val="28"/>
        </w:rPr>
        <w:t xml:space="preserve">Представитель нанимателя (работодателя) </w:t>
      </w:r>
      <w:r w:rsidR="00B55A7C" w:rsidRPr="008364AB">
        <w:rPr>
          <w:sz w:val="28"/>
          <w:szCs w:val="28"/>
        </w:rPr>
        <w:t xml:space="preserve">в течение 5 рабочих дней со дня получения от специалиста отдела обращения (в случае рассмотрения обращения на заседании комиссии </w:t>
      </w:r>
      <w:r w:rsidR="00511F1D">
        <w:rPr>
          <w:sz w:val="28"/>
          <w:szCs w:val="28"/>
        </w:rPr>
        <w:t>–</w:t>
      </w:r>
      <w:r w:rsidR="00B55A7C" w:rsidRPr="008364AB">
        <w:rPr>
          <w:sz w:val="28"/>
          <w:szCs w:val="28"/>
        </w:rPr>
        <w:t xml:space="preserve"> в течение 5 рабочих дней со дня его рассмотрения на заседании комиссии соответственно) рассматривает его и принимает одно из следующих решений:</w:t>
      </w:r>
    </w:p>
    <w:p w:rsidR="00637AA5" w:rsidRPr="008364AB" w:rsidRDefault="00637AA5" w:rsidP="008364AB">
      <w:pPr>
        <w:autoSpaceDE w:val="0"/>
        <w:autoSpaceDN w:val="0"/>
        <w:adjustRightInd w:val="0"/>
        <w:spacing w:after="0" w:line="240" w:lineRule="auto"/>
        <w:ind w:firstLine="709"/>
        <w:jc w:val="both"/>
        <w:rPr>
          <w:rFonts w:ascii="Times New Roman" w:hAnsi="Times New Roman"/>
          <w:sz w:val="28"/>
          <w:szCs w:val="28"/>
          <w:lang w:eastAsia="ru-RU"/>
        </w:rPr>
      </w:pPr>
      <w:r w:rsidRPr="008364AB">
        <w:rPr>
          <w:rFonts w:ascii="Times New Roman" w:hAnsi="Times New Roman"/>
          <w:sz w:val="28"/>
          <w:szCs w:val="28"/>
          <w:lang w:eastAsia="ru-RU"/>
        </w:rPr>
        <w:t>а) о согласовании обращения;</w:t>
      </w:r>
    </w:p>
    <w:p w:rsidR="00637AA5" w:rsidRPr="008364AB" w:rsidRDefault="00637AA5" w:rsidP="008364AB">
      <w:pPr>
        <w:autoSpaceDE w:val="0"/>
        <w:autoSpaceDN w:val="0"/>
        <w:adjustRightInd w:val="0"/>
        <w:spacing w:after="0" w:line="240" w:lineRule="auto"/>
        <w:ind w:firstLine="709"/>
        <w:jc w:val="both"/>
        <w:rPr>
          <w:rFonts w:ascii="Times New Roman" w:hAnsi="Times New Roman"/>
          <w:sz w:val="28"/>
          <w:szCs w:val="28"/>
          <w:lang w:eastAsia="ru-RU"/>
        </w:rPr>
      </w:pPr>
      <w:r w:rsidRPr="008364AB">
        <w:rPr>
          <w:rFonts w:ascii="Times New Roman" w:hAnsi="Times New Roman"/>
          <w:sz w:val="28"/>
          <w:szCs w:val="28"/>
          <w:lang w:eastAsia="ru-RU"/>
        </w:rPr>
        <w:t>б) об отказе в согласовании обращения, мотивировав свой отказ.</w:t>
      </w:r>
    </w:p>
    <w:p w:rsidR="009841E2" w:rsidRPr="008364AB" w:rsidRDefault="00041CE6" w:rsidP="008364AB">
      <w:pPr>
        <w:autoSpaceDE w:val="0"/>
        <w:autoSpaceDN w:val="0"/>
        <w:adjustRightInd w:val="0"/>
        <w:spacing w:after="0" w:line="240" w:lineRule="auto"/>
        <w:ind w:firstLine="709"/>
        <w:jc w:val="both"/>
        <w:rPr>
          <w:rFonts w:ascii="Times New Roman" w:hAnsi="Times New Roman"/>
          <w:sz w:val="28"/>
          <w:szCs w:val="28"/>
          <w:lang w:eastAsia="ru-RU"/>
        </w:rPr>
      </w:pPr>
      <w:r w:rsidRPr="008364AB">
        <w:rPr>
          <w:rFonts w:ascii="Times New Roman" w:hAnsi="Times New Roman"/>
          <w:sz w:val="28"/>
          <w:szCs w:val="28"/>
          <w:lang w:eastAsia="ru-RU"/>
        </w:rPr>
        <w:t>8.</w:t>
      </w:r>
      <w:r w:rsidR="009841E2" w:rsidRPr="008364AB">
        <w:rPr>
          <w:rFonts w:ascii="Times New Roman" w:hAnsi="Times New Roman"/>
          <w:sz w:val="28"/>
          <w:szCs w:val="28"/>
          <w:lang w:eastAsia="ru-RU"/>
        </w:rPr>
        <w:t xml:space="preserve"> О принятом </w:t>
      </w:r>
      <w:r w:rsidRPr="008364AB">
        <w:rPr>
          <w:rFonts w:ascii="Times New Roman" w:hAnsi="Times New Roman"/>
          <w:sz w:val="28"/>
          <w:szCs w:val="28"/>
        </w:rPr>
        <w:t xml:space="preserve">представителем нанимателя (работодателем) </w:t>
      </w:r>
      <w:r w:rsidR="009841E2" w:rsidRPr="008364AB">
        <w:rPr>
          <w:rFonts w:ascii="Times New Roman" w:hAnsi="Times New Roman"/>
          <w:sz w:val="28"/>
          <w:szCs w:val="28"/>
          <w:lang w:eastAsia="ru-RU"/>
        </w:rPr>
        <w:t xml:space="preserve">решении </w:t>
      </w:r>
      <w:r w:rsidRPr="008364AB">
        <w:rPr>
          <w:rFonts w:ascii="Times New Roman" w:hAnsi="Times New Roman"/>
          <w:sz w:val="28"/>
          <w:szCs w:val="28"/>
          <w:lang w:eastAsia="ru-RU"/>
        </w:rPr>
        <w:t>муниципальный</w:t>
      </w:r>
      <w:r w:rsidR="009841E2" w:rsidRPr="008364AB">
        <w:rPr>
          <w:rFonts w:ascii="Times New Roman" w:hAnsi="Times New Roman"/>
          <w:sz w:val="28"/>
          <w:szCs w:val="28"/>
          <w:lang w:eastAsia="ru-RU"/>
        </w:rPr>
        <w:t xml:space="preserve"> служащий, представивший обращение, письменно уведомляется в течение 5 рабочих дней со дня принятия решения.</w:t>
      </w:r>
    </w:p>
    <w:p w:rsidR="009841E2" w:rsidRPr="008364AB" w:rsidRDefault="009841E2" w:rsidP="008364AB">
      <w:pPr>
        <w:widowControl w:val="0"/>
        <w:autoSpaceDE w:val="0"/>
        <w:autoSpaceDN w:val="0"/>
        <w:adjustRightInd w:val="0"/>
        <w:spacing w:after="0" w:line="240" w:lineRule="auto"/>
        <w:ind w:left="3686"/>
        <w:jc w:val="center"/>
        <w:rPr>
          <w:rFonts w:ascii="Times New Roman" w:eastAsia="Times New Roman" w:hAnsi="Times New Roman"/>
          <w:sz w:val="28"/>
          <w:szCs w:val="28"/>
          <w:lang w:eastAsia="ru-RU"/>
        </w:rPr>
      </w:pPr>
      <w:r w:rsidRPr="008364AB">
        <w:rPr>
          <w:rFonts w:ascii="Times New Roman" w:eastAsia="Times New Roman" w:hAnsi="Times New Roman"/>
          <w:sz w:val="28"/>
          <w:szCs w:val="28"/>
          <w:lang w:eastAsia="ru-RU"/>
        </w:rPr>
        <w:br w:type="page"/>
      </w:r>
      <w:r w:rsidRPr="008364AB">
        <w:rPr>
          <w:rFonts w:ascii="Times New Roman" w:eastAsia="Times New Roman" w:hAnsi="Times New Roman"/>
          <w:sz w:val="28"/>
          <w:szCs w:val="28"/>
          <w:lang w:eastAsia="ru-RU"/>
        </w:rPr>
        <w:lastRenderedPageBreak/>
        <w:t>Приложение</w:t>
      </w:r>
    </w:p>
    <w:p w:rsidR="00041CE6" w:rsidRPr="008364AB" w:rsidRDefault="009841E2" w:rsidP="008364AB">
      <w:pPr>
        <w:autoSpaceDE w:val="0"/>
        <w:autoSpaceDN w:val="0"/>
        <w:adjustRightInd w:val="0"/>
        <w:spacing w:after="0" w:line="240" w:lineRule="auto"/>
        <w:ind w:left="3686"/>
        <w:jc w:val="center"/>
        <w:rPr>
          <w:rFonts w:ascii="Times New Roman" w:hAnsi="Times New Roman"/>
          <w:sz w:val="28"/>
          <w:szCs w:val="28"/>
          <w:lang w:eastAsia="ru-RU"/>
        </w:rPr>
      </w:pPr>
      <w:r w:rsidRPr="008364AB">
        <w:rPr>
          <w:rFonts w:ascii="Times New Roman" w:hAnsi="Times New Roman"/>
          <w:sz w:val="28"/>
          <w:szCs w:val="28"/>
        </w:rPr>
        <w:t xml:space="preserve">к Порядку </w:t>
      </w:r>
      <w:r w:rsidR="00041CE6" w:rsidRPr="008364AB">
        <w:rPr>
          <w:rFonts w:ascii="Times New Roman" w:hAnsi="Times New Roman"/>
          <w:sz w:val="28"/>
          <w:szCs w:val="28"/>
          <w:lang w:eastAsia="ru-RU"/>
        </w:rPr>
        <w:t>участия муниципальных служащих</w:t>
      </w:r>
      <w:r w:rsidR="007E7C59" w:rsidRPr="008364AB">
        <w:rPr>
          <w:rFonts w:ascii="Times New Roman" w:hAnsi="Times New Roman"/>
          <w:sz w:val="28"/>
          <w:szCs w:val="28"/>
          <w:lang w:eastAsia="ru-RU"/>
        </w:rPr>
        <w:t xml:space="preserve"> </w:t>
      </w:r>
      <w:r w:rsidR="00041CE6" w:rsidRPr="008364AB">
        <w:rPr>
          <w:rFonts w:ascii="Times New Roman" w:hAnsi="Times New Roman"/>
          <w:sz w:val="28"/>
          <w:szCs w:val="28"/>
          <w:lang w:eastAsia="ru-RU"/>
        </w:rPr>
        <w:t>администрации муниципального</w:t>
      </w:r>
      <w:r w:rsidR="007E7C59" w:rsidRPr="008364AB">
        <w:rPr>
          <w:rFonts w:ascii="Times New Roman" w:hAnsi="Times New Roman"/>
          <w:sz w:val="28"/>
          <w:szCs w:val="28"/>
          <w:lang w:eastAsia="ru-RU"/>
        </w:rPr>
        <w:t xml:space="preserve"> </w:t>
      </w:r>
      <w:r w:rsidR="00041CE6" w:rsidRPr="008364AB">
        <w:rPr>
          <w:rFonts w:ascii="Times New Roman" w:hAnsi="Times New Roman"/>
          <w:sz w:val="28"/>
          <w:szCs w:val="28"/>
          <w:lang w:eastAsia="ru-RU"/>
        </w:rPr>
        <w:t>образования</w:t>
      </w:r>
      <w:r w:rsidR="007E7C59" w:rsidRPr="008364AB">
        <w:rPr>
          <w:rFonts w:ascii="Times New Roman" w:hAnsi="Times New Roman"/>
          <w:sz w:val="28"/>
          <w:szCs w:val="28"/>
          <w:lang w:eastAsia="ru-RU"/>
        </w:rPr>
        <w:t xml:space="preserve"> </w:t>
      </w:r>
      <w:r w:rsidR="00041CE6" w:rsidRPr="008364AB">
        <w:rPr>
          <w:rFonts w:ascii="Times New Roman" w:hAnsi="Times New Roman"/>
          <w:sz w:val="28"/>
          <w:szCs w:val="28"/>
          <w:lang w:eastAsia="ru-RU"/>
        </w:rPr>
        <w:t>городского округа «Усинск»</w:t>
      </w:r>
      <w:r w:rsidR="000D62EB" w:rsidRPr="008364AB">
        <w:rPr>
          <w:rFonts w:ascii="Times New Roman" w:hAnsi="Times New Roman"/>
          <w:sz w:val="28"/>
          <w:szCs w:val="28"/>
          <w:lang w:eastAsia="ru-RU"/>
        </w:rPr>
        <w:t xml:space="preserve"> </w:t>
      </w:r>
      <w:r w:rsidR="00041CE6" w:rsidRPr="008364AB">
        <w:rPr>
          <w:rFonts w:ascii="Times New Roman" w:hAnsi="Times New Roman"/>
          <w:sz w:val="28"/>
          <w:szCs w:val="28"/>
          <w:lang w:eastAsia="ru-RU"/>
        </w:rPr>
        <w:t>на безвозмездной</w:t>
      </w:r>
      <w:r w:rsidR="007E7C59" w:rsidRPr="008364AB">
        <w:rPr>
          <w:rFonts w:ascii="Times New Roman" w:hAnsi="Times New Roman"/>
          <w:sz w:val="28"/>
          <w:szCs w:val="28"/>
          <w:lang w:eastAsia="ru-RU"/>
        </w:rPr>
        <w:t xml:space="preserve"> </w:t>
      </w:r>
      <w:r w:rsidR="00041CE6" w:rsidRPr="008364AB">
        <w:rPr>
          <w:rFonts w:ascii="Times New Roman" w:hAnsi="Times New Roman"/>
          <w:sz w:val="28"/>
          <w:szCs w:val="28"/>
          <w:lang w:eastAsia="ru-RU"/>
        </w:rPr>
        <w:t>основе в управлении общественной организацией</w:t>
      </w:r>
      <w:r w:rsidR="007E7C59" w:rsidRPr="008364AB">
        <w:rPr>
          <w:rFonts w:ascii="Times New Roman" w:hAnsi="Times New Roman"/>
          <w:sz w:val="28"/>
          <w:szCs w:val="28"/>
          <w:lang w:eastAsia="ru-RU"/>
        </w:rPr>
        <w:t xml:space="preserve"> </w:t>
      </w:r>
      <w:r w:rsidR="00041CE6" w:rsidRPr="008364AB">
        <w:rPr>
          <w:rFonts w:ascii="Times New Roman" w:hAnsi="Times New Roman"/>
          <w:sz w:val="28"/>
          <w:szCs w:val="28"/>
          <w:lang w:eastAsia="ru-RU"/>
        </w:rPr>
        <w:t>(кроме политической партии), жилищным,</w:t>
      </w:r>
      <w:r w:rsidR="007E7C59" w:rsidRPr="008364AB">
        <w:rPr>
          <w:rFonts w:ascii="Times New Roman" w:hAnsi="Times New Roman"/>
          <w:sz w:val="28"/>
          <w:szCs w:val="28"/>
          <w:lang w:eastAsia="ru-RU"/>
        </w:rPr>
        <w:t xml:space="preserve"> </w:t>
      </w:r>
      <w:r w:rsidR="00041CE6" w:rsidRPr="008364AB">
        <w:rPr>
          <w:rFonts w:ascii="Times New Roman" w:hAnsi="Times New Roman"/>
          <w:sz w:val="28"/>
          <w:szCs w:val="28"/>
          <w:lang w:eastAsia="ru-RU"/>
        </w:rPr>
        <w:t>жилищно-строительным, гаражным кооперативом,</w:t>
      </w:r>
      <w:r w:rsidR="007E7C59" w:rsidRPr="008364AB">
        <w:rPr>
          <w:rFonts w:ascii="Times New Roman" w:hAnsi="Times New Roman"/>
          <w:sz w:val="28"/>
          <w:szCs w:val="28"/>
          <w:lang w:eastAsia="ru-RU"/>
        </w:rPr>
        <w:t xml:space="preserve"> </w:t>
      </w:r>
      <w:r w:rsidR="00041CE6" w:rsidRPr="008364AB">
        <w:rPr>
          <w:rFonts w:ascii="Times New Roman" w:hAnsi="Times New Roman"/>
          <w:sz w:val="28"/>
          <w:szCs w:val="28"/>
          <w:lang w:eastAsia="ru-RU"/>
        </w:rPr>
        <w:t>садоводческим, огородническим, дачным потребительским</w:t>
      </w:r>
      <w:r w:rsidR="007E7C59" w:rsidRPr="008364AB">
        <w:rPr>
          <w:rFonts w:ascii="Times New Roman" w:hAnsi="Times New Roman"/>
          <w:sz w:val="28"/>
          <w:szCs w:val="28"/>
          <w:lang w:eastAsia="ru-RU"/>
        </w:rPr>
        <w:t xml:space="preserve"> </w:t>
      </w:r>
      <w:r w:rsidR="00041CE6" w:rsidRPr="008364AB">
        <w:rPr>
          <w:rFonts w:ascii="Times New Roman" w:hAnsi="Times New Roman"/>
          <w:sz w:val="28"/>
          <w:szCs w:val="28"/>
          <w:lang w:eastAsia="ru-RU"/>
        </w:rPr>
        <w:t>кооперативом,</w:t>
      </w:r>
      <w:r w:rsidR="000D62EB" w:rsidRPr="008364AB">
        <w:rPr>
          <w:rFonts w:ascii="Times New Roman" w:hAnsi="Times New Roman"/>
          <w:sz w:val="28"/>
          <w:szCs w:val="28"/>
          <w:lang w:eastAsia="ru-RU"/>
        </w:rPr>
        <w:t xml:space="preserve"> </w:t>
      </w:r>
      <w:r w:rsidR="00041CE6" w:rsidRPr="008364AB">
        <w:rPr>
          <w:rFonts w:ascii="Times New Roman" w:hAnsi="Times New Roman"/>
          <w:sz w:val="28"/>
          <w:szCs w:val="28"/>
          <w:lang w:eastAsia="ru-RU"/>
        </w:rPr>
        <w:t>товариществом собственников недвижимости</w:t>
      </w:r>
      <w:r w:rsidR="007E7C59" w:rsidRPr="008364AB">
        <w:rPr>
          <w:rFonts w:ascii="Times New Roman" w:hAnsi="Times New Roman"/>
          <w:sz w:val="28"/>
          <w:szCs w:val="28"/>
          <w:lang w:eastAsia="ru-RU"/>
        </w:rPr>
        <w:t xml:space="preserve"> </w:t>
      </w:r>
      <w:r w:rsidR="00041CE6" w:rsidRPr="008364AB">
        <w:rPr>
          <w:rFonts w:ascii="Times New Roman" w:hAnsi="Times New Roman"/>
          <w:sz w:val="28"/>
          <w:szCs w:val="28"/>
          <w:lang w:eastAsia="ru-RU"/>
        </w:rPr>
        <w:t>в качестве единоличного исполнительного органа или</w:t>
      </w:r>
      <w:r w:rsidR="007E7C59" w:rsidRPr="008364AB">
        <w:rPr>
          <w:rFonts w:ascii="Times New Roman" w:hAnsi="Times New Roman"/>
          <w:sz w:val="28"/>
          <w:szCs w:val="28"/>
          <w:lang w:eastAsia="ru-RU"/>
        </w:rPr>
        <w:t xml:space="preserve"> </w:t>
      </w:r>
      <w:r w:rsidR="00041CE6" w:rsidRPr="008364AB">
        <w:rPr>
          <w:rFonts w:ascii="Times New Roman" w:hAnsi="Times New Roman"/>
          <w:sz w:val="28"/>
          <w:szCs w:val="28"/>
          <w:lang w:eastAsia="ru-RU"/>
        </w:rPr>
        <w:t>вхождения в состав их коллегиальных органов управления</w:t>
      </w:r>
      <w:r w:rsidR="007E7C59" w:rsidRPr="008364AB">
        <w:rPr>
          <w:rFonts w:ascii="Times New Roman" w:hAnsi="Times New Roman"/>
          <w:sz w:val="28"/>
          <w:szCs w:val="28"/>
          <w:lang w:eastAsia="ru-RU"/>
        </w:rPr>
        <w:t xml:space="preserve"> </w:t>
      </w:r>
      <w:r w:rsidR="00041CE6" w:rsidRPr="008364AB">
        <w:rPr>
          <w:rFonts w:ascii="Times New Roman" w:hAnsi="Times New Roman"/>
          <w:sz w:val="28"/>
          <w:szCs w:val="28"/>
          <w:lang w:eastAsia="ru-RU"/>
        </w:rPr>
        <w:t>с разрешения представителя нанимателя (работодателя)</w:t>
      </w:r>
    </w:p>
    <w:p w:rsidR="009841E2" w:rsidRPr="008364AB" w:rsidRDefault="009841E2" w:rsidP="008364AB">
      <w:pPr>
        <w:autoSpaceDE w:val="0"/>
        <w:autoSpaceDN w:val="0"/>
        <w:adjustRightInd w:val="0"/>
        <w:spacing w:after="0" w:line="240" w:lineRule="auto"/>
        <w:ind w:left="3686"/>
        <w:jc w:val="right"/>
        <w:rPr>
          <w:rFonts w:ascii="Times New Roman" w:hAnsi="Times New Roman"/>
          <w:sz w:val="28"/>
          <w:szCs w:val="28"/>
        </w:rPr>
      </w:pPr>
      <w:r w:rsidRPr="008364AB">
        <w:rPr>
          <w:rFonts w:ascii="Times New Roman" w:hAnsi="Times New Roman"/>
          <w:sz w:val="28"/>
          <w:szCs w:val="28"/>
        </w:rPr>
        <w:t>(форма)</w:t>
      </w:r>
    </w:p>
    <w:p w:rsidR="009841E2" w:rsidRPr="008364AB" w:rsidRDefault="009841E2"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______________________________</w:t>
      </w:r>
    </w:p>
    <w:p w:rsidR="009841E2" w:rsidRPr="008364AB" w:rsidRDefault="009841E2"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___________________________________</w:t>
      </w:r>
    </w:p>
    <w:p w:rsidR="008E491C" w:rsidRPr="008364AB" w:rsidRDefault="009841E2"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(должность и Ф.И.О. представителя </w:t>
      </w:r>
    </w:p>
    <w:p w:rsidR="009841E2" w:rsidRPr="008364AB" w:rsidRDefault="009841E2"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нанимателя (работодателя))</w:t>
      </w:r>
    </w:p>
    <w:p w:rsidR="009841E2" w:rsidRPr="008364AB" w:rsidRDefault="009841E2"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от ________________________________</w:t>
      </w:r>
    </w:p>
    <w:p w:rsidR="009841E2" w:rsidRPr="008364AB" w:rsidRDefault="009841E2"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___________________________________</w:t>
      </w:r>
    </w:p>
    <w:p w:rsidR="009841E2" w:rsidRPr="008364AB" w:rsidRDefault="009841E2"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(Ф.И.О. муниципального служащего,</w:t>
      </w:r>
    </w:p>
    <w:p w:rsidR="009841E2" w:rsidRPr="008364AB" w:rsidRDefault="009841E2" w:rsidP="008364AB">
      <w:pPr>
        <w:pStyle w:val="ConsPlusNonformat"/>
        <w:jc w:val="right"/>
        <w:rPr>
          <w:rFonts w:ascii="Times New Roman" w:hAnsi="Times New Roman" w:cs="Times New Roman"/>
          <w:sz w:val="28"/>
          <w:szCs w:val="28"/>
        </w:rPr>
      </w:pPr>
      <w:r w:rsidRPr="008364AB">
        <w:rPr>
          <w:rFonts w:ascii="Times New Roman" w:hAnsi="Times New Roman" w:cs="Times New Roman"/>
          <w:sz w:val="28"/>
          <w:szCs w:val="28"/>
        </w:rPr>
        <w:t xml:space="preserve">                                         наименование замещаемой должности)</w:t>
      </w:r>
    </w:p>
    <w:p w:rsidR="009841E2" w:rsidRPr="008364AB" w:rsidRDefault="009841E2" w:rsidP="008364AB">
      <w:pPr>
        <w:pStyle w:val="ConsNormal"/>
        <w:ind w:firstLine="0"/>
        <w:jc w:val="center"/>
        <w:rPr>
          <w:rFonts w:ascii="Times New Roman" w:hAnsi="Times New Roman" w:cs="Times New Roman"/>
          <w:sz w:val="28"/>
          <w:szCs w:val="28"/>
        </w:rPr>
      </w:pPr>
    </w:p>
    <w:p w:rsidR="009841E2" w:rsidRPr="008364AB" w:rsidRDefault="009841E2" w:rsidP="008364AB">
      <w:pPr>
        <w:pStyle w:val="ConsNormal"/>
        <w:ind w:firstLine="0"/>
        <w:jc w:val="center"/>
        <w:rPr>
          <w:rFonts w:ascii="Times New Roman" w:hAnsi="Times New Roman" w:cs="Times New Roman"/>
          <w:sz w:val="28"/>
          <w:szCs w:val="28"/>
        </w:rPr>
      </w:pPr>
      <w:r w:rsidRPr="008364AB">
        <w:rPr>
          <w:rFonts w:ascii="Times New Roman" w:hAnsi="Times New Roman" w:cs="Times New Roman"/>
          <w:sz w:val="28"/>
          <w:szCs w:val="28"/>
        </w:rPr>
        <w:t>Обращение о разрешении участия на безвозмездной основе в управлении общественной организацией (кроме политической партии), жилищным, жилищно-строительным, гаражным кооперативом, садоводческим, огородническим, дачным потребительским кооперативом, товариществом собственников недвижимости в качестве единоличного исполнительного органа или вхождения в состав их коллегиальных органов управления</w:t>
      </w:r>
    </w:p>
    <w:p w:rsidR="009841E2" w:rsidRPr="008364AB" w:rsidRDefault="009841E2" w:rsidP="008364AB">
      <w:pPr>
        <w:pStyle w:val="ConsNormal"/>
        <w:ind w:firstLine="0"/>
        <w:jc w:val="both"/>
        <w:rPr>
          <w:rFonts w:ascii="Times New Roman" w:hAnsi="Times New Roman" w:cs="Times New Roman"/>
          <w:sz w:val="28"/>
          <w:szCs w:val="28"/>
        </w:rPr>
      </w:pPr>
      <w:r w:rsidRPr="008364AB">
        <w:rPr>
          <w:rFonts w:ascii="Times New Roman" w:hAnsi="Times New Roman" w:cs="Times New Roman"/>
          <w:sz w:val="28"/>
          <w:szCs w:val="28"/>
        </w:rPr>
        <w:t xml:space="preserve">    </w:t>
      </w:r>
    </w:p>
    <w:p w:rsidR="000D62EB" w:rsidRPr="00743E20" w:rsidRDefault="009841E2" w:rsidP="008364AB">
      <w:pPr>
        <w:pStyle w:val="ConsNormal"/>
        <w:ind w:firstLine="709"/>
        <w:jc w:val="both"/>
        <w:rPr>
          <w:rFonts w:ascii="Times New Roman" w:hAnsi="Times New Roman" w:cs="Times New Roman"/>
          <w:sz w:val="24"/>
          <w:szCs w:val="24"/>
        </w:rPr>
      </w:pPr>
      <w:r w:rsidRPr="00743E20">
        <w:rPr>
          <w:rFonts w:ascii="Times New Roman" w:hAnsi="Times New Roman" w:cs="Times New Roman"/>
          <w:sz w:val="24"/>
          <w:szCs w:val="24"/>
        </w:rPr>
        <w:t xml:space="preserve">В  соответствии  с  </w:t>
      </w:r>
      <w:hyperlink r:id="rId53" w:history="1">
        <w:r w:rsidRPr="00743E20">
          <w:rPr>
            <w:rFonts w:ascii="Times New Roman" w:hAnsi="Times New Roman" w:cs="Times New Roman"/>
            <w:sz w:val="24"/>
            <w:szCs w:val="24"/>
          </w:rPr>
          <w:t>пунктом  3 части 1 статьи 1</w:t>
        </w:r>
        <w:r w:rsidR="000D62EB" w:rsidRPr="00743E20">
          <w:rPr>
            <w:rFonts w:ascii="Times New Roman" w:hAnsi="Times New Roman" w:cs="Times New Roman"/>
            <w:sz w:val="24"/>
            <w:szCs w:val="24"/>
          </w:rPr>
          <w:t>4</w:t>
        </w:r>
      </w:hyperlink>
      <w:r w:rsidRPr="00743E20">
        <w:rPr>
          <w:rFonts w:ascii="Times New Roman" w:hAnsi="Times New Roman" w:cs="Times New Roman"/>
          <w:sz w:val="24"/>
          <w:szCs w:val="24"/>
        </w:rPr>
        <w:t xml:space="preserve"> Федерального закона</w:t>
      </w:r>
      <w:r w:rsidR="000D62EB" w:rsidRPr="00743E20">
        <w:rPr>
          <w:rFonts w:ascii="Times New Roman" w:hAnsi="Times New Roman" w:cs="Times New Roman"/>
          <w:sz w:val="24"/>
          <w:szCs w:val="24"/>
        </w:rPr>
        <w:t xml:space="preserve"> от 02 марта 2007 года № 25-ФЗ </w:t>
      </w:r>
      <w:r w:rsidRPr="00743E20">
        <w:rPr>
          <w:rFonts w:ascii="Times New Roman" w:hAnsi="Times New Roman" w:cs="Times New Roman"/>
          <w:sz w:val="24"/>
          <w:szCs w:val="24"/>
        </w:rPr>
        <w:t xml:space="preserve">«О  </w:t>
      </w:r>
      <w:r w:rsidR="000D62EB" w:rsidRPr="00743E20">
        <w:rPr>
          <w:rFonts w:ascii="Times New Roman" w:hAnsi="Times New Roman" w:cs="Times New Roman"/>
          <w:sz w:val="24"/>
          <w:szCs w:val="24"/>
        </w:rPr>
        <w:t>муниципальной</w:t>
      </w:r>
      <w:r w:rsidRPr="00743E20">
        <w:rPr>
          <w:rFonts w:ascii="Times New Roman" w:hAnsi="Times New Roman" w:cs="Times New Roman"/>
          <w:sz w:val="24"/>
          <w:szCs w:val="24"/>
        </w:rPr>
        <w:t xml:space="preserve">  службе  </w:t>
      </w:r>
      <w:r w:rsidR="000D62EB" w:rsidRPr="00743E20">
        <w:rPr>
          <w:rFonts w:ascii="Times New Roman" w:hAnsi="Times New Roman" w:cs="Times New Roman"/>
          <w:sz w:val="24"/>
          <w:szCs w:val="24"/>
        </w:rPr>
        <w:t xml:space="preserve">в </w:t>
      </w:r>
      <w:r w:rsidRPr="00743E20">
        <w:rPr>
          <w:rFonts w:ascii="Times New Roman" w:hAnsi="Times New Roman" w:cs="Times New Roman"/>
          <w:sz w:val="24"/>
          <w:szCs w:val="24"/>
        </w:rPr>
        <w:t>Российской Федерации» уведомляю Вас о том, что я намерен(а) участвовать на безвозмездной   основе   в   управлении   в   качестве   единоличного исполнительного  органа  (вхождения в состав коллегиального органа управления) (</w:t>
      </w:r>
      <w:r w:rsidRPr="00743E20">
        <w:rPr>
          <w:rFonts w:ascii="Times New Roman" w:hAnsi="Times New Roman" w:cs="Times New Roman"/>
          <w:i/>
          <w:sz w:val="24"/>
          <w:szCs w:val="24"/>
        </w:rPr>
        <w:t>нужное подчеркнуть</w:t>
      </w:r>
      <w:r w:rsidRPr="00743E20">
        <w:rPr>
          <w:rFonts w:ascii="Times New Roman" w:hAnsi="Times New Roman" w:cs="Times New Roman"/>
          <w:sz w:val="24"/>
          <w:szCs w:val="24"/>
        </w:rPr>
        <w:t>)</w:t>
      </w:r>
    </w:p>
    <w:p w:rsidR="009841E2" w:rsidRPr="00743E20" w:rsidRDefault="009841E2" w:rsidP="008364AB">
      <w:pPr>
        <w:pStyle w:val="ConsNormal"/>
        <w:ind w:firstLine="0"/>
        <w:jc w:val="both"/>
        <w:rPr>
          <w:rFonts w:ascii="Times New Roman" w:hAnsi="Times New Roman" w:cs="Times New Roman"/>
          <w:sz w:val="24"/>
          <w:szCs w:val="24"/>
        </w:rPr>
      </w:pPr>
      <w:r w:rsidRPr="00743E20">
        <w:rPr>
          <w:rFonts w:ascii="Times New Roman" w:hAnsi="Times New Roman" w:cs="Times New Roman"/>
          <w:sz w:val="24"/>
          <w:szCs w:val="24"/>
        </w:rPr>
        <w:t>_______</w:t>
      </w:r>
      <w:r w:rsidR="00422756" w:rsidRPr="00743E20">
        <w:rPr>
          <w:rFonts w:ascii="Times New Roman" w:hAnsi="Times New Roman" w:cs="Times New Roman"/>
          <w:sz w:val="24"/>
          <w:szCs w:val="24"/>
        </w:rPr>
        <w:t>___________</w:t>
      </w:r>
      <w:r w:rsidR="000D62EB" w:rsidRPr="00743E20">
        <w:rPr>
          <w:rFonts w:ascii="Times New Roman" w:hAnsi="Times New Roman" w:cs="Times New Roman"/>
          <w:sz w:val="24"/>
          <w:szCs w:val="24"/>
        </w:rPr>
        <w:t>___________</w:t>
      </w:r>
      <w:r w:rsidRPr="00743E20">
        <w:rPr>
          <w:rFonts w:ascii="Times New Roman" w:hAnsi="Times New Roman" w:cs="Times New Roman"/>
          <w:sz w:val="24"/>
          <w:szCs w:val="24"/>
        </w:rPr>
        <w:t>________________________________________________</w:t>
      </w:r>
    </w:p>
    <w:p w:rsidR="009841E2" w:rsidRPr="00743E20" w:rsidRDefault="009841E2" w:rsidP="008364AB">
      <w:pPr>
        <w:pStyle w:val="ConsNormal"/>
        <w:ind w:firstLine="0"/>
        <w:jc w:val="center"/>
        <w:rPr>
          <w:rFonts w:ascii="Times New Roman" w:hAnsi="Times New Roman" w:cs="Times New Roman"/>
          <w:sz w:val="24"/>
          <w:szCs w:val="24"/>
        </w:rPr>
      </w:pPr>
      <w:r w:rsidRPr="00743E20">
        <w:rPr>
          <w:rFonts w:ascii="Times New Roman" w:hAnsi="Times New Roman" w:cs="Times New Roman"/>
          <w:sz w:val="24"/>
          <w:szCs w:val="24"/>
        </w:rPr>
        <w:t>(наименование некоммерческой организации)</w:t>
      </w:r>
    </w:p>
    <w:p w:rsidR="009841E2" w:rsidRPr="00743E20" w:rsidRDefault="009841E2" w:rsidP="008364AB">
      <w:pPr>
        <w:pStyle w:val="ConsNormal"/>
        <w:ind w:firstLine="709"/>
        <w:jc w:val="both"/>
        <w:rPr>
          <w:rFonts w:ascii="Times New Roman" w:hAnsi="Times New Roman" w:cs="Times New Roman"/>
          <w:sz w:val="24"/>
          <w:szCs w:val="24"/>
        </w:rPr>
      </w:pPr>
      <w:r w:rsidRPr="00743E20">
        <w:rPr>
          <w:rFonts w:ascii="Times New Roman" w:hAnsi="Times New Roman" w:cs="Times New Roman"/>
          <w:sz w:val="24"/>
          <w:szCs w:val="24"/>
        </w:rPr>
        <w:t>Прошу  разрешить  участвовать на безвозмездной основе в управлении</w:t>
      </w:r>
      <w:r w:rsidR="00422756" w:rsidRPr="00743E20">
        <w:rPr>
          <w:rFonts w:ascii="Times New Roman" w:hAnsi="Times New Roman" w:cs="Times New Roman"/>
          <w:sz w:val="24"/>
          <w:szCs w:val="24"/>
        </w:rPr>
        <w:t xml:space="preserve"> </w:t>
      </w:r>
      <w:r w:rsidRPr="00743E20">
        <w:rPr>
          <w:rFonts w:ascii="Times New Roman" w:hAnsi="Times New Roman" w:cs="Times New Roman"/>
          <w:sz w:val="24"/>
          <w:szCs w:val="24"/>
        </w:rPr>
        <w:t>указанной некоммерческой организацией.</w:t>
      </w:r>
    </w:p>
    <w:p w:rsidR="009841E2" w:rsidRPr="00743E20" w:rsidRDefault="009841E2" w:rsidP="008364AB">
      <w:pPr>
        <w:pStyle w:val="ConsNormal"/>
        <w:ind w:firstLine="709"/>
        <w:jc w:val="both"/>
        <w:rPr>
          <w:rFonts w:ascii="Times New Roman" w:hAnsi="Times New Roman" w:cs="Times New Roman"/>
          <w:sz w:val="24"/>
          <w:szCs w:val="24"/>
        </w:rPr>
      </w:pPr>
    </w:p>
    <w:p w:rsidR="009841E2" w:rsidRPr="00743E20" w:rsidRDefault="009841E2" w:rsidP="008364AB">
      <w:pPr>
        <w:pStyle w:val="ConsNormal"/>
        <w:ind w:firstLine="709"/>
        <w:jc w:val="both"/>
        <w:rPr>
          <w:rFonts w:ascii="Times New Roman" w:hAnsi="Times New Roman" w:cs="Times New Roman"/>
          <w:sz w:val="24"/>
          <w:szCs w:val="24"/>
        </w:rPr>
      </w:pPr>
      <w:r w:rsidRPr="00743E20">
        <w:rPr>
          <w:rFonts w:ascii="Times New Roman" w:hAnsi="Times New Roman" w:cs="Times New Roman"/>
          <w:sz w:val="24"/>
          <w:szCs w:val="24"/>
        </w:rPr>
        <w:t>Прилагаю:</w:t>
      </w:r>
    </w:p>
    <w:p w:rsidR="009841E2" w:rsidRPr="00743E20" w:rsidRDefault="009841E2" w:rsidP="008364AB">
      <w:pPr>
        <w:tabs>
          <w:tab w:val="left" w:pos="10348"/>
        </w:tabs>
        <w:autoSpaceDE w:val="0"/>
        <w:autoSpaceDN w:val="0"/>
        <w:adjustRightInd w:val="0"/>
        <w:spacing w:after="0" w:line="240" w:lineRule="auto"/>
        <w:ind w:firstLine="709"/>
        <w:rPr>
          <w:rFonts w:ascii="Times New Roman" w:hAnsi="Times New Roman"/>
          <w:sz w:val="24"/>
          <w:szCs w:val="24"/>
        </w:rPr>
      </w:pPr>
      <w:r w:rsidRPr="00743E20">
        <w:rPr>
          <w:rFonts w:ascii="Times New Roman" w:hAnsi="Times New Roman"/>
          <w:sz w:val="24"/>
          <w:szCs w:val="24"/>
        </w:rPr>
        <w:t>1. ___________________________________________________________;</w:t>
      </w:r>
    </w:p>
    <w:p w:rsidR="009841E2" w:rsidRPr="00743E20" w:rsidRDefault="009841E2" w:rsidP="008364AB">
      <w:pPr>
        <w:tabs>
          <w:tab w:val="left" w:pos="10348"/>
        </w:tabs>
        <w:autoSpaceDE w:val="0"/>
        <w:autoSpaceDN w:val="0"/>
        <w:adjustRightInd w:val="0"/>
        <w:spacing w:after="0" w:line="240" w:lineRule="auto"/>
        <w:ind w:firstLine="709"/>
        <w:rPr>
          <w:rFonts w:ascii="Times New Roman" w:hAnsi="Times New Roman"/>
          <w:sz w:val="24"/>
          <w:szCs w:val="24"/>
        </w:rPr>
      </w:pPr>
      <w:r w:rsidRPr="00743E20">
        <w:rPr>
          <w:rFonts w:ascii="Times New Roman" w:hAnsi="Times New Roman"/>
          <w:sz w:val="24"/>
          <w:szCs w:val="24"/>
        </w:rPr>
        <w:t>2. ___________________________________________________________.</w:t>
      </w:r>
    </w:p>
    <w:p w:rsidR="009841E2" w:rsidRPr="00743E20" w:rsidRDefault="009841E2" w:rsidP="008364AB">
      <w:pPr>
        <w:autoSpaceDE w:val="0"/>
        <w:autoSpaceDN w:val="0"/>
        <w:adjustRightInd w:val="0"/>
        <w:spacing w:after="0" w:line="240" w:lineRule="auto"/>
        <w:rPr>
          <w:rFonts w:ascii="Times New Roman" w:hAnsi="Times New Roman"/>
          <w:sz w:val="24"/>
          <w:szCs w:val="24"/>
          <w:lang w:eastAsia="ru-RU"/>
        </w:rPr>
      </w:pPr>
    </w:p>
    <w:p w:rsidR="009841E2" w:rsidRPr="00743E20" w:rsidRDefault="009841E2" w:rsidP="008364AB">
      <w:pPr>
        <w:autoSpaceDE w:val="0"/>
        <w:autoSpaceDN w:val="0"/>
        <w:adjustRightInd w:val="0"/>
        <w:spacing w:after="0" w:line="240" w:lineRule="auto"/>
        <w:rPr>
          <w:rFonts w:ascii="Times New Roman" w:hAnsi="Times New Roman"/>
          <w:sz w:val="24"/>
          <w:szCs w:val="24"/>
          <w:lang w:eastAsia="ru-RU"/>
        </w:rPr>
      </w:pPr>
      <w:r w:rsidRPr="00743E20">
        <w:rPr>
          <w:rFonts w:ascii="Times New Roman" w:hAnsi="Times New Roman"/>
          <w:sz w:val="24"/>
          <w:szCs w:val="24"/>
          <w:lang w:eastAsia="ru-RU"/>
        </w:rPr>
        <w:t>«___» ____________ 20__ г. _____________________________________________________</w:t>
      </w:r>
    </w:p>
    <w:p w:rsidR="009841E2" w:rsidRPr="00743E20" w:rsidRDefault="009841E2" w:rsidP="008364AB">
      <w:pPr>
        <w:pStyle w:val="ConsNormal"/>
        <w:ind w:firstLine="0"/>
        <w:jc w:val="both"/>
        <w:rPr>
          <w:rFonts w:ascii="Times New Roman" w:hAnsi="Times New Roman" w:cs="Times New Roman"/>
          <w:sz w:val="24"/>
          <w:szCs w:val="24"/>
        </w:rPr>
      </w:pPr>
    </w:p>
    <w:p w:rsidR="009841E2" w:rsidRPr="00743E20" w:rsidRDefault="009841E2" w:rsidP="008364AB">
      <w:pPr>
        <w:pStyle w:val="ConsNormal"/>
        <w:ind w:firstLine="0"/>
        <w:jc w:val="both"/>
        <w:rPr>
          <w:rFonts w:ascii="Times New Roman" w:hAnsi="Times New Roman" w:cs="Times New Roman"/>
          <w:i/>
          <w:sz w:val="24"/>
          <w:szCs w:val="24"/>
        </w:rPr>
      </w:pPr>
      <w:r w:rsidRPr="00743E20">
        <w:rPr>
          <w:rFonts w:ascii="Times New Roman" w:hAnsi="Times New Roman" w:cs="Times New Roman"/>
          <w:sz w:val="24"/>
          <w:szCs w:val="24"/>
        </w:rPr>
        <w:t>Согласовано/Не согласовано (</w:t>
      </w:r>
      <w:r w:rsidRPr="00743E20">
        <w:rPr>
          <w:rFonts w:ascii="Times New Roman" w:hAnsi="Times New Roman" w:cs="Times New Roman"/>
          <w:i/>
          <w:sz w:val="24"/>
          <w:szCs w:val="24"/>
        </w:rPr>
        <w:t>нужное подчеркнуть):</w:t>
      </w:r>
    </w:p>
    <w:p w:rsidR="008E491C" w:rsidRPr="00743E20" w:rsidRDefault="008E491C" w:rsidP="008364AB">
      <w:pPr>
        <w:pStyle w:val="ConsPlusNonformat"/>
        <w:rPr>
          <w:rFonts w:ascii="Times New Roman" w:hAnsi="Times New Roman" w:cs="Times New Roman"/>
          <w:sz w:val="24"/>
          <w:szCs w:val="24"/>
        </w:rPr>
      </w:pPr>
      <w:r w:rsidRPr="00743E20">
        <w:rPr>
          <w:rFonts w:ascii="Times New Roman" w:hAnsi="Times New Roman" w:cs="Times New Roman"/>
          <w:sz w:val="24"/>
          <w:szCs w:val="24"/>
        </w:rPr>
        <w:t xml:space="preserve"> _______________________________________       __________        _________________</w:t>
      </w:r>
    </w:p>
    <w:p w:rsidR="008E491C" w:rsidRPr="00743E20" w:rsidRDefault="008E491C" w:rsidP="008364AB">
      <w:pPr>
        <w:pStyle w:val="ConsPlusNonformat"/>
        <w:rPr>
          <w:rFonts w:ascii="Times New Roman" w:hAnsi="Times New Roman" w:cs="Times New Roman"/>
          <w:sz w:val="24"/>
          <w:szCs w:val="24"/>
        </w:rPr>
      </w:pPr>
      <w:r w:rsidRPr="00743E20">
        <w:rPr>
          <w:rFonts w:ascii="Times New Roman" w:hAnsi="Times New Roman" w:cs="Times New Roman"/>
          <w:sz w:val="24"/>
          <w:szCs w:val="24"/>
        </w:rPr>
        <w:t xml:space="preserve"> (должность представителя нанимателя (работодателя)              (подпись)               (фамилия, инициалы) </w:t>
      </w:r>
    </w:p>
    <w:p w:rsidR="00422756" w:rsidRPr="00743E20" w:rsidRDefault="00422756" w:rsidP="008364AB">
      <w:pPr>
        <w:autoSpaceDE w:val="0"/>
        <w:autoSpaceDN w:val="0"/>
        <w:adjustRightInd w:val="0"/>
        <w:spacing w:after="0" w:line="240" w:lineRule="auto"/>
        <w:rPr>
          <w:rFonts w:ascii="Times New Roman" w:hAnsi="Times New Roman"/>
          <w:sz w:val="24"/>
          <w:szCs w:val="24"/>
          <w:lang w:eastAsia="ru-RU"/>
        </w:rPr>
      </w:pPr>
    </w:p>
    <w:p w:rsidR="00422756" w:rsidRPr="00743E20" w:rsidRDefault="009841E2" w:rsidP="008364AB">
      <w:pPr>
        <w:autoSpaceDE w:val="0"/>
        <w:autoSpaceDN w:val="0"/>
        <w:adjustRightInd w:val="0"/>
        <w:spacing w:after="0" w:line="240" w:lineRule="auto"/>
        <w:rPr>
          <w:rFonts w:ascii="Times New Roman" w:hAnsi="Times New Roman"/>
          <w:sz w:val="24"/>
          <w:szCs w:val="24"/>
          <w:lang w:eastAsia="ru-RU"/>
        </w:rPr>
      </w:pPr>
      <w:r w:rsidRPr="00743E20">
        <w:rPr>
          <w:rFonts w:ascii="Times New Roman" w:hAnsi="Times New Roman"/>
          <w:sz w:val="24"/>
          <w:szCs w:val="24"/>
          <w:lang w:eastAsia="ru-RU"/>
        </w:rPr>
        <w:t>________________</w:t>
      </w:r>
    </w:p>
    <w:p w:rsidR="00CA08AD" w:rsidRPr="00743E20" w:rsidRDefault="009841E2" w:rsidP="008364AB">
      <w:pPr>
        <w:autoSpaceDE w:val="0"/>
        <w:autoSpaceDN w:val="0"/>
        <w:adjustRightInd w:val="0"/>
        <w:spacing w:after="0" w:line="240" w:lineRule="auto"/>
        <w:rPr>
          <w:rFonts w:ascii="Times New Roman" w:hAnsi="Times New Roman"/>
          <w:sz w:val="24"/>
          <w:szCs w:val="24"/>
        </w:rPr>
      </w:pPr>
      <w:r w:rsidRPr="00743E20">
        <w:rPr>
          <w:rFonts w:ascii="Times New Roman" w:hAnsi="Times New Roman"/>
          <w:sz w:val="24"/>
          <w:szCs w:val="24"/>
        </w:rPr>
        <w:t>(дата)</w:t>
      </w:r>
    </w:p>
    <w:p w:rsidR="00422756" w:rsidRPr="00743E20" w:rsidRDefault="00422756" w:rsidP="008364AB">
      <w:pPr>
        <w:autoSpaceDE w:val="0"/>
        <w:autoSpaceDN w:val="0"/>
        <w:adjustRightInd w:val="0"/>
        <w:spacing w:after="0" w:line="240" w:lineRule="auto"/>
        <w:rPr>
          <w:rFonts w:ascii="Times New Roman" w:hAnsi="Times New Roman"/>
          <w:sz w:val="24"/>
          <w:szCs w:val="24"/>
        </w:rPr>
      </w:pPr>
    </w:p>
    <w:p w:rsidR="005A103F" w:rsidRDefault="005A103F">
      <w:pPr>
        <w:spacing w:after="0" w:line="240" w:lineRule="auto"/>
        <w:rPr>
          <w:rFonts w:ascii="Times New Roman" w:hAnsi="Times New Roman"/>
          <w:sz w:val="28"/>
          <w:szCs w:val="28"/>
        </w:rPr>
      </w:pPr>
    </w:p>
    <w:sectPr w:rsidR="005A103F" w:rsidSect="00A0714F">
      <w:pgSz w:w="11905" w:h="16838"/>
      <w:pgMar w:top="1134" w:right="850" w:bottom="993" w:left="1701" w:header="42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3D6" w:rsidRDefault="003C63D6" w:rsidP="009B6714">
      <w:pPr>
        <w:spacing w:after="0" w:line="240" w:lineRule="auto"/>
      </w:pPr>
      <w:r>
        <w:separator/>
      </w:r>
    </w:p>
  </w:endnote>
  <w:endnote w:type="continuationSeparator" w:id="0">
    <w:p w:rsidR="003C63D6" w:rsidRDefault="003C63D6" w:rsidP="009B6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Liberation Mono">
    <w:altName w:val="Courier New"/>
    <w:charset w:val="01"/>
    <w:family w:val="modern"/>
    <w:pitch w:val="fixed"/>
    <w:sig w:usb0="00000000" w:usb1="00000000" w:usb2="00000000" w:usb3="00000000" w:csb0="00000000" w:csb1="00000000"/>
  </w:font>
  <w:font w:name="AR PL SungtiL G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3D6" w:rsidRDefault="003C63D6" w:rsidP="009B6714">
      <w:pPr>
        <w:spacing w:after="0" w:line="240" w:lineRule="auto"/>
      </w:pPr>
      <w:r>
        <w:separator/>
      </w:r>
    </w:p>
  </w:footnote>
  <w:footnote w:type="continuationSeparator" w:id="0">
    <w:p w:rsidR="003C63D6" w:rsidRDefault="003C63D6" w:rsidP="009B6714">
      <w:pPr>
        <w:spacing w:after="0" w:line="240" w:lineRule="auto"/>
      </w:pPr>
      <w:r>
        <w:continuationSeparator/>
      </w:r>
    </w:p>
  </w:footnote>
  <w:footnote w:id="1">
    <w:p w:rsidR="00155EE4" w:rsidRPr="00797A4B" w:rsidRDefault="00155EE4" w:rsidP="009B6714">
      <w:pPr>
        <w:autoSpaceDE w:val="0"/>
        <w:autoSpaceDN w:val="0"/>
        <w:adjustRightInd w:val="0"/>
        <w:spacing w:after="0" w:line="240" w:lineRule="auto"/>
        <w:jc w:val="both"/>
        <w:rPr>
          <w:rFonts w:ascii="Times New Roman" w:hAnsi="Times New Roman"/>
          <w:sz w:val="24"/>
          <w:szCs w:val="24"/>
        </w:rPr>
      </w:pPr>
      <w:r w:rsidRPr="00797A4B">
        <w:rPr>
          <w:rStyle w:val="a9"/>
          <w:rFonts w:ascii="Times New Roman" w:hAnsi="Times New Roman"/>
          <w:sz w:val="24"/>
          <w:szCs w:val="24"/>
        </w:rPr>
        <w:footnoteRef/>
      </w:r>
      <w:r w:rsidRPr="00797A4B">
        <w:rPr>
          <w:rFonts w:ascii="Times New Roman" w:hAnsi="Times New Roman"/>
          <w:sz w:val="24"/>
          <w:szCs w:val="24"/>
        </w:rPr>
        <w:t xml:space="preserve"> Заполняется при наличии документов, п</w:t>
      </w:r>
      <w:r>
        <w:rPr>
          <w:rFonts w:ascii="Times New Roman" w:hAnsi="Times New Roman"/>
          <w:sz w:val="24"/>
          <w:szCs w:val="24"/>
        </w:rPr>
        <w:t>одтверждающих стоимость подарка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7532"/>
      <w:docPartObj>
        <w:docPartGallery w:val="Page Numbers (Top of Page)"/>
        <w:docPartUnique/>
      </w:docPartObj>
    </w:sdtPr>
    <w:sdtContent>
      <w:p w:rsidR="00155EE4" w:rsidRDefault="00382C63">
        <w:pPr>
          <w:pStyle w:val="af"/>
          <w:jc w:val="center"/>
        </w:pPr>
        <w:fldSimple w:instr=" PAGE   \* MERGEFORMAT ">
          <w:r w:rsidR="00943C3F">
            <w:rPr>
              <w:noProof/>
            </w:rPr>
            <w:t>8</w:t>
          </w:r>
        </w:fldSimple>
      </w:p>
    </w:sdtContent>
  </w:sdt>
  <w:p w:rsidR="00155EE4" w:rsidRDefault="00155EE4">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8C1" w:rsidRDefault="009858C1">
    <w:pPr>
      <w:pStyle w:val="af"/>
      <w:jc w:val="center"/>
    </w:pPr>
  </w:p>
  <w:p w:rsidR="009858C1" w:rsidRDefault="009858C1">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6AE7"/>
    <w:multiLevelType w:val="hybridMultilevel"/>
    <w:tmpl w:val="FE2C908E"/>
    <w:lvl w:ilvl="0" w:tplc="80FA86DE">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6297183"/>
    <w:multiLevelType w:val="hybridMultilevel"/>
    <w:tmpl w:val="AF2A51A0"/>
    <w:lvl w:ilvl="0" w:tplc="811A2EE0">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2C3FAD"/>
    <w:multiLevelType w:val="hybridMultilevel"/>
    <w:tmpl w:val="0CB6EE92"/>
    <w:lvl w:ilvl="0" w:tplc="953C87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837C2C"/>
    <w:multiLevelType w:val="hybridMultilevel"/>
    <w:tmpl w:val="0018EE86"/>
    <w:lvl w:ilvl="0" w:tplc="4DBEC16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A74AFB"/>
    <w:multiLevelType w:val="hybridMultilevel"/>
    <w:tmpl w:val="78781298"/>
    <w:lvl w:ilvl="0" w:tplc="953C87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5B02474"/>
    <w:multiLevelType w:val="hybridMultilevel"/>
    <w:tmpl w:val="2492492C"/>
    <w:lvl w:ilvl="0" w:tplc="669262F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301A58"/>
    <w:multiLevelType w:val="hybridMultilevel"/>
    <w:tmpl w:val="75C6C1F2"/>
    <w:lvl w:ilvl="0" w:tplc="031C918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DA04766"/>
    <w:multiLevelType w:val="hybridMultilevel"/>
    <w:tmpl w:val="D460FA3E"/>
    <w:lvl w:ilvl="0" w:tplc="9B601B0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5AA1C8B"/>
    <w:multiLevelType w:val="hybridMultilevel"/>
    <w:tmpl w:val="86F6F516"/>
    <w:lvl w:ilvl="0" w:tplc="D4042284">
      <w:start w:val="1"/>
      <w:numFmt w:val="decimal"/>
      <w:lvlText w:val="%1."/>
      <w:lvlJc w:val="left"/>
      <w:pPr>
        <w:ind w:left="2074" w:hanging="13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B0C13D9"/>
    <w:multiLevelType w:val="hybridMultilevel"/>
    <w:tmpl w:val="95240C7C"/>
    <w:lvl w:ilvl="0" w:tplc="5DE23390">
      <w:start w:val="4"/>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F7D0523"/>
    <w:multiLevelType w:val="hybridMultilevel"/>
    <w:tmpl w:val="784426F2"/>
    <w:lvl w:ilvl="0" w:tplc="1794D47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152296E"/>
    <w:multiLevelType w:val="hybridMultilevel"/>
    <w:tmpl w:val="18560E98"/>
    <w:lvl w:ilvl="0" w:tplc="4DBEC16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7AF4765"/>
    <w:multiLevelType w:val="hybridMultilevel"/>
    <w:tmpl w:val="422E3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CF6D96"/>
    <w:multiLevelType w:val="hybridMultilevel"/>
    <w:tmpl w:val="CB6C6CA4"/>
    <w:lvl w:ilvl="0" w:tplc="953C87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9906713"/>
    <w:multiLevelType w:val="hybridMultilevel"/>
    <w:tmpl w:val="01627A38"/>
    <w:lvl w:ilvl="0" w:tplc="953C87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B8C02CF"/>
    <w:multiLevelType w:val="hybridMultilevel"/>
    <w:tmpl w:val="C8E48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FB4728B"/>
    <w:multiLevelType w:val="hybridMultilevel"/>
    <w:tmpl w:val="21F2AF8A"/>
    <w:lvl w:ilvl="0" w:tplc="4DBEC16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6996A25"/>
    <w:multiLevelType w:val="hybridMultilevel"/>
    <w:tmpl w:val="C9507E24"/>
    <w:lvl w:ilvl="0" w:tplc="6A8E408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B157276"/>
    <w:multiLevelType w:val="hybridMultilevel"/>
    <w:tmpl w:val="592C64BE"/>
    <w:lvl w:ilvl="0" w:tplc="3078CE0C">
      <w:start w:val="1"/>
      <w:numFmt w:val="decimal"/>
      <w:lvlText w:val="%1."/>
      <w:lvlJc w:val="left"/>
      <w:pPr>
        <w:tabs>
          <w:tab w:val="num" w:pos="1896"/>
        </w:tabs>
        <w:ind w:left="1896" w:hanging="1188"/>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B7903FF"/>
    <w:multiLevelType w:val="hybridMultilevel"/>
    <w:tmpl w:val="DEB42B94"/>
    <w:lvl w:ilvl="0" w:tplc="953C87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CBF4C00"/>
    <w:multiLevelType w:val="hybridMultilevel"/>
    <w:tmpl w:val="AAF6345E"/>
    <w:lvl w:ilvl="0" w:tplc="1794D47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5455479"/>
    <w:multiLevelType w:val="hybridMultilevel"/>
    <w:tmpl w:val="CB54CA90"/>
    <w:lvl w:ilvl="0" w:tplc="4712CBB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CE562F9"/>
    <w:multiLevelType w:val="hybridMultilevel"/>
    <w:tmpl w:val="53544B98"/>
    <w:lvl w:ilvl="0" w:tplc="953C87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F8931E7"/>
    <w:multiLevelType w:val="hybridMultilevel"/>
    <w:tmpl w:val="65AA957C"/>
    <w:lvl w:ilvl="0" w:tplc="953C87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06470F1"/>
    <w:multiLevelType w:val="hybridMultilevel"/>
    <w:tmpl w:val="4C0E4BCC"/>
    <w:lvl w:ilvl="0" w:tplc="953C87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28B7C6A"/>
    <w:multiLevelType w:val="hybridMultilevel"/>
    <w:tmpl w:val="88386B8A"/>
    <w:lvl w:ilvl="0" w:tplc="953C87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8BB6150"/>
    <w:multiLevelType w:val="hybridMultilevel"/>
    <w:tmpl w:val="3D7C1092"/>
    <w:lvl w:ilvl="0" w:tplc="B3DA3D6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DBA24CA"/>
    <w:multiLevelType w:val="hybridMultilevel"/>
    <w:tmpl w:val="10D0795E"/>
    <w:lvl w:ilvl="0" w:tplc="953C87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E4D1508"/>
    <w:multiLevelType w:val="hybridMultilevel"/>
    <w:tmpl w:val="03C4AEDA"/>
    <w:lvl w:ilvl="0" w:tplc="4DBEC16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2"/>
  </w:num>
  <w:num w:numId="3">
    <w:abstractNumId w:val="0"/>
  </w:num>
  <w:num w:numId="4">
    <w:abstractNumId w:val="7"/>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2"/>
  </w:num>
  <w:num w:numId="8">
    <w:abstractNumId w:val="13"/>
  </w:num>
  <w:num w:numId="9">
    <w:abstractNumId w:val="2"/>
  </w:num>
  <w:num w:numId="10">
    <w:abstractNumId w:val="19"/>
  </w:num>
  <w:num w:numId="11">
    <w:abstractNumId w:val="25"/>
  </w:num>
  <w:num w:numId="12">
    <w:abstractNumId w:val="23"/>
  </w:num>
  <w:num w:numId="13">
    <w:abstractNumId w:val="14"/>
  </w:num>
  <w:num w:numId="14">
    <w:abstractNumId w:val="27"/>
  </w:num>
  <w:num w:numId="15">
    <w:abstractNumId w:val="24"/>
  </w:num>
  <w:num w:numId="16">
    <w:abstractNumId w:val="15"/>
  </w:num>
  <w:num w:numId="17">
    <w:abstractNumId w:val="9"/>
  </w:num>
  <w:num w:numId="18">
    <w:abstractNumId w:val="1"/>
  </w:num>
  <w:num w:numId="19">
    <w:abstractNumId w:val="6"/>
  </w:num>
  <w:num w:numId="20">
    <w:abstractNumId w:val="21"/>
  </w:num>
  <w:num w:numId="21">
    <w:abstractNumId w:val="17"/>
  </w:num>
  <w:num w:numId="22">
    <w:abstractNumId w:val="20"/>
  </w:num>
  <w:num w:numId="23">
    <w:abstractNumId w:val="10"/>
  </w:num>
  <w:num w:numId="24">
    <w:abstractNumId w:val="3"/>
  </w:num>
  <w:num w:numId="25">
    <w:abstractNumId w:val="11"/>
  </w:num>
  <w:num w:numId="26">
    <w:abstractNumId w:val="28"/>
  </w:num>
  <w:num w:numId="27">
    <w:abstractNumId w:val="16"/>
  </w:num>
  <w:num w:numId="28">
    <w:abstractNumId w:val="26"/>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567"/>
  <w:drawingGridHorizontalSpacing w:val="110"/>
  <w:displayHorizontalDrawingGridEvery w:val="2"/>
  <w:characterSpacingControl w:val="doNotCompress"/>
  <w:footnotePr>
    <w:footnote w:id="-1"/>
    <w:footnote w:id="0"/>
  </w:footnotePr>
  <w:endnotePr>
    <w:endnote w:id="-1"/>
    <w:endnote w:id="0"/>
  </w:endnotePr>
  <w:compat/>
  <w:rsids>
    <w:rsidRoot w:val="0004706E"/>
    <w:rsid w:val="000025D6"/>
    <w:rsid w:val="00014F5D"/>
    <w:rsid w:val="00015BF5"/>
    <w:rsid w:val="00021FEB"/>
    <w:rsid w:val="00023700"/>
    <w:rsid w:val="00037E81"/>
    <w:rsid w:val="00041CE6"/>
    <w:rsid w:val="00044D8A"/>
    <w:rsid w:val="00046259"/>
    <w:rsid w:val="0004706E"/>
    <w:rsid w:val="0005646B"/>
    <w:rsid w:val="00057409"/>
    <w:rsid w:val="000631C7"/>
    <w:rsid w:val="00063998"/>
    <w:rsid w:val="00065245"/>
    <w:rsid w:val="00074673"/>
    <w:rsid w:val="00076102"/>
    <w:rsid w:val="00084CD4"/>
    <w:rsid w:val="00085FBD"/>
    <w:rsid w:val="00086D9A"/>
    <w:rsid w:val="00097A68"/>
    <w:rsid w:val="000A3B63"/>
    <w:rsid w:val="000A3D6E"/>
    <w:rsid w:val="000A56A9"/>
    <w:rsid w:val="000A7456"/>
    <w:rsid w:val="000B39AE"/>
    <w:rsid w:val="000B3D8D"/>
    <w:rsid w:val="000B457A"/>
    <w:rsid w:val="000C1F21"/>
    <w:rsid w:val="000D1136"/>
    <w:rsid w:val="000D22F4"/>
    <w:rsid w:val="000D62EB"/>
    <w:rsid w:val="000D6885"/>
    <w:rsid w:val="000E229B"/>
    <w:rsid w:val="000E3DE0"/>
    <w:rsid w:val="000E4BFF"/>
    <w:rsid w:val="000E524F"/>
    <w:rsid w:val="000E741D"/>
    <w:rsid w:val="000F0C4F"/>
    <w:rsid w:val="000F374F"/>
    <w:rsid w:val="000F48E6"/>
    <w:rsid w:val="000F5526"/>
    <w:rsid w:val="000F618C"/>
    <w:rsid w:val="00100DB8"/>
    <w:rsid w:val="00100FED"/>
    <w:rsid w:val="0010140A"/>
    <w:rsid w:val="001019BB"/>
    <w:rsid w:val="001029C6"/>
    <w:rsid w:val="00103C6E"/>
    <w:rsid w:val="001234C6"/>
    <w:rsid w:val="0014481F"/>
    <w:rsid w:val="00151D2A"/>
    <w:rsid w:val="00153917"/>
    <w:rsid w:val="00155EE4"/>
    <w:rsid w:val="001655FB"/>
    <w:rsid w:val="001668F2"/>
    <w:rsid w:val="00174C5C"/>
    <w:rsid w:val="00181429"/>
    <w:rsid w:val="00184406"/>
    <w:rsid w:val="00184BD7"/>
    <w:rsid w:val="00185055"/>
    <w:rsid w:val="0018723D"/>
    <w:rsid w:val="0019247C"/>
    <w:rsid w:val="001A2D42"/>
    <w:rsid w:val="001A54BD"/>
    <w:rsid w:val="001A5C09"/>
    <w:rsid w:val="001A70FB"/>
    <w:rsid w:val="001A7B60"/>
    <w:rsid w:val="001B12E0"/>
    <w:rsid w:val="001B1B8D"/>
    <w:rsid w:val="001B3E65"/>
    <w:rsid w:val="001B4946"/>
    <w:rsid w:val="001C116D"/>
    <w:rsid w:val="001C3ACC"/>
    <w:rsid w:val="001C4403"/>
    <w:rsid w:val="001C6184"/>
    <w:rsid w:val="001D2556"/>
    <w:rsid w:val="001D4040"/>
    <w:rsid w:val="001E2C2F"/>
    <w:rsid w:val="001E57DA"/>
    <w:rsid w:val="001F3B0D"/>
    <w:rsid w:val="001F3F87"/>
    <w:rsid w:val="001F5E44"/>
    <w:rsid w:val="001F629C"/>
    <w:rsid w:val="00202AC8"/>
    <w:rsid w:val="0021456A"/>
    <w:rsid w:val="00225209"/>
    <w:rsid w:val="00226072"/>
    <w:rsid w:val="002261BA"/>
    <w:rsid w:val="00227D6B"/>
    <w:rsid w:val="00231C70"/>
    <w:rsid w:val="002333FF"/>
    <w:rsid w:val="0023458C"/>
    <w:rsid w:val="00236566"/>
    <w:rsid w:val="00236B36"/>
    <w:rsid w:val="002374AB"/>
    <w:rsid w:val="0024178E"/>
    <w:rsid w:val="00250590"/>
    <w:rsid w:val="00254907"/>
    <w:rsid w:val="00254BA8"/>
    <w:rsid w:val="002625C5"/>
    <w:rsid w:val="00263B28"/>
    <w:rsid w:val="00264101"/>
    <w:rsid w:val="0026589A"/>
    <w:rsid w:val="0027378F"/>
    <w:rsid w:val="00276E9C"/>
    <w:rsid w:val="00280773"/>
    <w:rsid w:val="002813F0"/>
    <w:rsid w:val="00283ABC"/>
    <w:rsid w:val="00286B53"/>
    <w:rsid w:val="002903A4"/>
    <w:rsid w:val="002937B1"/>
    <w:rsid w:val="00295D31"/>
    <w:rsid w:val="002971CF"/>
    <w:rsid w:val="002A6321"/>
    <w:rsid w:val="002B629F"/>
    <w:rsid w:val="002B65FE"/>
    <w:rsid w:val="002B6E36"/>
    <w:rsid w:val="002C1DAB"/>
    <w:rsid w:val="002C29F0"/>
    <w:rsid w:val="002C6FAA"/>
    <w:rsid w:val="002D0D57"/>
    <w:rsid w:val="002D2915"/>
    <w:rsid w:val="002D666D"/>
    <w:rsid w:val="002E6C39"/>
    <w:rsid w:val="002F0EA0"/>
    <w:rsid w:val="002F1DF2"/>
    <w:rsid w:val="002F27FF"/>
    <w:rsid w:val="002F4DEB"/>
    <w:rsid w:val="002F4E71"/>
    <w:rsid w:val="00301FF6"/>
    <w:rsid w:val="0031405A"/>
    <w:rsid w:val="0031511D"/>
    <w:rsid w:val="00315DDA"/>
    <w:rsid w:val="00317B10"/>
    <w:rsid w:val="003202FE"/>
    <w:rsid w:val="00321D9D"/>
    <w:rsid w:val="00327E57"/>
    <w:rsid w:val="00331A30"/>
    <w:rsid w:val="00342A15"/>
    <w:rsid w:val="00345CF4"/>
    <w:rsid w:val="00352467"/>
    <w:rsid w:val="00352AE0"/>
    <w:rsid w:val="0035672F"/>
    <w:rsid w:val="00363210"/>
    <w:rsid w:val="00363E95"/>
    <w:rsid w:val="00370B86"/>
    <w:rsid w:val="00374430"/>
    <w:rsid w:val="00374500"/>
    <w:rsid w:val="00380700"/>
    <w:rsid w:val="003810B2"/>
    <w:rsid w:val="00382C63"/>
    <w:rsid w:val="003934DF"/>
    <w:rsid w:val="003957A9"/>
    <w:rsid w:val="003A00A5"/>
    <w:rsid w:val="003A4B2A"/>
    <w:rsid w:val="003A6291"/>
    <w:rsid w:val="003A63E0"/>
    <w:rsid w:val="003A6C57"/>
    <w:rsid w:val="003B00AB"/>
    <w:rsid w:val="003B1C6A"/>
    <w:rsid w:val="003B526F"/>
    <w:rsid w:val="003C63D6"/>
    <w:rsid w:val="003C6FE5"/>
    <w:rsid w:val="003C7F1E"/>
    <w:rsid w:val="003D1668"/>
    <w:rsid w:val="003D1811"/>
    <w:rsid w:val="003D5692"/>
    <w:rsid w:val="003E4246"/>
    <w:rsid w:val="003E6E41"/>
    <w:rsid w:val="003E74F7"/>
    <w:rsid w:val="003F33A4"/>
    <w:rsid w:val="003F4A13"/>
    <w:rsid w:val="003F5159"/>
    <w:rsid w:val="004077ED"/>
    <w:rsid w:val="00410FCF"/>
    <w:rsid w:val="00414F5D"/>
    <w:rsid w:val="00417182"/>
    <w:rsid w:val="00422756"/>
    <w:rsid w:val="00422C62"/>
    <w:rsid w:val="00425FFE"/>
    <w:rsid w:val="00435D86"/>
    <w:rsid w:val="004433C1"/>
    <w:rsid w:val="00445783"/>
    <w:rsid w:val="00445A71"/>
    <w:rsid w:val="00446878"/>
    <w:rsid w:val="00455A8F"/>
    <w:rsid w:val="0045645F"/>
    <w:rsid w:val="00460D71"/>
    <w:rsid w:val="0046117F"/>
    <w:rsid w:val="004621D0"/>
    <w:rsid w:val="00463860"/>
    <w:rsid w:val="0046596D"/>
    <w:rsid w:val="00481BFD"/>
    <w:rsid w:val="004904AE"/>
    <w:rsid w:val="00497466"/>
    <w:rsid w:val="004A02F7"/>
    <w:rsid w:val="004A1638"/>
    <w:rsid w:val="004B0DCE"/>
    <w:rsid w:val="004B131B"/>
    <w:rsid w:val="004B1A91"/>
    <w:rsid w:val="004B4EE2"/>
    <w:rsid w:val="004B68BB"/>
    <w:rsid w:val="004C4053"/>
    <w:rsid w:val="004D43C4"/>
    <w:rsid w:val="004D6490"/>
    <w:rsid w:val="004D6F0C"/>
    <w:rsid w:val="004E0294"/>
    <w:rsid w:val="004E40C2"/>
    <w:rsid w:val="004F1F08"/>
    <w:rsid w:val="004F1F86"/>
    <w:rsid w:val="004F57B9"/>
    <w:rsid w:val="004F6AB8"/>
    <w:rsid w:val="00502C35"/>
    <w:rsid w:val="00504121"/>
    <w:rsid w:val="00506379"/>
    <w:rsid w:val="00510FA1"/>
    <w:rsid w:val="00511F1D"/>
    <w:rsid w:val="00512FBD"/>
    <w:rsid w:val="00513197"/>
    <w:rsid w:val="00513E67"/>
    <w:rsid w:val="00514D92"/>
    <w:rsid w:val="00517BB7"/>
    <w:rsid w:val="00517F17"/>
    <w:rsid w:val="00520C9C"/>
    <w:rsid w:val="005249B2"/>
    <w:rsid w:val="00525893"/>
    <w:rsid w:val="00527517"/>
    <w:rsid w:val="0053584B"/>
    <w:rsid w:val="005367F0"/>
    <w:rsid w:val="00537D83"/>
    <w:rsid w:val="00541502"/>
    <w:rsid w:val="005429A5"/>
    <w:rsid w:val="00543D8B"/>
    <w:rsid w:val="00561CF5"/>
    <w:rsid w:val="00571E6E"/>
    <w:rsid w:val="00572207"/>
    <w:rsid w:val="00572E02"/>
    <w:rsid w:val="00573235"/>
    <w:rsid w:val="00574D15"/>
    <w:rsid w:val="00583893"/>
    <w:rsid w:val="00586CFD"/>
    <w:rsid w:val="00587B1A"/>
    <w:rsid w:val="00593413"/>
    <w:rsid w:val="005A103F"/>
    <w:rsid w:val="005A13BB"/>
    <w:rsid w:val="005A1FFB"/>
    <w:rsid w:val="005A2B7B"/>
    <w:rsid w:val="005A3D9D"/>
    <w:rsid w:val="005B0ECC"/>
    <w:rsid w:val="005B22C3"/>
    <w:rsid w:val="005B7EA6"/>
    <w:rsid w:val="005C14E6"/>
    <w:rsid w:val="005C7121"/>
    <w:rsid w:val="005D1CCC"/>
    <w:rsid w:val="005D2925"/>
    <w:rsid w:val="005E277D"/>
    <w:rsid w:val="005F32C2"/>
    <w:rsid w:val="00600F30"/>
    <w:rsid w:val="006116EB"/>
    <w:rsid w:val="00614F31"/>
    <w:rsid w:val="00615A85"/>
    <w:rsid w:val="00616D26"/>
    <w:rsid w:val="00620BDE"/>
    <w:rsid w:val="0062113A"/>
    <w:rsid w:val="00622DDA"/>
    <w:rsid w:val="006248F0"/>
    <w:rsid w:val="00637AA5"/>
    <w:rsid w:val="00637CA1"/>
    <w:rsid w:val="00640DE8"/>
    <w:rsid w:val="00640E76"/>
    <w:rsid w:val="00650B96"/>
    <w:rsid w:val="00654E94"/>
    <w:rsid w:val="00655EF6"/>
    <w:rsid w:val="00656AE0"/>
    <w:rsid w:val="00662867"/>
    <w:rsid w:val="00667105"/>
    <w:rsid w:val="00667DC7"/>
    <w:rsid w:val="00670DDB"/>
    <w:rsid w:val="00686C38"/>
    <w:rsid w:val="00690367"/>
    <w:rsid w:val="0069098B"/>
    <w:rsid w:val="00690D13"/>
    <w:rsid w:val="00695E34"/>
    <w:rsid w:val="006A0665"/>
    <w:rsid w:val="006A77D8"/>
    <w:rsid w:val="006B3A74"/>
    <w:rsid w:val="006B73B0"/>
    <w:rsid w:val="006B7BD3"/>
    <w:rsid w:val="006C3C2F"/>
    <w:rsid w:val="006C3E98"/>
    <w:rsid w:val="006D0678"/>
    <w:rsid w:val="006D1954"/>
    <w:rsid w:val="006E002E"/>
    <w:rsid w:val="006E279B"/>
    <w:rsid w:val="006E4137"/>
    <w:rsid w:val="006E7A9B"/>
    <w:rsid w:val="006F07A6"/>
    <w:rsid w:val="007005C1"/>
    <w:rsid w:val="007014C0"/>
    <w:rsid w:val="00703955"/>
    <w:rsid w:val="00704D39"/>
    <w:rsid w:val="00707332"/>
    <w:rsid w:val="00707E7B"/>
    <w:rsid w:val="00717939"/>
    <w:rsid w:val="007214B9"/>
    <w:rsid w:val="007227C9"/>
    <w:rsid w:val="00724B29"/>
    <w:rsid w:val="00724DA2"/>
    <w:rsid w:val="007256D1"/>
    <w:rsid w:val="007274F3"/>
    <w:rsid w:val="00732F56"/>
    <w:rsid w:val="00740229"/>
    <w:rsid w:val="00743E20"/>
    <w:rsid w:val="00753710"/>
    <w:rsid w:val="0076088D"/>
    <w:rsid w:val="00760935"/>
    <w:rsid w:val="00764921"/>
    <w:rsid w:val="00766BC8"/>
    <w:rsid w:val="00772FAB"/>
    <w:rsid w:val="00782882"/>
    <w:rsid w:val="007847F0"/>
    <w:rsid w:val="00784D08"/>
    <w:rsid w:val="007906B6"/>
    <w:rsid w:val="007944BB"/>
    <w:rsid w:val="007A6914"/>
    <w:rsid w:val="007B15F1"/>
    <w:rsid w:val="007B43B0"/>
    <w:rsid w:val="007C0915"/>
    <w:rsid w:val="007C6AA9"/>
    <w:rsid w:val="007D43A7"/>
    <w:rsid w:val="007E049A"/>
    <w:rsid w:val="007E078A"/>
    <w:rsid w:val="007E29A5"/>
    <w:rsid w:val="007E4048"/>
    <w:rsid w:val="007E4FA3"/>
    <w:rsid w:val="007E5871"/>
    <w:rsid w:val="007E6494"/>
    <w:rsid w:val="007E6695"/>
    <w:rsid w:val="007E7C59"/>
    <w:rsid w:val="007F53EF"/>
    <w:rsid w:val="007F6AB2"/>
    <w:rsid w:val="007F7AEF"/>
    <w:rsid w:val="0080442D"/>
    <w:rsid w:val="008103BA"/>
    <w:rsid w:val="00816340"/>
    <w:rsid w:val="00816C1B"/>
    <w:rsid w:val="008200FF"/>
    <w:rsid w:val="00820572"/>
    <w:rsid w:val="0082167F"/>
    <w:rsid w:val="008228C4"/>
    <w:rsid w:val="008261A8"/>
    <w:rsid w:val="00831958"/>
    <w:rsid w:val="008364AB"/>
    <w:rsid w:val="008650B1"/>
    <w:rsid w:val="00865245"/>
    <w:rsid w:val="00866767"/>
    <w:rsid w:val="008668D8"/>
    <w:rsid w:val="00866F3A"/>
    <w:rsid w:val="00871949"/>
    <w:rsid w:val="00875BB3"/>
    <w:rsid w:val="00882D2D"/>
    <w:rsid w:val="008847A9"/>
    <w:rsid w:val="00885123"/>
    <w:rsid w:val="00885312"/>
    <w:rsid w:val="00891978"/>
    <w:rsid w:val="00892CE3"/>
    <w:rsid w:val="00897A2C"/>
    <w:rsid w:val="00897CE4"/>
    <w:rsid w:val="008A294D"/>
    <w:rsid w:val="008A2CB1"/>
    <w:rsid w:val="008A347A"/>
    <w:rsid w:val="008A4515"/>
    <w:rsid w:val="008A5486"/>
    <w:rsid w:val="008A66A0"/>
    <w:rsid w:val="008A741B"/>
    <w:rsid w:val="008B58B3"/>
    <w:rsid w:val="008C0BB8"/>
    <w:rsid w:val="008C0F51"/>
    <w:rsid w:val="008C141B"/>
    <w:rsid w:val="008C4F04"/>
    <w:rsid w:val="008D1C70"/>
    <w:rsid w:val="008D41CB"/>
    <w:rsid w:val="008D69D3"/>
    <w:rsid w:val="008D723E"/>
    <w:rsid w:val="008D7AA5"/>
    <w:rsid w:val="008E113D"/>
    <w:rsid w:val="008E3A78"/>
    <w:rsid w:val="008E4413"/>
    <w:rsid w:val="008E491C"/>
    <w:rsid w:val="008E6EFD"/>
    <w:rsid w:val="008F285B"/>
    <w:rsid w:val="008F5C61"/>
    <w:rsid w:val="009013B7"/>
    <w:rsid w:val="00901B5C"/>
    <w:rsid w:val="00906559"/>
    <w:rsid w:val="00910E9D"/>
    <w:rsid w:val="00912093"/>
    <w:rsid w:val="00912418"/>
    <w:rsid w:val="00912D15"/>
    <w:rsid w:val="00913A7D"/>
    <w:rsid w:val="009143B7"/>
    <w:rsid w:val="00920FA8"/>
    <w:rsid w:val="00921270"/>
    <w:rsid w:val="00921873"/>
    <w:rsid w:val="009226B5"/>
    <w:rsid w:val="009250F0"/>
    <w:rsid w:val="0092764B"/>
    <w:rsid w:val="00931E98"/>
    <w:rsid w:val="00934607"/>
    <w:rsid w:val="0093661A"/>
    <w:rsid w:val="00941724"/>
    <w:rsid w:val="00941FC5"/>
    <w:rsid w:val="00942FDD"/>
    <w:rsid w:val="00943C3F"/>
    <w:rsid w:val="00944F37"/>
    <w:rsid w:val="00946066"/>
    <w:rsid w:val="00951B23"/>
    <w:rsid w:val="00952E78"/>
    <w:rsid w:val="0095379A"/>
    <w:rsid w:val="009555AB"/>
    <w:rsid w:val="00961E11"/>
    <w:rsid w:val="00966F83"/>
    <w:rsid w:val="009773CE"/>
    <w:rsid w:val="009841E2"/>
    <w:rsid w:val="009856DE"/>
    <w:rsid w:val="009858C1"/>
    <w:rsid w:val="00994B32"/>
    <w:rsid w:val="00995438"/>
    <w:rsid w:val="0099760E"/>
    <w:rsid w:val="009A02A1"/>
    <w:rsid w:val="009A3624"/>
    <w:rsid w:val="009A3A20"/>
    <w:rsid w:val="009A42D2"/>
    <w:rsid w:val="009A42ED"/>
    <w:rsid w:val="009A4FD0"/>
    <w:rsid w:val="009A79F0"/>
    <w:rsid w:val="009B156B"/>
    <w:rsid w:val="009B31AE"/>
    <w:rsid w:val="009B64BB"/>
    <w:rsid w:val="009B6714"/>
    <w:rsid w:val="009C1B7C"/>
    <w:rsid w:val="009C41F9"/>
    <w:rsid w:val="009D535D"/>
    <w:rsid w:val="009E095A"/>
    <w:rsid w:val="009E1388"/>
    <w:rsid w:val="009E4D0A"/>
    <w:rsid w:val="009E5576"/>
    <w:rsid w:val="009F704C"/>
    <w:rsid w:val="00A0067C"/>
    <w:rsid w:val="00A00C2A"/>
    <w:rsid w:val="00A0714F"/>
    <w:rsid w:val="00A07E17"/>
    <w:rsid w:val="00A118E3"/>
    <w:rsid w:val="00A24826"/>
    <w:rsid w:val="00A24F1D"/>
    <w:rsid w:val="00A31E6F"/>
    <w:rsid w:val="00A321BF"/>
    <w:rsid w:val="00A3559A"/>
    <w:rsid w:val="00A35AB9"/>
    <w:rsid w:val="00A36D71"/>
    <w:rsid w:val="00A40403"/>
    <w:rsid w:val="00A409CF"/>
    <w:rsid w:val="00A626E6"/>
    <w:rsid w:val="00A64F7D"/>
    <w:rsid w:val="00A65C91"/>
    <w:rsid w:val="00A67DD6"/>
    <w:rsid w:val="00A70188"/>
    <w:rsid w:val="00A77D47"/>
    <w:rsid w:val="00A819C7"/>
    <w:rsid w:val="00A969FB"/>
    <w:rsid w:val="00A96CBF"/>
    <w:rsid w:val="00AA2B11"/>
    <w:rsid w:val="00AA75A9"/>
    <w:rsid w:val="00AA76B0"/>
    <w:rsid w:val="00AB1889"/>
    <w:rsid w:val="00AB2BE7"/>
    <w:rsid w:val="00AB5245"/>
    <w:rsid w:val="00AD29F6"/>
    <w:rsid w:val="00AE2A9C"/>
    <w:rsid w:val="00AE4B9B"/>
    <w:rsid w:val="00AE69E8"/>
    <w:rsid w:val="00B05930"/>
    <w:rsid w:val="00B068B4"/>
    <w:rsid w:val="00B106D9"/>
    <w:rsid w:val="00B14101"/>
    <w:rsid w:val="00B17B93"/>
    <w:rsid w:val="00B21235"/>
    <w:rsid w:val="00B32D29"/>
    <w:rsid w:val="00B46B61"/>
    <w:rsid w:val="00B55A7C"/>
    <w:rsid w:val="00B56088"/>
    <w:rsid w:val="00B563A5"/>
    <w:rsid w:val="00B6002D"/>
    <w:rsid w:val="00B65AE4"/>
    <w:rsid w:val="00B71F31"/>
    <w:rsid w:val="00B71FBF"/>
    <w:rsid w:val="00B7421B"/>
    <w:rsid w:val="00B76C79"/>
    <w:rsid w:val="00B77702"/>
    <w:rsid w:val="00B82389"/>
    <w:rsid w:val="00B82A99"/>
    <w:rsid w:val="00B84ACF"/>
    <w:rsid w:val="00B8605F"/>
    <w:rsid w:val="00B86207"/>
    <w:rsid w:val="00B86D7B"/>
    <w:rsid w:val="00B87D83"/>
    <w:rsid w:val="00B90804"/>
    <w:rsid w:val="00B92CBD"/>
    <w:rsid w:val="00B966DD"/>
    <w:rsid w:val="00BA4B42"/>
    <w:rsid w:val="00BA6854"/>
    <w:rsid w:val="00BB0DB2"/>
    <w:rsid w:val="00BB3DA6"/>
    <w:rsid w:val="00BC0BA4"/>
    <w:rsid w:val="00BC176E"/>
    <w:rsid w:val="00BD0219"/>
    <w:rsid w:val="00BD17EF"/>
    <w:rsid w:val="00BD188B"/>
    <w:rsid w:val="00BD6F0E"/>
    <w:rsid w:val="00BD7D85"/>
    <w:rsid w:val="00BE00B4"/>
    <w:rsid w:val="00BF2C3C"/>
    <w:rsid w:val="00BF36F5"/>
    <w:rsid w:val="00BF3BDF"/>
    <w:rsid w:val="00C1402A"/>
    <w:rsid w:val="00C14C8E"/>
    <w:rsid w:val="00C1677A"/>
    <w:rsid w:val="00C16A3D"/>
    <w:rsid w:val="00C17EDA"/>
    <w:rsid w:val="00C22183"/>
    <w:rsid w:val="00C22E83"/>
    <w:rsid w:val="00C364BE"/>
    <w:rsid w:val="00C50D86"/>
    <w:rsid w:val="00C51E30"/>
    <w:rsid w:val="00C52AAD"/>
    <w:rsid w:val="00C531D5"/>
    <w:rsid w:val="00C54860"/>
    <w:rsid w:val="00C55591"/>
    <w:rsid w:val="00C56D43"/>
    <w:rsid w:val="00C631F8"/>
    <w:rsid w:val="00C643E8"/>
    <w:rsid w:val="00C767DF"/>
    <w:rsid w:val="00C77EC0"/>
    <w:rsid w:val="00C90666"/>
    <w:rsid w:val="00C91CB7"/>
    <w:rsid w:val="00C91E25"/>
    <w:rsid w:val="00C93D71"/>
    <w:rsid w:val="00C946B2"/>
    <w:rsid w:val="00C95059"/>
    <w:rsid w:val="00C97683"/>
    <w:rsid w:val="00CA08AD"/>
    <w:rsid w:val="00CA5E65"/>
    <w:rsid w:val="00CB080A"/>
    <w:rsid w:val="00CB085C"/>
    <w:rsid w:val="00CB7F78"/>
    <w:rsid w:val="00CC178E"/>
    <w:rsid w:val="00CC520D"/>
    <w:rsid w:val="00CC5E30"/>
    <w:rsid w:val="00CC6BE9"/>
    <w:rsid w:val="00CC7A49"/>
    <w:rsid w:val="00CE1B99"/>
    <w:rsid w:val="00CE3EA9"/>
    <w:rsid w:val="00CF79D2"/>
    <w:rsid w:val="00D00390"/>
    <w:rsid w:val="00D019E8"/>
    <w:rsid w:val="00D01C84"/>
    <w:rsid w:val="00D0409D"/>
    <w:rsid w:val="00D052BE"/>
    <w:rsid w:val="00D1348D"/>
    <w:rsid w:val="00D15011"/>
    <w:rsid w:val="00D174E5"/>
    <w:rsid w:val="00D202DA"/>
    <w:rsid w:val="00D2375F"/>
    <w:rsid w:val="00D24CD4"/>
    <w:rsid w:val="00D30A62"/>
    <w:rsid w:val="00D32623"/>
    <w:rsid w:val="00D3543A"/>
    <w:rsid w:val="00D35871"/>
    <w:rsid w:val="00D52D75"/>
    <w:rsid w:val="00D56691"/>
    <w:rsid w:val="00D56BB4"/>
    <w:rsid w:val="00D60CD8"/>
    <w:rsid w:val="00D618C4"/>
    <w:rsid w:val="00D6379B"/>
    <w:rsid w:val="00D6608B"/>
    <w:rsid w:val="00D665FB"/>
    <w:rsid w:val="00D71B46"/>
    <w:rsid w:val="00D84E88"/>
    <w:rsid w:val="00D85016"/>
    <w:rsid w:val="00D865F6"/>
    <w:rsid w:val="00D9360E"/>
    <w:rsid w:val="00D956CE"/>
    <w:rsid w:val="00D95E81"/>
    <w:rsid w:val="00DA022A"/>
    <w:rsid w:val="00DB3F51"/>
    <w:rsid w:val="00DC24CC"/>
    <w:rsid w:val="00DC6F5A"/>
    <w:rsid w:val="00DD0C6E"/>
    <w:rsid w:val="00DD2A8A"/>
    <w:rsid w:val="00DD2F77"/>
    <w:rsid w:val="00DF00C2"/>
    <w:rsid w:val="00DF114B"/>
    <w:rsid w:val="00DF15D0"/>
    <w:rsid w:val="00DF5980"/>
    <w:rsid w:val="00E011FF"/>
    <w:rsid w:val="00E06FF1"/>
    <w:rsid w:val="00E07705"/>
    <w:rsid w:val="00E108CC"/>
    <w:rsid w:val="00E13F0F"/>
    <w:rsid w:val="00E17A18"/>
    <w:rsid w:val="00E22F57"/>
    <w:rsid w:val="00E23333"/>
    <w:rsid w:val="00E27AF0"/>
    <w:rsid w:val="00E32B62"/>
    <w:rsid w:val="00E42A2D"/>
    <w:rsid w:val="00E449A8"/>
    <w:rsid w:val="00E47AE2"/>
    <w:rsid w:val="00E50288"/>
    <w:rsid w:val="00E50498"/>
    <w:rsid w:val="00E557FC"/>
    <w:rsid w:val="00E60474"/>
    <w:rsid w:val="00E6560B"/>
    <w:rsid w:val="00E66B14"/>
    <w:rsid w:val="00E715BC"/>
    <w:rsid w:val="00E71D96"/>
    <w:rsid w:val="00E72783"/>
    <w:rsid w:val="00E74784"/>
    <w:rsid w:val="00E765B7"/>
    <w:rsid w:val="00E819FE"/>
    <w:rsid w:val="00E81DD9"/>
    <w:rsid w:val="00E84EC6"/>
    <w:rsid w:val="00E85EE3"/>
    <w:rsid w:val="00E86B39"/>
    <w:rsid w:val="00E92DB5"/>
    <w:rsid w:val="00E949DE"/>
    <w:rsid w:val="00E96024"/>
    <w:rsid w:val="00E97FAD"/>
    <w:rsid w:val="00EA4F79"/>
    <w:rsid w:val="00EA7F92"/>
    <w:rsid w:val="00EB37C4"/>
    <w:rsid w:val="00EB6FC2"/>
    <w:rsid w:val="00ED1D13"/>
    <w:rsid w:val="00ED30B7"/>
    <w:rsid w:val="00ED3F35"/>
    <w:rsid w:val="00ED541E"/>
    <w:rsid w:val="00ED5BFA"/>
    <w:rsid w:val="00ED5EB5"/>
    <w:rsid w:val="00ED66D9"/>
    <w:rsid w:val="00ED6B6B"/>
    <w:rsid w:val="00EF00AE"/>
    <w:rsid w:val="00EF12BA"/>
    <w:rsid w:val="00EF3EDC"/>
    <w:rsid w:val="00EF5650"/>
    <w:rsid w:val="00F034A8"/>
    <w:rsid w:val="00F20E6C"/>
    <w:rsid w:val="00F21D2B"/>
    <w:rsid w:val="00F24018"/>
    <w:rsid w:val="00F24514"/>
    <w:rsid w:val="00F252A8"/>
    <w:rsid w:val="00F27BCE"/>
    <w:rsid w:val="00F31B09"/>
    <w:rsid w:val="00F4282C"/>
    <w:rsid w:val="00F4386C"/>
    <w:rsid w:val="00F47709"/>
    <w:rsid w:val="00F50AAB"/>
    <w:rsid w:val="00F515B4"/>
    <w:rsid w:val="00F52D88"/>
    <w:rsid w:val="00F53E9D"/>
    <w:rsid w:val="00F706C0"/>
    <w:rsid w:val="00F70D57"/>
    <w:rsid w:val="00F72153"/>
    <w:rsid w:val="00F7268C"/>
    <w:rsid w:val="00F73A41"/>
    <w:rsid w:val="00F75E2B"/>
    <w:rsid w:val="00F761E5"/>
    <w:rsid w:val="00F76719"/>
    <w:rsid w:val="00F76779"/>
    <w:rsid w:val="00F84B57"/>
    <w:rsid w:val="00F850F4"/>
    <w:rsid w:val="00F970E4"/>
    <w:rsid w:val="00FA1980"/>
    <w:rsid w:val="00FB1A4C"/>
    <w:rsid w:val="00FB379A"/>
    <w:rsid w:val="00FB6A8A"/>
    <w:rsid w:val="00FB738E"/>
    <w:rsid w:val="00FC00F2"/>
    <w:rsid w:val="00FC7EFA"/>
    <w:rsid w:val="00FD3A12"/>
    <w:rsid w:val="00FD3EA1"/>
    <w:rsid w:val="00FE0A39"/>
    <w:rsid w:val="00FE1BDD"/>
    <w:rsid w:val="00FE4F7C"/>
    <w:rsid w:val="00FF33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1811"/>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4706E"/>
    <w:pPr>
      <w:widowControl w:val="0"/>
      <w:autoSpaceDE w:val="0"/>
      <w:autoSpaceDN w:val="0"/>
    </w:pPr>
    <w:rPr>
      <w:rFonts w:ascii="Tahoma" w:hAnsi="Tahoma" w:cs="Tahoma"/>
    </w:rPr>
  </w:style>
  <w:style w:type="paragraph" w:customStyle="1" w:styleId="ConsPlusNormal">
    <w:name w:val="ConsPlusNormal"/>
    <w:rsid w:val="0004706E"/>
    <w:pPr>
      <w:widowControl w:val="0"/>
      <w:autoSpaceDE w:val="0"/>
      <w:autoSpaceDN w:val="0"/>
    </w:pPr>
    <w:rPr>
      <w:sz w:val="24"/>
    </w:rPr>
  </w:style>
  <w:style w:type="paragraph" w:customStyle="1" w:styleId="ConsPlusTitle">
    <w:name w:val="ConsPlusTitle"/>
    <w:rsid w:val="0004706E"/>
    <w:pPr>
      <w:widowControl w:val="0"/>
      <w:autoSpaceDE w:val="0"/>
      <w:autoSpaceDN w:val="0"/>
    </w:pPr>
    <w:rPr>
      <w:b/>
      <w:sz w:val="24"/>
    </w:rPr>
  </w:style>
  <w:style w:type="paragraph" w:customStyle="1" w:styleId="ConsPlusNonformat">
    <w:name w:val="ConsPlusNonformat"/>
    <w:rsid w:val="0004706E"/>
    <w:pPr>
      <w:widowControl w:val="0"/>
      <w:autoSpaceDE w:val="0"/>
      <w:autoSpaceDN w:val="0"/>
    </w:pPr>
    <w:rPr>
      <w:rFonts w:ascii="Courier New" w:hAnsi="Courier New" w:cs="Courier New"/>
    </w:rPr>
  </w:style>
  <w:style w:type="paragraph" w:styleId="a3">
    <w:name w:val="caption"/>
    <w:basedOn w:val="a"/>
    <w:next w:val="a"/>
    <w:qFormat/>
    <w:rsid w:val="003D1811"/>
    <w:pPr>
      <w:framePr w:h="3889" w:hSpace="141" w:wrap="auto" w:vAnchor="text" w:hAnchor="page" w:x="1584" w:y="13"/>
      <w:spacing w:after="0" w:line="240" w:lineRule="auto"/>
      <w:ind w:left="2832" w:firstLine="708"/>
    </w:pPr>
    <w:rPr>
      <w:rFonts w:ascii="Times New Roman" w:eastAsia="Times New Roman" w:hAnsi="Times New Roman"/>
      <w:b/>
      <w:sz w:val="40"/>
      <w:szCs w:val="20"/>
      <w:lang w:eastAsia="ru-RU"/>
    </w:rPr>
  </w:style>
  <w:style w:type="paragraph" w:customStyle="1" w:styleId="1">
    <w:name w:val="Без интервала1"/>
    <w:rsid w:val="003D1811"/>
    <w:rPr>
      <w:rFonts w:ascii="Calibri" w:hAnsi="Calibri"/>
      <w:sz w:val="22"/>
      <w:szCs w:val="22"/>
      <w:lang w:eastAsia="en-US"/>
    </w:rPr>
  </w:style>
  <w:style w:type="character" w:styleId="a4">
    <w:name w:val="Hyperlink"/>
    <w:basedOn w:val="a0"/>
    <w:rsid w:val="003202FE"/>
    <w:rPr>
      <w:color w:val="0000FF"/>
      <w:u w:val="single"/>
    </w:rPr>
  </w:style>
  <w:style w:type="character" w:customStyle="1" w:styleId="blk3">
    <w:name w:val="blk3"/>
    <w:rsid w:val="007F7AEF"/>
    <w:rPr>
      <w:vanish w:val="0"/>
      <w:webHidden w:val="0"/>
      <w:specVanish w:val="0"/>
    </w:rPr>
  </w:style>
  <w:style w:type="paragraph" w:styleId="a5">
    <w:name w:val="Revision"/>
    <w:hidden/>
    <w:uiPriority w:val="99"/>
    <w:semiHidden/>
    <w:rsid w:val="00995438"/>
    <w:rPr>
      <w:rFonts w:ascii="Calibri" w:eastAsia="Calibri" w:hAnsi="Calibri"/>
      <w:sz w:val="22"/>
      <w:szCs w:val="22"/>
      <w:lang w:eastAsia="en-US"/>
    </w:rPr>
  </w:style>
  <w:style w:type="paragraph" w:styleId="a6">
    <w:name w:val="Balloon Text"/>
    <w:basedOn w:val="a"/>
    <w:link w:val="a7"/>
    <w:uiPriority w:val="99"/>
    <w:rsid w:val="00995438"/>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995438"/>
    <w:rPr>
      <w:rFonts w:ascii="Tahoma" w:eastAsia="Calibri" w:hAnsi="Tahoma" w:cs="Tahoma"/>
      <w:sz w:val="16"/>
      <w:szCs w:val="16"/>
      <w:lang w:eastAsia="en-US"/>
    </w:rPr>
  </w:style>
  <w:style w:type="paragraph" w:styleId="a8">
    <w:name w:val="Normal (Web)"/>
    <w:basedOn w:val="a"/>
    <w:uiPriority w:val="99"/>
    <w:unhideWhenUsed/>
    <w:rsid w:val="00370B86"/>
    <w:pPr>
      <w:spacing w:after="0" w:line="240" w:lineRule="auto"/>
      <w:ind w:firstLine="720"/>
    </w:pPr>
    <w:rPr>
      <w:rFonts w:ascii="Times New Roman" w:eastAsia="Times New Roman" w:hAnsi="Times New Roman"/>
      <w:color w:val="000000"/>
      <w:sz w:val="21"/>
      <w:szCs w:val="21"/>
      <w:lang w:eastAsia="ru-RU"/>
    </w:rPr>
  </w:style>
  <w:style w:type="character" w:styleId="a9">
    <w:name w:val="footnote reference"/>
    <w:uiPriority w:val="99"/>
    <w:unhideWhenUsed/>
    <w:rsid w:val="009B6714"/>
    <w:rPr>
      <w:vertAlign w:val="superscript"/>
    </w:rPr>
  </w:style>
  <w:style w:type="paragraph" w:styleId="aa">
    <w:name w:val="footnote text"/>
    <w:basedOn w:val="a"/>
    <w:link w:val="ab"/>
    <w:uiPriority w:val="99"/>
    <w:unhideWhenUsed/>
    <w:rsid w:val="000A3D6E"/>
    <w:rPr>
      <w:sz w:val="20"/>
      <w:szCs w:val="20"/>
    </w:rPr>
  </w:style>
  <w:style w:type="character" w:customStyle="1" w:styleId="ab">
    <w:name w:val="Текст сноски Знак"/>
    <w:basedOn w:val="a0"/>
    <w:link w:val="aa"/>
    <w:uiPriority w:val="99"/>
    <w:rsid w:val="000A3D6E"/>
    <w:rPr>
      <w:rFonts w:ascii="Calibri" w:eastAsia="Calibri" w:hAnsi="Calibri"/>
      <w:lang w:eastAsia="en-US"/>
    </w:rPr>
  </w:style>
  <w:style w:type="paragraph" w:styleId="ac">
    <w:name w:val="Body Text"/>
    <w:basedOn w:val="a"/>
    <w:link w:val="ad"/>
    <w:rsid w:val="00D71B46"/>
    <w:pPr>
      <w:framePr w:w="4097" w:h="869" w:hSpace="141" w:wrap="auto" w:vAnchor="text" w:hAnchor="page" w:x="6521" w:y="11"/>
      <w:spacing w:after="0" w:line="240" w:lineRule="auto"/>
      <w:jc w:val="center"/>
    </w:pPr>
    <w:rPr>
      <w:rFonts w:ascii="Times New Roman" w:eastAsia="Times New Roman" w:hAnsi="Times New Roman"/>
      <w:szCs w:val="20"/>
    </w:rPr>
  </w:style>
  <w:style w:type="character" w:customStyle="1" w:styleId="ad">
    <w:name w:val="Основной текст Знак"/>
    <w:basedOn w:val="a0"/>
    <w:link w:val="ac"/>
    <w:rsid w:val="00D71B46"/>
    <w:rPr>
      <w:sz w:val="22"/>
    </w:rPr>
  </w:style>
  <w:style w:type="paragraph" w:customStyle="1" w:styleId="headertext">
    <w:name w:val="headertext"/>
    <w:basedOn w:val="a"/>
    <w:rsid w:val="00AB52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AB5245"/>
    <w:pPr>
      <w:spacing w:before="100" w:beforeAutospacing="1" w:after="100" w:afterAutospacing="1" w:line="240" w:lineRule="auto"/>
    </w:pPr>
    <w:rPr>
      <w:rFonts w:ascii="Times New Roman" w:eastAsia="Times New Roman" w:hAnsi="Times New Roman"/>
      <w:sz w:val="24"/>
      <w:szCs w:val="24"/>
      <w:lang w:eastAsia="ru-RU"/>
    </w:rPr>
  </w:style>
  <w:style w:type="table" w:styleId="ae">
    <w:name w:val="Table Grid"/>
    <w:basedOn w:val="a1"/>
    <w:rsid w:val="00574D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
    <w:name w:val="ConsNormal"/>
    <w:rsid w:val="00F84B57"/>
    <w:pPr>
      <w:widowControl w:val="0"/>
      <w:autoSpaceDE w:val="0"/>
      <w:autoSpaceDN w:val="0"/>
      <w:adjustRightInd w:val="0"/>
      <w:ind w:firstLine="720"/>
    </w:pPr>
    <w:rPr>
      <w:rFonts w:ascii="Arial" w:hAnsi="Arial" w:cs="Arial"/>
    </w:rPr>
  </w:style>
  <w:style w:type="paragraph" w:styleId="af">
    <w:name w:val="header"/>
    <w:basedOn w:val="a"/>
    <w:link w:val="af0"/>
    <w:uiPriority w:val="99"/>
    <w:rsid w:val="00D24CD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24CD4"/>
    <w:rPr>
      <w:rFonts w:ascii="Calibri" w:eastAsia="Calibri" w:hAnsi="Calibri"/>
      <w:sz w:val="22"/>
      <w:szCs w:val="22"/>
      <w:lang w:eastAsia="en-US"/>
    </w:rPr>
  </w:style>
  <w:style w:type="paragraph" w:styleId="af1">
    <w:name w:val="footer"/>
    <w:basedOn w:val="a"/>
    <w:link w:val="af2"/>
    <w:rsid w:val="00D24CD4"/>
    <w:pPr>
      <w:tabs>
        <w:tab w:val="center" w:pos="4677"/>
        <w:tab w:val="right" w:pos="9355"/>
      </w:tabs>
      <w:spacing w:after="0" w:line="240" w:lineRule="auto"/>
    </w:pPr>
  </w:style>
  <w:style w:type="character" w:customStyle="1" w:styleId="af2">
    <w:name w:val="Нижний колонтитул Знак"/>
    <w:basedOn w:val="a0"/>
    <w:link w:val="af1"/>
    <w:rsid w:val="00D24CD4"/>
    <w:rPr>
      <w:rFonts w:ascii="Calibri" w:eastAsia="Calibri" w:hAnsi="Calibri"/>
      <w:sz w:val="22"/>
      <w:szCs w:val="22"/>
      <w:lang w:eastAsia="en-US"/>
    </w:rPr>
  </w:style>
  <w:style w:type="paragraph" w:styleId="af3">
    <w:name w:val="List Paragraph"/>
    <w:basedOn w:val="a"/>
    <w:uiPriority w:val="34"/>
    <w:qFormat/>
    <w:rsid w:val="00D24CD4"/>
    <w:pPr>
      <w:ind w:left="720"/>
      <w:contextualSpacing/>
    </w:pPr>
  </w:style>
  <w:style w:type="numbering" w:customStyle="1" w:styleId="10">
    <w:name w:val="Нет списка1"/>
    <w:next w:val="a2"/>
    <w:semiHidden/>
    <w:rsid w:val="009B156B"/>
  </w:style>
  <w:style w:type="table" w:customStyle="1" w:styleId="11">
    <w:name w:val="Сетка таблицы1"/>
    <w:basedOn w:val="a1"/>
    <w:next w:val="ae"/>
    <w:rsid w:val="009B15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9B156B"/>
    <w:pPr>
      <w:ind w:left="720"/>
      <w:contextualSpacing/>
    </w:pPr>
    <w:rPr>
      <w:rFonts w:eastAsia="Times New Roman"/>
    </w:rPr>
  </w:style>
  <w:style w:type="character" w:customStyle="1" w:styleId="13">
    <w:name w:val="Основной текст Знак1"/>
    <w:basedOn w:val="a0"/>
    <w:semiHidden/>
    <w:rsid w:val="000F0C4F"/>
  </w:style>
  <w:style w:type="paragraph" w:customStyle="1" w:styleId="PreformattedText">
    <w:name w:val="Preformatted Text"/>
    <w:basedOn w:val="a"/>
    <w:qFormat/>
    <w:rsid w:val="00BF2C3C"/>
    <w:pPr>
      <w:widowControl w:val="0"/>
      <w:spacing w:after="0" w:line="240" w:lineRule="auto"/>
    </w:pPr>
    <w:rPr>
      <w:rFonts w:ascii="Liberation Mono" w:eastAsia="AR PL SungtiL GB" w:hAnsi="Liberation Mono" w:cs="Liberation Mono"/>
      <w:sz w:val="20"/>
      <w:szCs w:val="20"/>
      <w:lang w:val="en-US"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6BD0DC52197B4744AEBCE16C61DD2F619E1BC1E215D69C953C34FC94EE4lAH" TargetMode="External"/><Relationship Id="rId18" Type="http://schemas.openxmlformats.org/officeDocument/2006/relationships/hyperlink" Target="consultantplus://offline/ref=66BD0DC52197B4744AEBCE16C61DD2F619E1BC1E215D69C953C34FC94EE4lAH" TargetMode="External"/><Relationship Id="rId26" Type="http://schemas.openxmlformats.org/officeDocument/2006/relationships/hyperlink" Target="consultantplus://offline/ref=55D4F55EA1527270FAACB25728033B1FDD45AE24424F991133B7E34AEED068F38AD372920352F4468F0CEEF115fFa1Q" TargetMode="External"/><Relationship Id="rId39" Type="http://schemas.openxmlformats.org/officeDocument/2006/relationships/hyperlink" Target="consultantplus://offline/ref=3EBE076EDD5BD1F7DC23047F5171932395146AA0FEECC13E21198E01EAFCl8H" TargetMode="External"/><Relationship Id="rId21" Type="http://schemas.openxmlformats.org/officeDocument/2006/relationships/hyperlink" Target="consultantplus://offline/ref=66BD0DC52197B4744AEBCE16C61DD2F619E1BC1F255C69C953C34FC94EE4lAH" TargetMode="External"/><Relationship Id="rId34" Type="http://schemas.openxmlformats.org/officeDocument/2006/relationships/hyperlink" Target="consultantplus://offline/ref=55D4F55EA1527270FAACB25728033B1FDC4DA720454D991133B7E34AEED068F398D32A9E035BEB448319B8A050ADD7BB132AC9F935C6041Bf3a5Q" TargetMode="External"/><Relationship Id="rId42" Type="http://schemas.openxmlformats.org/officeDocument/2006/relationships/hyperlink" Target="consultantplus://offline/ref=B358B69468EF7CAD3574145D6EA97190E080D89EBBFD177BD24A3A2145A154901831DC41R715I" TargetMode="External"/><Relationship Id="rId47" Type="http://schemas.openxmlformats.org/officeDocument/2006/relationships/hyperlink" Target="consultantplus://offline/ref=3EBE076EDD5BD1F7DC23047F5171932395146AA0FEECC13E21198E01EAC8CC6EC9C85E9AF6lDH" TargetMode="External"/><Relationship Id="rId50" Type="http://schemas.openxmlformats.org/officeDocument/2006/relationships/hyperlink" Target="consultantplus://offline/ref=339276097377C5E75A6806FB11AD928E49609FE2960D0E3FFB9C96FBED554A08A05C940FE295886941C65D49K6wBJ"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6BD0DC52197B4744AEBCE16C61DD2F619E1BC1E215D69C953C34FC94EE4lAH" TargetMode="External"/><Relationship Id="rId17" Type="http://schemas.openxmlformats.org/officeDocument/2006/relationships/hyperlink" Target="consultantplus://offline/ref=66BD0DC52197B4744AEBCE16C61DD2F619E1BD19275069C953C34FC94EE4lAH" TargetMode="External"/><Relationship Id="rId25" Type="http://schemas.openxmlformats.org/officeDocument/2006/relationships/hyperlink" Target="consultantplus://offline/ref=55D4F55EA1527270FAACAC5A3E6F651BD84FF028404B934F6DE5E51DB1806EA6D8932CCB521FBF4B8B1BF2F110E6D8BB1Bf3aDQ" TargetMode="External"/><Relationship Id="rId33" Type="http://schemas.openxmlformats.org/officeDocument/2006/relationships/hyperlink" Target="consultantplus://offline/ref=55D4F55EA1527270FAACB25728033B1FDC4DA720454D991133B7E34AEED068F398D32A9E035BEB448319B8A050ADD7BB132AC9F935C6041Bf3a5Q" TargetMode="External"/><Relationship Id="rId38" Type="http://schemas.openxmlformats.org/officeDocument/2006/relationships/hyperlink" Target="consultantplus://offline/ref=3EBE076EDD5BD1F7DC231A72471DCD27911F34A8F9E4CB607F4B8856B598CA3B89F8l8H" TargetMode="External"/><Relationship Id="rId46" Type="http://schemas.openxmlformats.org/officeDocument/2006/relationships/hyperlink" Target="consultantplus://offline/ref=3EBE076EDD5BD1F7DC23047F5171932395146AA1FAEDC13E21198E01EAC8CC6EC9C85E96F6lFH" TargetMode="External"/><Relationship Id="rId2" Type="http://schemas.openxmlformats.org/officeDocument/2006/relationships/numbering" Target="numbering.xml"/><Relationship Id="rId16" Type="http://schemas.openxmlformats.org/officeDocument/2006/relationships/hyperlink" Target="consultantplus://offline/ref=66BD0DC52197B4744AEBCE16C61DD2F619E1BC1E215D69C953C34FC94EE4lAH" TargetMode="External"/><Relationship Id="rId20" Type="http://schemas.openxmlformats.org/officeDocument/2006/relationships/hyperlink" Target="consultantplus://offline/ref=66BD0DC52197B4744AEBCE16C61DD2F619E1BC1E215D69C953C34FC94E4A1A7CD6B528ADEElCH" TargetMode="External"/><Relationship Id="rId29" Type="http://schemas.openxmlformats.org/officeDocument/2006/relationships/hyperlink" Target="consultantplus://offline/ref=55D4F55EA1527270FAACB25728033B1FDC4DA720454D991133B7E34AEED068F398D32A9E035BEB448319B8A050ADD7BB132AC9F935C6041Bf3a5Q" TargetMode="External"/><Relationship Id="rId41" Type="http://schemas.openxmlformats.org/officeDocument/2006/relationships/hyperlink" Target="consultantplus://offline/ref=B358B69468EF7CAD3574145D6EA97190E080D89EBBFD177BD24A3A2145A154901831DC40R71EI"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24438A1B40CB2F3DC75C9E01B0C1DDE9F90F97D8E507D3CDA4456AA0C71E0CB6A2CD6FA14E412399E073KEI7F" TargetMode="External"/><Relationship Id="rId24" Type="http://schemas.openxmlformats.org/officeDocument/2006/relationships/hyperlink" Target="consultantplus://offline/ref=55D4F55EA1527270FAACB25728033B1FDC4CA9204A1CCE1362E2ED4FE68032E38E9A27961D5BEE588912EDfFa8Q" TargetMode="External"/><Relationship Id="rId32" Type="http://schemas.openxmlformats.org/officeDocument/2006/relationships/hyperlink" Target="consultantplus://offline/ref=55D4F55EA1527270FAACB25728033B1FDD45AE24424F991133B7E34AEED068F398D32A9D0B50BE17CF47E1F11DE6DABF0436C9FCf2a2Q" TargetMode="External"/><Relationship Id="rId37" Type="http://schemas.openxmlformats.org/officeDocument/2006/relationships/hyperlink" Target="consultantplus://offline/ref=3EBE076EDD5BD1F7DC23047F51719323951C6DA0F3B3963C704C80F0l4H" TargetMode="External"/><Relationship Id="rId40" Type="http://schemas.openxmlformats.org/officeDocument/2006/relationships/hyperlink" Target="consultantplus://offline/ref=3EBE076EDD5BD1F7DC23047F5171932395146AA0FEECC13E21198E01EAC8CC6EC9C85E9CF6l0H" TargetMode="External"/><Relationship Id="rId45" Type="http://schemas.openxmlformats.org/officeDocument/2006/relationships/hyperlink" Target="consultantplus://offline/ref=3EBE076EDD5BD1F7DC23047F51719323961D62A7FDE3C13E21198E01EAC8CC6EC9C85E9F68A0DEC4F1lEH" TargetMode="External"/><Relationship Id="rId53" Type="http://schemas.openxmlformats.org/officeDocument/2006/relationships/hyperlink" Target="consultantplus://offline/ref=8BE787FB7E67490CC7CDF8BEB11CA19FA77D3EF340EE47AE732D3D2CA20FD932B8E1751275PAn8I" TargetMode="External"/><Relationship Id="rId5" Type="http://schemas.openxmlformats.org/officeDocument/2006/relationships/webSettings" Target="webSettings.xml"/><Relationship Id="rId15" Type="http://schemas.openxmlformats.org/officeDocument/2006/relationships/hyperlink" Target="consultantplus://offline/ref=F528A4A437C516984D8E089D4042A004DFC8497DB5DBB656B2F3DCE7A90889ECD2A94F9B6D280D83DDBA0BDE72FD18449190CEDFA3014AF3w1YAP" TargetMode="External"/><Relationship Id="rId23" Type="http://schemas.openxmlformats.org/officeDocument/2006/relationships/hyperlink" Target="consultantplus://offline/ref=66BD0DC52197B4744AEBCE16C61DD2F619E1BC1F255C69C953C34FC94E4A1A7CD6B528AEE54DF656EElAH" TargetMode="External"/><Relationship Id="rId28" Type="http://schemas.openxmlformats.org/officeDocument/2006/relationships/hyperlink" Target="consultantplus://offline/ref=55D4F55EA1527270FAACB25728033B1FDD45AA2D474E991133B7E34AEED068F398D32A9A0750BE17CF47E1F11DE6DABF0436C9FCf2a2Q" TargetMode="External"/><Relationship Id="rId36" Type="http://schemas.openxmlformats.org/officeDocument/2006/relationships/hyperlink" Target="consultantplus://offline/ref=3EBE076EDD5BD1F7DC23047F5171932395146AA0FEECC13E21198E01EAFCl8H" TargetMode="External"/><Relationship Id="rId49" Type="http://schemas.openxmlformats.org/officeDocument/2006/relationships/header" Target="header2.xml"/><Relationship Id="rId10" Type="http://schemas.openxmlformats.org/officeDocument/2006/relationships/hyperlink" Target="consultantplus://offline/ref=66BD0DC52197B4744AEBD01BD0718CF21DEAE21626556B99069E499E111A1C2996EFl5H" TargetMode="External"/><Relationship Id="rId19" Type="http://schemas.openxmlformats.org/officeDocument/2006/relationships/hyperlink" Target="consultantplus://offline/ref=66BD0DC52197B4744AEBCE16C61DD2F619E1BC1E215D69C953C34FC94E4A1A7CD6B528ADEElDH" TargetMode="External"/><Relationship Id="rId31" Type="http://schemas.openxmlformats.org/officeDocument/2006/relationships/hyperlink" Target="consultantplus://offline/ref=55D4F55EA1527270FAACB25728033B1FDD46AF20434C991133B7E34AEED068F398D32A9E045AE94DDF43A8A419F8D3A51A30D7FF2BC5f0aDQ" TargetMode="External"/><Relationship Id="rId44" Type="http://schemas.openxmlformats.org/officeDocument/2006/relationships/hyperlink" Target="consultantplus://offline/ref=91138AA57C65FA1299800F167F3BD0169B523C244ED4757036EAB3306A3D679F373F4036kFd2N" TargetMode="External"/><Relationship Id="rId52" Type="http://schemas.openxmlformats.org/officeDocument/2006/relationships/hyperlink" Target="consultantplus://offline/ref=3EBE076EDD5BD1F7DC23047F5171932395146AA0FEECC13E21198E01EAC8CC6EC9C85E9F68A2D7C4F1l3H" TargetMode="External"/><Relationship Id="rId4" Type="http://schemas.openxmlformats.org/officeDocument/2006/relationships/settings" Target="settings.xml"/><Relationship Id="rId9" Type="http://schemas.openxmlformats.org/officeDocument/2006/relationships/hyperlink" Target="consultantplus://offline/ref=66BD0DC52197B4744AEBCE16C61DD2F619E1BC1E215D69C953C34FC94EE4lAH" TargetMode="External"/><Relationship Id="rId14" Type="http://schemas.openxmlformats.org/officeDocument/2006/relationships/hyperlink" Target="consultantplus://offline/ref=EEC488C42868B114EC5428894AF2FA3827E4032CC0F8153ECF15A2CA4BkDXFI" TargetMode="External"/><Relationship Id="rId22" Type="http://schemas.openxmlformats.org/officeDocument/2006/relationships/hyperlink" Target="consultantplus://offline/ref=66BD0DC52197B4744AEBCE16C61DD2F619E1BC1F255C69C953C34FC94E4A1A7CD6B528AEE54DF55EEEl6H" TargetMode="External"/><Relationship Id="rId27" Type="http://schemas.openxmlformats.org/officeDocument/2006/relationships/hyperlink" Target="consultantplus://offline/ref=55D4F55EA1527270FAACB25728033B1FDD45AE24424F991133B7E34AEED068F398D32A9D0B50BE17CF47E1F11DE6DABF0436C9FCf2a2Q" TargetMode="External"/><Relationship Id="rId30" Type="http://schemas.openxmlformats.org/officeDocument/2006/relationships/hyperlink" Target="consultantplus://offline/ref=55D4F55EA1527270FAACB25728033B1FDD45AE24424F991133B7E34AEED068F398D32A9C0050BE17CF47E1F11DE6DABF0436C9FCf2a2Q" TargetMode="External"/><Relationship Id="rId35" Type="http://schemas.openxmlformats.org/officeDocument/2006/relationships/hyperlink" Target="consultantplus://offline/ref=55D4F55EA1527270FAACB25728033B1FDD45AE24424F991133B7E34AEED068F398D32A9D0B50BE17CF47E1F11DE6DABF0436C9FCf2a2Q" TargetMode="External"/><Relationship Id="rId43" Type="http://schemas.openxmlformats.org/officeDocument/2006/relationships/hyperlink" Target="consultantplus://offline/ref=91138AA57C65FA1299800F167F3BD0169B523C244ED4757036EAB3306A3D679F373F4036kFd2N" TargetMode="External"/><Relationship Id="rId48" Type="http://schemas.openxmlformats.org/officeDocument/2006/relationships/header" Target="header1.xml"/><Relationship Id="rId8" Type="http://schemas.openxmlformats.org/officeDocument/2006/relationships/hyperlink" Target="consultantplus://offline/ref=66BD0DC52197B4744AEBCE16C61DD2F619E1BC13255069C953C34FC94E4A1A7CD6B528ADEDE4l5H" TargetMode="External"/><Relationship Id="rId51" Type="http://schemas.openxmlformats.org/officeDocument/2006/relationships/hyperlink" Target="consultantplus://offline/ref=3EBE076EDD5BD1F7DC23047F5171932395146AA0FEECC13E21198E01EAC8CC6EC9C85E9F68A2D7CDF1l9H"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3FE8A-7D8A-46BC-9490-28F83D94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2093</TotalTime>
  <Pages>111</Pages>
  <Words>35944</Words>
  <Characters>204883</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
  <LinksUpToDate>false</LinksUpToDate>
  <CharactersWithSpaces>240347</CharactersWithSpaces>
  <SharedDoc>false</SharedDoc>
  <HLinks>
    <vt:vector size="1284" baseType="variant">
      <vt:variant>
        <vt:i4>6357092</vt:i4>
      </vt:variant>
      <vt:variant>
        <vt:i4>639</vt:i4>
      </vt:variant>
      <vt:variant>
        <vt:i4>0</vt:i4>
      </vt:variant>
      <vt:variant>
        <vt:i4>5</vt:i4>
      </vt:variant>
      <vt:variant>
        <vt:lpwstr>consultantplus://offline/ref=73024AED46C792C6FEE7AB439EC84155D12005CB6B277CE24168DA1D6CD9C4C367075C7A87D83FC70686E461I5W1H</vt:lpwstr>
      </vt:variant>
      <vt:variant>
        <vt:lpwstr/>
      </vt:variant>
      <vt:variant>
        <vt:i4>2162746</vt:i4>
      </vt:variant>
      <vt:variant>
        <vt:i4>636</vt:i4>
      </vt:variant>
      <vt:variant>
        <vt:i4>0</vt:i4>
      </vt:variant>
      <vt:variant>
        <vt:i4>5</vt:i4>
      </vt:variant>
      <vt:variant>
        <vt:lpwstr>consultantplus://offline/ref=9F74074CCEF8C4DE9E34C9FF34D55F61DA090481A228945E5D30A5CE9BB63D8610D708250BFAC0F89C6C3802P2s4J</vt:lpwstr>
      </vt:variant>
      <vt:variant>
        <vt:lpwstr/>
      </vt:variant>
      <vt:variant>
        <vt:i4>262154</vt:i4>
      </vt:variant>
      <vt:variant>
        <vt:i4>633</vt:i4>
      </vt:variant>
      <vt:variant>
        <vt:i4>0</vt:i4>
      </vt:variant>
      <vt:variant>
        <vt:i4>5</vt:i4>
      </vt:variant>
      <vt:variant>
        <vt:lpwstr>consultantplus://offline/ref=9351D71019A82082871510B9B70A8EAC79553735073258471A2B031FEBEA624BBC10842765114F229A6E73J8Q8I</vt:lpwstr>
      </vt:variant>
      <vt:variant>
        <vt:lpwstr/>
      </vt:variant>
      <vt:variant>
        <vt:i4>131072</vt:i4>
      </vt:variant>
      <vt:variant>
        <vt:i4>630</vt:i4>
      </vt:variant>
      <vt:variant>
        <vt:i4>0</vt:i4>
      </vt:variant>
      <vt:variant>
        <vt:i4>5</vt:i4>
      </vt:variant>
      <vt:variant>
        <vt:lpwstr>consultantplus://offline/ref=142921981D61F263DBF8EF8980EE525179FFA873269CD7C3407490D8ECEA1E50DE8CF68C96F842C9637B26A8Z5H</vt:lpwstr>
      </vt:variant>
      <vt:variant>
        <vt:lpwstr/>
      </vt:variant>
      <vt:variant>
        <vt:i4>131139</vt:i4>
      </vt:variant>
      <vt:variant>
        <vt:i4>627</vt:i4>
      </vt:variant>
      <vt:variant>
        <vt:i4>0</vt:i4>
      </vt:variant>
      <vt:variant>
        <vt:i4>5</vt:i4>
      </vt:variant>
      <vt:variant>
        <vt:lpwstr/>
      </vt:variant>
      <vt:variant>
        <vt:lpwstr>P2309</vt:lpwstr>
      </vt:variant>
      <vt:variant>
        <vt:i4>458818</vt:i4>
      </vt:variant>
      <vt:variant>
        <vt:i4>624</vt:i4>
      </vt:variant>
      <vt:variant>
        <vt:i4>0</vt:i4>
      </vt:variant>
      <vt:variant>
        <vt:i4>5</vt:i4>
      </vt:variant>
      <vt:variant>
        <vt:lpwstr/>
      </vt:variant>
      <vt:variant>
        <vt:lpwstr>P2250</vt:lpwstr>
      </vt:variant>
      <vt:variant>
        <vt:i4>65600</vt:i4>
      </vt:variant>
      <vt:variant>
        <vt:i4>621</vt:i4>
      </vt:variant>
      <vt:variant>
        <vt:i4>0</vt:i4>
      </vt:variant>
      <vt:variant>
        <vt:i4>5</vt:i4>
      </vt:variant>
      <vt:variant>
        <vt:lpwstr/>
      </vt:variant>
      <vt:variant>
        <vt:lpwstr>P2032</vt:lpwstr>
      </vt:variant>
      <vt:variant>
        <vt:i4>65600</vt:i4>
      </vt:variant>
      <vt:variant>
        <vt:i4>618</vt:i4>
      </vt:variant>
      <vt:variant>
        <vt:i4>0</vt:i4>
      </vt:variant>
      <vt:variant>
        <vt:i4>5</vt:i4>
      </vt:variant>
      <vt:variant>
        <vt:lpwstr/>
      </vt:variant>
      <vt:variant>
        <vt:lpwstr>P2032</vt:lpwstr>
      </vt:variant>
      <vt:variant>
        <vt:i4>196674</vt:i4>
      </vt:variant>
      <vt:variant>
        <vt:i4>615</vt:i4>
      </vt:variant>
      <vt:variant>
        <vt:i4>0</vt:i4>
      </vt:variant>
      <vt:variant>
        <vt:i4>5</vt:i4>
      </vt:variant>
      <vt:variant>
        <vt:lpwstr/>
      </vt:variant>
      <vt:variant>
        <vt:lpwstr>P2213</vt:lpwstr>
      </vt:variant>
      <vt:variant>
        <vt:i4>64</vt:i4>
      </vt:variant>
      <vt:variant>
        <vt:i4>612</vt:i4>
      </vt:variant>
      <vt:variant>
        <vt:i4>0</vt:i4>
      </vt:variant>
      <vt:variant>
        <vt:i4>5</vt:i4>
      </vt:variant>
      <vt:variant>
        <vt:lpwstr/>
      </vt:variant>
      <vt:variant>
        <vt:lpwstr>P2026</vt:lpwstr>
      </vt:variant>
      <vt:variant>
        <vt:i4>65601</vt:i4>
      </vt:variant>
      <vt:variant>
        <vt:i4>609</vt:i4>
      </vt:variant>
      <vt:variant>
        <vt:i4>0</vt:i4>
      </vt:variant>
      <vt:variant>
        <vt:i4>5</vt:i4>
      </vt:variant>
      <vt:variant>
        <vt:lpwstr/>
      </vt:variant>
      <vt:variant>
        <vt:lpwstr>P2130</vt:lpwstr>
      </vt:variant>
      <vt:variant>
        <vt:i4>262208</vt:i4>
      </vt:variant>
      <vt:variant>
        <vt:i4>606</vt:i4>
      </vt:variant>
      <vt:variant>
        <vt:i4>0</vt:i4>
      </vt:variant>
      <vt:variant>
        <vt:i4>5</vt:i4>
      </vt:variant>
      <vt:variant>
        <vt:lpwstr/>
      </vt:variant>
      <vt:variant>
        <vt:lpwstr>P2064</vt:lpwstr>
      </vt:variant>
      <vt:variant>
        <vt:i4>64</vt:i4>
      </vt:variant>
      <vt:variant>
        <vt:i4>603</vt:i4>
      </vt:variant>
      <vt:variant>
        <vt:i4>0</vt:i4>
      </vt:variant>
      <vt:variant>
        <vt:i4>5</vt:i4>
      </vt:variant>
      <vt:variant>
        <vt:lpwstr/>
      </vt:variant>
      <vt:variant>
        <vt:lpwstr>P2023</vt:lpwstr>
      </vt:variant>
      <vt:variant>
        <vt:i4>7471161</vt:i4>
      </vt:variant>
      <vt:variant>
        <vt:i4>600</vt:i4>
      </vt:variant>
      <vt:variant>
        <vt:i4>0</vt:i4>
      </vt:variant>
      <vt:variant>
        <vt:i4>5</vt:i4>
      </vt:variant>
      <vt:variant>
        <vt:lpwstr>consultantplus://offline/ref=3EBE076EDD5BD1F7DC23047F5171932395146AA0FEECC13E21198E01EAC8CC6EC9C85E9F68A2D7C4F1l3H</vt:lpwstr>
      </vt:variant>
      <vt:variant>
        <vt:lpwstr/>
      </vt:variant>
      <vt:variant>
        <vt:i4>7471203</vt:i4>
      </vt:variant>
      <vt:variant>
        <vt:i4>597</vt:i4>
      </vt:variant>
      <vt:variant>
        <vt:i4>0</vt:i4>
      </vt:variant>
      <vt:variant>
        <vt:i4>5</vt:i4>
      </vt:variant>
      <vt:variant>
        <vt:lpwstr>consultantplus://offline/ref=3EBE076EDD5BD1F7DC23047F5171932395146AA0FEECC13E21198E01EAC8CC6EC9C85E9F68A2D7CDF1l9H</vt:lpwstr>
      </vt:variant>
      <vt:variant>
        <vt:lpwstr/>
      </vt:variant>
      <vt:variant>
        <vt:i4>196672</vt:i4>
      </vt:variant>
      <vt:variant>
        <vt:i4>594</vt:i4>
      </vt:variant>
      <vt:variant>
        <vt:i4>0</vt:i4>
      </vt:variant>
      <vt:variant>
        <vt:i4>5</vt:i4>
      </vt:variant>
      <vt:variant>
        <vt:lpwstr/>
      </vt:variant>
      <vt:variant>
        <vt:lpwstr>P2012</vt:lpwstr>
      </vt:variant>
      <vt:variant>
        <vt:i4>5373954</vt:i4>
      </vt:variant>
      <vt:variant>
        <vt:i4>591</vt:i4>
      </vt:variant>
      <vt:variant>
        <vt:i4>0</vt:i4>
      </vt:variant>
      <vt:variant>
        <vt:i4>5</vt:i4>
      </vt:variant>
      <vt:variant>
        <vt:lpwstr/>
      </vt:variant>
      <vt:variant>
        <vt:lpwstr>Par3</vt:lpwstr>
      </vt:variant>
      <vt:variant>
        <vt:i4>5439490</vt:i4>
      </vt:variant>
      <vt:variant>
        <vt:i4>588</vt:i4>
      </vt:variant>
      <vt:variant>
        <vt:i4>0</vt:i4>
      </vt:variant>
      <vt:variant>
        <vt:i4>5</vt:i4>
      </vt:variant>
      <vt:variant>
        <vt:lpwstr/>
      </vt:variant>
      <vt:variant>
        <vt:lpwstr>Par2</vt:lpwstr>
      </vt:variant>
      <vt:variant>
        <vt:i4>5439490</vt:i4>
      </vt:variant>
      <vt:variant>
        <vt:i4>585</vt:i4>
      </vt:variant>
      <vt:variant>
        <vt:i4>0</vt:i4>
      </vt:variant>
      <vt:variant>
        <vt:i4>5</vt:i4>
      </vt:variant>
      <vt:variant>
        <vt:lpwstr/>
      </vt:variant>
      <vt:variant>
        <vt:lpwstr>Par2</vt:lpwstr>
      </vt:variant>
      <vt:variant>
        <vt:i4>6553662</vt:i4>
      </vt:variant>
      <vt:variant>
        <vt:i4>582</vt:i4>
      </vt:variant>
      <vt:variant>
        <vt:i4>0</vt:i4>
      </vt:variant>
      <vt:variant>
        <vt:i4>5</vt:i4>
      </vt:variant>
      <vt:variant>
        <vt:lpwstr>consultantplus://offline/ref=339276097377C5E75A6806FB11AD928E49609FE2960D0E3FFB9C96FBED554A08A05C940FE295886941C65D49K6wBJ</vt:lpwstr>
      </vt:variant>
      <vt:variant>
        <vt:lpwstr/>
      </vt:variant>
      <vt:variant>
        <vt:i4>65609</vt:i4>
      </vt:variant>
      <vt:variant>
        <vt:i4>579</vt:i4>
      </vt:variant>
      <vt:variant>
        <vt:i4>0</vt:i4>
      </vt:variant>
      <vt:variant>
        <vt:i4>5</vt:i4>
      </vt:variant>
      <vt:variant>
        <vt:lpwstr/>
      </vt:variant>
      <vt:variant>
        <vt:lpwstr>P1909</vt:lpwstr>
      </vt:variant>
      <vt:variant>
        <vt:i4>393287</vt:i4>
      </vt:variant>
      <vt:variant>
        <vt:i4>576</vt:i4>
      </vt:variant>
      <vt:variant>
        <vt:i4>0</vt:i4>
      </vt:variant>
      <vt:variant>
        <vt:i4>5</vt:i4>
      </vt:variant>
      <vt:variant>
        <vt:lpwstr/>
      </vt:variant>
      <vt:variant>
        <vt:lpwstr>P1774</vt:lpwstr>
      </vt:variant>
      <vt:variant>
        <vt:i4>393287</vt:i4>
      </vt:variant>
      <vt:variant>
        <vt:i4>573</vt:i4>
      </vt:variant>
      <vt:variant>
        <vt:i4>0</vt:i4>
      </vt:variant>
      <vt:variant>
        <vt:i4>5</vt:i4>
      </vt:variant>
      <vt:variant>
        <vt:lpwstr/>
      </vt:variant>
      <vt:variant>
        <vt:lpwstr>P1778</vt:lpwstr>
      </vt:variant>
      <vt:variant>
        <vt:i4>393287</vt:i4>
      </vt:variant>
      <vt:variant>
        <vt:i4>570</vt:i4>
      </vt:variant>
      <vt:variant>
        <vt:i4>0</vt:i4>
      </vt:variant>
      <vt:variant>
        <vt:i4>5</vt:i4>
      </vt:variant>
      <vt:variant>
        <vt:lpwstr/>
      </vt:variant>
      <vt:variant>
        <vt:lpwstr>P1774</vt:lpwstr>
      </vt:variant>
      <vt:variant>
        <vt:i4>393287</vt:i4>
      </vt:variant>
      <vt:variant>
        <vt:i4>567</vt:i4>
      </vt:variant>
      <vt:variant>
        <vt:i4>0</vt:i4>
      </vt:variant>
      <vt:variant>
        <vt:i4>5</vt:i4>
      </vt:variant>
      <vt:variant>
        <vt:lpwstr/>
      </vt:variant>
      <vt:variant>
        <vt:lpwstr>P1778</vt:lpwstr>
      </vt:variant>
      <vt:variant>
        <vt:i4>393287</vt:i4>
      </vt:variant>
      <vt:variant>
        <vt:i4>564</vt:i4>
      </vt:variant>
      <vt:variant>
        <vt:i4>0</vt:i4>
      </vt:variant>
      <vt:variant>
        <vt:i4>5</vt:i4>
      </vt:variant>
      <vt:variant>
        <vt:lpwstr/>
      </vt:variant>
      <vt:variant>
        <vt:lpwstr>P1774</vt:lpwstr>
      </vt:variant>
      <vt:variant>
        <vt:i4>589896</vt:i4>
      </vt:variant>
      <vt:variant>
        <vt:i4>561</vt:i4>
      </vt:variant>
      <vt:variant>
        <vt:i4>0</vt:i4>
      </vt:variant>
      <vt:variant>
        <vt:i4>5</vt:i4>
      </vt:variant>
      <vt:variant>
        <vt:lpwstr/>
      </vt:variant>
      <vt:variant>
        <vt:lpwstr>P1883</vt:lpwstr>
      </vt:variant>
      <vt:variant>
        <vt:i4>196680</vt:i4>
      </vt:variant>
      <vt:variant>
        <vt:i4>558</vt:i4>
      </vt:variant>
      <vt:variant>
        <vt:i4>0</vt:i4>
      </vt:variant>
      <vt:variant>
        <vt:i4>5</vt:i4>
      </vt:variant>
      <vt:variant>
        <vt:lpwstr/>
      </vt:variant>
      <vt:variant>
        <vt:lpwstr>P1821</vt:lpwstr>
      </vt:variant>
      <vt:variant>
        <vt:i4>2228327</vt:i4>
      </vt:variant>
      <vt:variant>
        <vt:i4>555</vt:i4>
      </vt:variant>
      <vt:variant>
        <vt:i4>0</vt:i4>
      </vt:variant>
      <vt:variant>
        <vt:i4>5</vt:i4>
      </vt:variant>
      <vt:variant>
        <vt:lpwstr>consultantplus://offline/ref=3EBE076EDD5BD1F7DC23047F5171932395146AA0FEECC13E21198E01EAC8CC6EC9C85E9AF6lDH</vt:lpwstr>
      </vt:variant>
      <vt:variant>
        <vt:lpwstr/>
      </vt:variant>
      <vt:variant>
        <vt:i4>2228272</vt:i4>
      </vt:variant>
      <vt:variant>
        <vt:i4>552</vt:i4>
      </vt:variant>
      <vt:variant>
        <vt:i4>0</vt:i4>
      </vt:variant>
      <vt:variant>
        <vt:i4>5</vt:i4>
      </vt:variant>
      <vt:variant>
        <vt:lpwstr>consultantplus://offline/ref=3EBE076EDD5BD1F7DC23047F5171932395146AA1FAEDC13E21198E01EAC8CC6EC9C85E96F6lFH</vt:lpwstr>
      </vt:variant>
      <vt:variant>
        <vt:lpwstr/>
      </vt:variant>
      <vt:variant>
        <vt:i4>7471209</vt:i4>
      </vt:variant>
      <vt:variant>
        <vt:i4>549</vt:i4>
      </vt:variant>
      <vt:variant>
        <vt:i4>0</vt:i4>
      </vt:variant>
      <vt:variant>
        <vt:i4>5</vt:i4>
      </vt:variant>
      <vt:variant>
        <vt:lpwstr>consultantplus://offline/ref=3EBE076EDD5BD1F7DC23047F51719323961D62A7FDE3C13E21198E01EAC8CC6EC9C85E9F68A0DEC4F1lEH</vt:lpwstr>
      </vt:variant>
      <vt:variant>
        <vt:lpwstr/>
      </vt:variant>
      <vt:variant>
        <vt:i4>393283</vt:i4>
      </vt:variant>
      <vt:variant>
        <vt:i4>546</vt:i4>
      </vt:variant>
      <vt:variant>
        <vt:i4>0</vt:i4>
      </vt:variant>
      <vt:variant>
        <vt:i4>5</vt:i4>
      </vt:variant>
      <vt:variant>
        <vt:lpwstr/>
      </vt:variant>
      <vt:variant>
        <vt:lpwstr>P1371</vt:lpwstr>
      </vt:variant>
      <vt:variant>
        <vt:i4>393283</vt:i4>
      </vt:variant>
      <vt:variant>
        <vt:i4>543</vt:i4>
      </vt:variant>
      <vt:variant>
        <vt:i4>0</vt:i4>
      </vt:variant>
      <vt:variant>
        <vt:i4>5</vt:i4>
      </vt:variant>
      <vt:variant>
        <vt:lpwstr/>
      </vt:variant>
      <vt:variant>
        <vt:lpwstr>P1374</vt:lpwstr>
      </vt:variant>
      <vt:variant>
        <vt:i4>393283</vt:i4>
      </vt:variant>
      <vt:variant>
        <vt:i4>540</vt:i4>
      </vt:variant>
      <vt:variant>
        <vt:i4>0</vt:i4>
      </vt:variant>
      <vt:variant>
        <vt:i4>5</vt:i4>
      </vt:variant>
      <vt:variant>
        <vt:lpwstr/>
      </vt:variant>
      <vt:variant>
        <vt:lpwstr>P1374</vt:lpwstr>
      </vt:variant>
      <vt:variant>
        <vt:i4>393283</vt:i4>
      </vt:variant>
      <vt:variant>
        <vt:i4>537</vt:i4>
      </vt:variant>
      <vt:variant>
        <vt:i4>0</vt:i4>
      </vt:variant>
      <vt:variant>
        <vt:i4>5</vt:i4>
      </vt:variant>
      <vt:variant>
        <vt:lpwstr/>
      </vt:variant>
      <vt:variant>
        <vt:lpwstr>P1371</vt:lpwstr>
      </vt:variant>
      <vt:variant>
        <vt:i4>458819</vt:i4>
      </vt:variant>
      <vt:variant>
        <vt:i4>534</vt:i4>
      </vt:variant>
      <vt:variant>
        <vt:i4>0</vt:i4>
      </vt:variant>
      <vt:variant>
        <vt:i4>5</vt:i4>
      </vt:variant>
      <vt:variant>
        <vt:lpwstr/>
      </vt:variant>
      <vt:variant>
        <vt:lpwstr>P1368</vt:lpwstr>
      </vt:variant>
      <vt:variant>
        <vt:i4>131143</vt:i4>
      </vt:variant>
      <vt:variant>
        <vt:i4>531</vt:i4>
      </vt:variant>
      <vt:variant>
        <vt:i4>0</vt:i4>
      </vt:variant>
      <vt:variant>
        <vt:i4>5</vt:i4>
      </vt:variant>
      <vt:variant>
        <vt:lpwstr/>
      </vt:variant>
      <vt:variant>
        <vt:lpwstr>P1734</vt:lpwstr>
      </vt:variant>
      <vt:variant>
        <vt:i4>327747</vt:i4>
      </vt:variant>
      <vt:variant>
        <vt:i4>528</vt:i4>
      </vt:variant>
      <vt:variant>
        <vt:i4>0</vt:i4>
      </vt:variant>
      <vt:variant>
        <vt:i4>5</vt:i4>
      </vt:variant>
      <vt:variant>
        <vt:lpwstr/>
      </vt:variant>
      <vt:variant>
        <vt:lpwstr>P1346</vt:lpwstr>
      </vt:variant>
      <vt:variant>
        <vt:i4>458822</vt:i4>
      </vt:variant>
      <vt:variant>
        <vt:i4>525</vt:i4>
      </vt:variant>
      <vt:variant>
        <vt:i4>0</vt:i4>
      </vt:variant>
      <vt:variant>
        <vt:i4>5</vt:i4>
      </vt:variant>
      <vt:variant>
        <vt:lpwstr/>
      </vt:variant>
      <vt:variant>
        <vt:lpwstr>P1668</vt:lpwstr>
      </vt:variant>
      <vt:variant>
        <vt:i4>65606</vt:i4>
      </vt:variant>
      <vt:variant>
        <vt:i4>522</vt:i4>
      </vt:variant>
      <vt:variant>
        <vt:i4>0</vt:i4>
      </vt:variant>
      <vt:variant>
        <vt:i4>5</vt:i4>
      </vt:variant>
      <vt:variant>
        <vt:lpwstr/>
      </vt:variant>
      <vt:variant>
        <vt:lpwstr>P1603</vt:lpwstr>
      </vt:variant>
      <vt:variant>
        <vt:i4>327749</vt:i4>
      </vt:variant>
      <vt:variant>
        <vt:i4>519</vt:i4>
      </vt:variant>
      <vt:variant>
        <vt:i4>0</vt:i4>
      </vt:variant>
      <vt:variant>
        <vt:i4>5</vt:i4>
      </vt:variant>
      <vt:variant>
        <vt:lpwstr/>
      </vt:variant>
      <vt:variant>
        <vt:lpwstr>P1547</vt:lpwstr>
      </vt:variant>
      <vt:variant>
        <vt:i4>524356</vt:i4>
      </vt:variant>
      <vt:variant>
        <vt:i4>516</vt:i4>
      </vt:variant>
      <vt:variant>
        <vt:i4>0</vt:i4>
      </vt:variant>
      <vt:variant>
        <vt:i4>5</vt:i4>
      </vt:variant>
      <vt:variant>
        <vt:lpwstr/>
      </vt:variant>
      <vt:variant>
        <vt:lpwstr>P1498</vt:lpwstr>
      </vt:variant>
      <vt:variant>
        <vt:i4>262211</vt:i4>
      </vt:variant>
      <vt:variant>
        <vt:i4>513</vt:i4>
      </vt:variant>
      <vt:variant>
        <vt:i4>0</vt:i4>
      </vt:variant>
      <vt:variant>
        <vt:i4>5</vt:i4>
      </vt:variant>
      <vt:variant>
        <vt:lpwstr/>
      </vt:variant>
      <vt:variant>
        <vt:lpwstr>P1351</vt:lpwstr>
      </vt:variant>
      <vt:variant>
        <vt:i4>327747</vt:i4>
      </vt:variant>
      <vt:variant>
        <vt:i4>510</vt:i4>
      </vt:variant>
      <vt:variant>
        <vt:i4>0</vt:i4>
      </vt:variant>
      <vt:variant>
        <vt:i4>5</vt:i4>
      </vt:variant>
      <vt:variant>
        <vt:lpwstr/>
      </vt:variant>
      <vt:variant>
        <vt:lpwstr>P1349</vt:lpwstr>
      </vt:variant>
      <vt:variant>
        <vt:i4>327747</vt:i4>
      </vt:variant>
      <vt:variant>
        <vt:i4>507</vt:i4>
      </vt:variant>
      <vt:variant>
        <vt:i4>0</vt:i4>
      </vt:variant>
      <vt:variant>
        <vt:i4>5</vt:i4>
      </vt:variant>
      <vt:variant>
        <vt:lpwstr/>
      </vt:variant>
      <vt:variant>
        <vt:lpwstr>P1346</vt:lpwstr>
      </vt:variant>
      <vt:variant>
        <vt:i4>68</vt:i4>
      </vt:variant>
      <vt:variant>
        <vt:i4>504</vt:i4>
      </vt:variant>
      <vt:variant>
        <vt:i4>0</vt:i4>
      </vt:variant>
      <vt:variant>
        <vt:i4>5</vt:i4>
      </vt:variant>
      <vt:variant>
        <vt:lpwstr/>
      </vt:variant>
      <vt:variant>
        <vt:lpwstr>P1416</vt:lpwstr>
      </vt:variant>
      <vt:variant>
        <vt:i4>327746</vt:i4>
      </vt:variant>
      <vt:variant>
        <vt:i4>501</vt:i4>
      </vt:variant>
      <vt:variant>
        <vt:i4>0</vt:i4>
      </vt:variant>
      <vt:variant>
        <vt:i4>5</vt:i4>
      </vt:variant>
      <vt:variant>
        <vt:lpwstr/>
      </vt:variant>
      <vt:variant>
        <vt:lpwstr>P1245</vt:lpwstr>
      </vt:variant>
      <vt:variant>
        <vt:i4>2359353</vt:i4>
      </vt:variant>
      <vt:variant>
        <vt:i4>498</vt:i4>
      </vt:variant>
      <vt:variant>
        <vt:i4>0</vt:i4>
      </vt:variant>
      <vt:variant>
        <vt:i4>5</vt:i4>
      </vt:variant>
      <vt:variant>
        <vt:lpwstr>consultantplus://offline/ref=91138AA57C65FA1299800F167F3BD0169B523C244ED4757036EAB3306A3D679F373F4036kFd2N</vt:lpwstr>
      </vt:variant>
      <vt:variant>
        <vt:lpwstr/>
      </vt:variant>
      <vt:variant>
        <vt:i4>2359353</vt:i4>
      </vt:variant>
      <vt:variant>
        <vt:i4>495</vt:i4>
      </vt:variant>
      <vt:variant>
        <vt:i4>0</vt:i4>
      </vt:variant>
      <vt:variant>
        <vt:i4>5</vt:i4>
      </vt:variant>
      <vt:variant>
        <vt:lpwstr>consultantplus://offline/ref=91138AA57C65FA1299800F167F3BD0169B523C244ED4757036EAB3306A3D679F373F4036kFd2N</vt:lpwstr>
      </vt:variant>
      <vt:variant>
        <vt:lpwstr/>
      </vt:variant>
      <vt:variant>
        <vt:i4>6684777</vt:i4>
      </vt:variant>
      <vt:variant>
        <vt:i4>492</vt:i4>
      </vt:variant>
      <vt:variant>
        <vt:i4>0</vt:i4>
      </vt:variant>
      <vt:variant>
        <vt:i4>5</vt:i4>
      </vt:variant>
      <vt:variant>
        <vt:lpwstr>consultantplus://offline/ref=B358B69468EF7CAD3574145D6EA97190E080D89EBBFD177BD24A3A2145A154901831DC41R715I</vt:lpwstr>
      </vt:variant>
      <vt:variant>
        <vt:lpwstr/>
      </vt:variant>
      <vt:variant>
        <vt:i4>6684728</vt:i4>
      </vt:variant>
      <vt:variant>
        <vt:i4>489</vt:i4>
      </vt:variant>
      <vt:variant>
        <vt:i4>0</vt:i4>
      </vt:variant>
      <vt:variant>
        <vt:i4>5</vt:i4>
      </vt:variant>
      <vt:variant>
        <vt:lpwstr>consultantplus://offline/ref=B358B69468EF7CAD3574145D6EA97190E080D89EBBFD177BD24A3A2145A154901831DC40R71EI</vt:lpwstr>
      </vt:variant>
      <vt:variant>
        <vt:lpwstr/>
      </vt:variant>
      <vt:variant>
        <vt:i4>196674</vt:i4>
      </vt:variant>
      <vt:variant>
        <vt:i4>486</vt:i4>
      </vt:variant>
      <vt:variant>
        <vt:i4>0</vt:i4>
      </vt:variant>
      <vt:variant>
        <vt:i4>5</vt:i4>
      </vt:variant>
      <vt:variant>
        <vt:lpwstr/>
      </vt:variant>
      <vt:variant>
        <vt:lpwstr>P1228</vt:lpwstr>
      </vt:variant>
      <vt:variant>
        <vt:i4>2228273</vt:i4>
      </vt:variant>
      <vt:variant>
        <vt:i4>483</vt:i4>
      </vt:variant>
      <vt:variant>
        <vt:i4>0</vt:i4>
      </vt:variant>
      <vt:variant>
        <vt:i4>5</vt:i4>
      </vt:variant>
      <vt:variant>
        <vt:lpwstr>consultantplus://offline/ref=3EBE076EDD5BD1F7DC23047F5171932395146AA0FEECC13E21198E01EAC8CC6EC9C85E9CF6l0H</vt:lpwstr>
      </vt:variant>
      <vt:variant>
        <vt:lpwstr/>
      </vt:variant>
      <vt:variant>
        <vt:i4>1572949</vt:i4>
      </vt:variant>
      <vt:variant>
        <vt:i4>480</vt:i4>
      </vt:variant>
      <vt:variant>
        <vt:i4>0</vt:i4>
      </vt:variant>
      <vt:variant>
        <vt:i4>5</vt:i4>
      </vt:variant>
      <vt:variant>
        <vt:lpwstr>consultantplus://offline/ref=3EBE076EDD5BD1F7DC23047F5171932395146AA0FEECC13E21198E01EAFCl8H</vt:lpwstr>
      </vt:variant>
      <vt:variant>
        <vt:lpwstr/>
      </vt:variant>
      <vt:variant>
        <vt:i4>1507337</vt:i4>
      </vt:variant>
      <vt:variant>
        <vt:i4>477</vt:i4>
      </vt:variant>
      <vt:variant>
        <vt:i4>0</vt:i4>
      </vt:variant>
      <vt:variant>
        <vt:i4>5</vt:i4>
      </vt:variant>
      <vt:variant>
        <vt:lpwstr>consultantplus://offline/ref=3EBE076EDD5BD1F7DC231A72471DCD27911F34A8F9E4CB607F4B8856B598CA3B89F8l8H</vt:lpwstr>
      </vt:variant>
      <vt:variant>
        <vt:lpwstr/>
      </vt:variant>
      <vt:variant>
        <vt:i4>1048577</vt:i4>
      </vt:variant>
      <vt:variant>
        <vt:i4>474</vt:i4>
      </vt:variant>
      <vt:variant>
        <vt:i4>0</vt:i4>
      </vt:variant>
      <vt:variant>
        <vt:i4>5</vt:i4>
      </vt:variant>
      <vt:variant>
        <vt:lpwstr>consultantplus://offline/ref=3EBE076EDD5BD1F7DC23047F51719323951C6DA0F3B3963C704C80F0l4H</vt:lpwstr>
      </vt:variant>
      <vt:variant>
        <vt:lpwstr/>
      </vt:variant>
      <vt:variant>
        <vt:i4>1572949</vt:i4>
      </vt:variant>
      <vt:variant>
        <vt:i4>471</vt:i4>
      </vt:variant>
      <vt:variant>
        <vt:i4>0</vt:i4>
      </vt:variant>
      <vt:variant>
        <vt:i4>5</vt:i4>
      </vt:variant>
      <vt:variant>
        <vt:lpwstr>consultantplus://offline/ref=3EBE076EDD5BD1F7DC23047F5171932395146AA0FEECC13E21198E01EAFCl8H</vt:lpwstr>
      </vt:variant>
      <vt:variant>
        <vt:lpwstr/>
      </vt:variant>
      <vt:variant>
        <vt:i4>196673</vt:i4>
      </vt:variant>
      <vt:variant>
        <vt:i4>468</vt:i4>
      </vt:variant>
      <vt:variant>
        <vt:i4>0</vt:i4>
      </vt:variant>
      <vt:variant>
        <vt:i4>5</vt:i4>
      </vt:variant>
      <vt:variant>
        <vt:lpwstr/>
      </vt:variant>
      <vt:variant>
        <vt:lpwstr>P1121</vt:lpwstr>
      </vt:variant>
      <vt:variant>
        <vt:i4>196673</vt:i4>
      </vt:variant>
      <vt:variant>
        <vt:i4>465</vt:i4>
      </vt:variant>
      <vt:variant>
        <vt:i4>0</vt:i4>
      </vt:variant>
      <vt:variant>
        <vt:i4>5</vt:i4>
      </vt:variant>
      <vt:variant>
        <vt:lpwstr/>
      </vt:variant>
      <vt:variant>
        <vt:lpwstr>P1121</vt:lpwstr>
      </vt:variant>
      <vt:variant>
        <vt:i4>196673</vt:i4>
      </vt:variant>
      <vt:variant>
        <vt:i4>462</vt:i4>
      </vt:variant>
      <vt:variant>
        <vt:i4>0</vt:i4>
      </vt:variant>
      <vt:variant>
        <vt:i4>5</vt:i4>
      </vt:variant>
      <vt:variant>
        <vt:lpwstr/>
      </vt:variant>
      <vt:variant>
        <vt:lpwstr>P1121</vt:lpwstr>
      </vt:variant>
      <vt:variant>
        <vt:i4>65</vt:i4>
      </vt:variant>
      <vt:variant>
        <vt:i4>459</vt:i4>
      </vt:variant>
      <vt:variant>
        <vt:i4>0</vt:i4>
      </vt:variant>
      <vt:variant>
        <vt:i4>5</vt:i4>
      </vt:variant>
      <vt:variant>
        <vt:lpwstr/>
      </vt:variant>
      <vt:variant>
        <vt:lpwstr>P1116</vt:lpwstr>
      </vt:variant>
      <vt:variant>
        <vt:i4>196673</vt:i4>
      </vt:variant>
      <vt:variant>
        <vt:i4>456</vt:i4>
      </vt:variant>
      <vt:variant>
        <vt:i4>0</vt:i4>
      </vt:variant>
      <vt:variant>
        <vt:i4>5</vt:i4>
      </vt:variant>
      <vt:variant>
        <vt:lpwstr/>
      </vt:variant>
      <vt:variant>
        <vt:lpwstr>P1125</vt:lpwstr>
      </vt:variant>
      <vt:variant>
        <vt:i4>393281</vt:i4>
      </vt:variant>
      <vt:variant>
        <vt:i4>453</vt:i4>
      </vt:variant>
      <vt:variant>
        <vt:i4>0</vt:i4>
      </vt:variant>
      <vt:variant>
        <vt:i4>5</vt:i4>
      </vt:variant>
      <vt:variant>
        <vt:lpwstr/>
      </vt:variant>
      <vt:variant>
        <vt:lpwstr>P1173</vt:lpwstr>
      </vt:variant>
      <vt:variant>
        <vt:i4>262209</vt:i4>
      </vt:variant>
      <vt:variant>
        <vt:i4>450</vt:i4>
      </vt:variant>
      <vt:variant>
        <vt:i4>0</vt:i4>
      </vt:variant>
      <vt:variant>
        <vt:i4>5</vt:i4>
      </vt:variant>
      <vt:variant>
        <vt:lpwstr/>
      </vt:variant>
      <vt:variant>
        <vt:lpwstr>P1150</vt:lpwstr>
      </vt:variant>
      <vt:variant>
        <vt:i4>131137</vt:i4>
      </vt:variant>
      <vt:variant>
        <vt:i4>447</vt:i4>
      </vt:variant>
      <vt:variant>
        <vt:i4>0</vt:i4>
      </vt:variant>
      <vt:variant>
        <vt:i4>5</vt:i4>
      </vt:variant>
      <vt:variant>
        <vt:lpwstr/>
      </vt:variant>
      <vt:variant>
        <vt:lpwstr>P1130</vt:lpwstr>
      </vt:variant>
      <vt:variant>
        <vt:i4>196673</vt:i4>
      </vt:variant>
      <vt:variant>
        <vt:i4>444</vt:i4>
      </vt:variant>
      <vt:variant>
        <vt:i4>0</vt:i4>
      </vt:variant>
      <vt:variant>
        <vt:i4>5</vt:i4>
      </vt:variant>
      <vt:variant>
        <vt:lpwstr/>
      </vt:variant>
      <vt:variant>
        <vt:lpwstr>P1120</vt:lpwstr>
      </vt:variant>
      <vt:variant>
        <vt:i4>65</vt:i4>
      </vt:variant>
      <vt:variant>
        <vt:i4>441</vt:i4>
      </vt:variant>
      <vt:variant>
        <vt:i4>0</vt:i4>
      </vt:variant>
      <vt:variant>
        <vt:i4>5</vt:i4>
      </vt:variant>
      <vt:variant>
        <vt:lpwstr/>
      </vt:variant>
      <vt:variant>
        <vt:lpwstr>P1117</vt:lpwstr>
      </vt:variant>
      <vt:variant>
        <vt:i4>2228273</vt:i4>
      </vt:variant>
      <vt:variant>
        <vt:i4>438</vt:i4>
      </vt:variant>
      <vt:variant>
        <vt:i4>0</vt:i4>
      </vt:variant>
      <vt:variant>
        <vt:i4>5</vt:i4>
      </vt:variant>
      <vt:variant>
        <vt:lpwstr>consultantplus://offline/ref=3EBE076EDD5BD1F7DC23047F5171932395146AA0FEECC13E21198E01EAC8CC6EC9C85E9CF6l0H</vt:lpwstr>
      </vt:variant>
      <vt:variant>
        <vt:lpwstr/>
      </vt:variant>
      <vt:variant>
        <vt:i4>131137</vt:i4>
      </vt:variant>
      <vt:variant>
        <vt:i4>435</vt:i4>
      </vt:variant>
      <vt:variant>
        <vt:i4>0</vt:i4>
      </vt:variant>
      <vt:variant>
        <vt:i4>5</vt:i4>
      </vt:variant>
      <vt:variant>
        <vt:lpwstr/>
      </vt:variant>
      <vt:variant>
        <vt:lpwstr>P1130</vt:lpwstr>
      </vt:variant>
      <vt:variant>
        <vt:i4>196673</vt:i4>
      </vt:variant>
      <vt:variant>
        <vt:i4>432</vt:i4>
      </vt:variant>
      <vt:variant>
        <vt:i4>0</vt:i4>
      </vt:variant>
      <vt:variant>
        <vt:i4>5</vt:i4>
      </vt:variant>
      <vt:variant>
        <vt:lpwstr/>
      </vt:variant>
      <vt:variant>
        <vt:lpwstr>P1124</vt:lpwstr>
      </vt:variant>
      <vt:variant>
        <vt:i4>1572944</vt:i4>
      </vt:variant>
      <vt:variant>
        <vt:i4>429</vt:i4>
      </vt:variant>
      <vt:variant>
        <vt:i4>0</vt:i4>
      </vt:variant>
      <vt:variant>
        <vt:i4>5</vt:i4>
      </vt:variant>
      <vt:variant>
        <vt:lpwstr>consultantplus://offline/ref=3EBE076EDD5BD1F7DC23047F51719323961C63A0F1E4C13E21198E01EAFCl8H</vt:lpwstr>
      </vt:variant>
      <vt:variant>
        <vt:lpwstr/>
      </vt:variant>
      <vt:variant>
        <vt:i4>1572944</vt:i4>
      </vt:variant>
      <vt:variant>
        <vt:i4>426</vt:i4>
      </vt:variant>
      <vt:variant>
        <vt:i4>0</vt:i4>
      </vt:variant>
      <vt:variant>
        <vt:i4>5</vt:i4>
      </vt:variant>
      <vt:variant>
        <vt:lpwstr>consultantplus://offline/ref=3EBE076EDD5BD1F7DC23047F51719323961C63A0F1E4C13E21198E01EAFCl8H</vt:lpwstr>
      </vt:variant>
      <vt:variant>
        <vt:lpwstr/>
      </vt:variant>
      <vt:variant>
        <vt:i4>196673</vt:i4>
      </vt:variant>
      <vt:variant>
        <vt:i4>423</vt:i4>
      </vt:variant>
      <vt:variant>
        <vt:i4>0</vt:i4>
      </vt:variant>
      <vt:variant>
        <vt:i4>5</vt:i4>
      </vt:variant>
      <vt:variant>
        <vt:lpwstr/>
      </vt:variant>
      <vt:variant>
        <vt:lpwstr>P1123</vt:lpwstr>
      </vt:variant>
      <vt:variant>
        <vt:i4>196673</vt:i4>
      </vt:variant>
      <vt:variant>
        <vt:i4>420</vt:i4>
      </vt:variant>
      <vt:variant>
        <vt:i4>0</vt:i4>
      </vt:variant>
      <vt:variant>
        <vt:i4>5</vt:i4>
      </vt:variant>
      <vt:variant>
        <vt:lpwstr/>
      </vt:variant>
      <vt:variant>
        <vt:lpwstr>P1121</vt:lpwstr>
      </vt:variant>
      <vt:variant>
        <vt:i4>65</vt:i4>
      </vt:variant>
      <vt:variant>
        <vt:i4>417</vt:i4>
      </vt:variant>
      <vt:variant>
        <vt:i4>0</vt:i4>
      </vt:variant>
      <vt:variant>
        <vt:i4>5</vt:i4>
      </vt:variant>
      <vt:variant>
        <vt:lpwstr/>
      </vt:variant>
      <vt:variant>
        <vt:lpwstr>P1119</vt:lpwstr>
      </vt:variant>
      <vt:variant>
        <vt:i4>131137</vt:i4>
      </vt:variant>
      <vt:variant>
        <vt:i4>414</vt:i4>
      </vt:variant>
      <vt:variant>
        <vt:i4>0</vt:i4>
      </vt:variant>
      <vt:variant>
        <vt:i4>5</vt:i4>
      </vt:variant>
      <vt:variant>
        <vt:lpwstr/>
      </vt:variant>
      <vt:variant>
        <vt:lpwstr>P1134</vt:lpwstr>
      </vt:variant>
      <vt:variant>
        <vt:i4>196673</vt:i4>
      </vt:variant>
      <vt:variant>
        <vt:i4>411</vt:i4>
      </vt:variant>
      <vt:variant>
        <vt:i4>0</vt:i4>
      </vt:variant>
      <vt:variant>
        <vt:i4>5</vt:i4>
      </vt:variant>
      <vt:variant>
        <vt:lpwstr/>
      </vt:variant>
      <vt:variant>
        <vt:lpwstr>P1126</vt:lpwstr>
      </vt:variant>
      <vt:variant>
        <vt:i4>196673</vt:i4>
      </vt:variant>
      <vt:variant>
        <vt:i4>408</vt:i4>
      </vt:variant>
      <vt:variant>
        <vt:i4>0</vt:i4>
      </vt:variant>
      <vt:variant>
        <vt:i4>5</vt:i4>
      </vt:variant>
      <vt:variant>
        <vt:lpwstr/>
      </vt:variant>
      <vt:variant>
        <vt:lpwstr>P1120</vt:lpwstr>
      </vt:variant>
      <vt:variant>
        <vt:i4>196673</vt:i4>
      </vt:variant>
      <vt:variant>
        <vt:i4>405</vt:i4>
      </vt:variant>
      <vt:variant>
        <vt:i4>0</vt:i4>
      </vt:variant>
      <vt:variant>
        <vt:i4>5</vt:i4>
      </vt:variant>
      <vt:variant>
        <vt:lpwstr/>
      </vt:variant>
      <vt:variant>
        <vt:lpwstr>P1126</vt:lpwstr>
      </vt:variant>
      <vt:variant>
        <vt:i4>196673</vt:i4>
      </vt:variant>
      <vt:variant>
        <vt:i4>402</vt:i4>
      </vt:variant>
      <vt:variant>
        <vt:i4>0</vt:i4>
      </vt:variant>
      <vt:variant>
        <vt:i4>5</vt:i4>
      </vt:variant>
      <vt:variant>
        <vt:lpwstr/>
      </vt:variant>
      <vt:variant>
        <vt:lpwstr>P1120</vt:lpwstr>
      </vt:variant>
      <vt:variant>
        <vt:i4>131137</vt:i4>
      </vt:variant>
      <vt:variant>
        <vt:i4>399</vt:i4>
      </vt:variant>
      <vt:variant>
        <vt:i4>0</vt:i4>
      </vt:variant>
      <vt:variant>
        <vt:i4>5</vt:i4>
      </vt:variant>
      <vt:variant>
        <vt:lpwstr/>
      </vt:variant>
      <vt:variant>
        <vt:lpwstr>P1130</vt:lpwstr>
      </vt:variant>
      <vt:variant>
        <vt:i4>196673</vt:i4>
      </vt:variant>
      <vt:variant>
        <vt:i4>396</vt:i4>
      </vt:variant>
      <vt:variant>
        <vt:i4>0</vt:i4>
      </vt:variant>
      <vt:variant>
        <vt:i4>5</vt:i4>
      </vt:variant>
      <vt:variant>
        <vt:lpwstr/>
      </vt:variant>
      <vt:variant>
        <vt:lpwstr>P1123</vt:lpwstr>
      </vt:variant>
      <vt:variant>
        <vt:i4>524352</vt:i4>
      </vt:variant>
      <vt:variant>
        <vt:i4>393</vt:i4>
      </vt:variant>
      <vt:variant>
        <vt:i4>0</vt:i4>
      </vt:variant>
      <vt:variant>
        <vt:i4>5</vt:i4>
      </vt:variant>
      <vt:variant>
        <vt:lpwstr/>
      </vt:variant>
      <vt:variant>
        <vt:lpwstr>P1095</vt:lpwstr>
      </vt:variant>
      <vt:variant>
        <vt:i4>327745</vt:i4>
      </vt:variant>
      <vt:variant>
        <vt:i4>390</vt:i4>
      </vt:variant>
      <vt:variant>
        <vt:i4>0</vt:i4>
      </vt:variant>
      <vt:variant>
        <vt:i4>5</vt:i4>
      </vt:variant>
      <vt:variant>
        <vt:lpwstr/>
      </vt:variant>
      <vt:variant>
        <vt:lpwstr>P1142</vt:lpwstr>
      </vt:variant>
      <vt:variant>
        <vt:i4>131137</vt:i4>
      </vt:variant>
      <vt:variant>
        <vt:i4>387</vt:i4>
      </vt:variant>
      <vt:variant>
        <vt:i4>0</vt:i4>
      </vt:variant>
      <vt:variant>
        <vt:i4>5</vt:i4>
      </vt:variant>
      <vt:variant>
        <vt:lpwstr/>
      </vt:variant>
      <vt:variant>
        <vt:lpwstr>P1130</vt:lpwstr>
      </vt:variant>
      <vt:variant>
        <vt:i4>196673</vt:i4>
      </vt:variant>
      <vt:variant>
        <vt:i4>384</vt:i4>
      </vt:variant>
      <vt:variant>
        <vt:i4>0</vt:i4>
      </vt:variant>
      <vt:variant>
        <vt:i4>5</vt:i4>
      </vt:variant>
      <vt:variant>
        <vt:lpwstr/>
      </vt:variant>
      <vt:variant>
        <vt:lpwstr>P1124</vt:lpwstr>
      </vt:variant>
      <vt:variant>
        <vt:i4>196673</vt:i4>
      </vt:variant>
      <vt:variant>
        <vt:i4>381</vt:i4>
      </vt:variant>
      <vt:variant>
        <vt:i4>0</vt:i4>
      </vt:variant>
      <vt:variant>
        <vt:i4>5</vt:i4>
      </vt:variant>
      <vt:variant>
        <vt:lpwstr/>
      </vt:variant>
      <vt:variant>
        <vt:lpwstr>P1121</vt:lpwstr>
      </vt:variant>
      <vt:variant>
        <vt:i4>2228273</vt:i4>
      </vt:variant>
      <vt:variant>
        <vt:i4>378</vt:i4>
      </vt:variant>
      <vt:variant>
        <vt:i4>0</vt:i4>
      </vt:variant>
      <vt:variant>
        <vt:i4>5</vt:i4>
      </vt:variant>
      <vt:variant>
        <vt:lpwstr>consultantplus://offline/ref=3EBE076EDD5BD1F7DC23047F5171932395146AA0FEECC13E21198E01EAC8CC6EC9C85E9CF6l0H</vt:lpwstr>
      </vt:variant>
      <vt:variant>
        <vt:lpwstr/>
      </vt:variant>
      <vt:variant>
        <vt:i4>131137</vt:i4>
      </vt:variant>
      <vt:variant>
        <vt:i4>375</vt:i4>
      </vt:variant>
      <vt:variant>
        <vt:i4>0</vt:i4>
      </vt:variant>
      <vt:variant>
        <vt:i4>5</vt:i4>
      </vt:variant>
      <vt:variant>
        <vt:lpwstr/>
      </vt:variant>
      <vt:variant>
        <vt:lpwstr>P1130</vt:lpwstr>
      </vt:variant>
      <vt:variant>
        <vt:i4>196673</vt:i4>
      </vt:variant>
      <vt:variant>
        <vt:i4>372</vt:i4>
      </vt:variant>
      <vt:variant>
        <vt:i4>0</vt:i4>
      </vt:variant>
      <vt:variant>
        <vt:i4>5</vt:i4>
      </vt:variant>
      <vt:variant>
        <vt:lpwstr/>
      </vt:variant>
      <vt:variant>
        <vt:lpwstr>P1124</vt:lpwstr>
      </vt:variant>
      <vt:variant>
        <vt:i4>196673</vt:i4>
      </vt:variant>
      <vt:variant>
        <vt:i4>369</vt:i4>
      </vt:variant>
      <vt:variant>
        <vt:i4>0</vt:i4>
      </vt:variant>
      <vt:variant>
        <vt:i4>5</vt:i4>
      </vt:variant>
      <vt:variant>
        <vt:lpwstr/>
      </vt:variant>
      <vt:variant>
        <vt:lpwstr>P1121</vt:lpwstr>
      </vt:variant>
      <vt:variant>
        <vt:i4>2228273</vt:i4>
      </vt:variant>
      <vt:variant>
        <vt:i4>366</vt:i4>
      </vt:variant>
      <vt:variant>
        <vt:i4>0</vt:i4>
      </vt:variant>
      <vt:variant>
        <vt:i4>5</vt:i4>
      </vt:variant>
      <vt:variant>
        <vt:lpwstr>consultantplus://offline/ref=3EBE076EDD5BD1F7DC23047F5171932395146AA0FEECC13E21198E01EAC8CC6EC9C85E9CF6l0H</vt:lpwstr>
      </vt:variant>
      <vt:variant>
        <vt:lpwstr/>
      </vt:variant>
      <vt:variant>
        <vt:i4>196673</vt:i4>
      </vt:variant>
      <vt:variant>
        <vt:i4>363</vt:i4>
      </vt:variant>
      <vt:variant>
        <vt:i4>0</vt:i4>
      </vt:variant>
      <vt:variant>
        <vt:i4>5</vt:i4>
      </vt:variant>
      <vt:variant>
        <vt:lpwstr/>
      </vt:variant>
      <vt:variant>
        <vt:lpwstr>P1121</vt:lpwstr>
      </vt:variant>
      <vt:variant>
        <vt:i4>7667815</vt:i4>
      </vt:variant>
      <vt:variant>
        <vt:i4>360</vt:i4>
      </vt:variant>
      <vt:variant>
        <vt:i4>0</vt:i4>
      </vt:variant>
      <vt:variant>
        <vt:i4>5</vt:i4>
      </vt:variant>
      <vt:variant>
        <vt:lpwstr>consultantplus://offline/ref=3EBE076EDD5BD1F7DC23047F5171932395146AACFFECC13E21198E01EAC8CC6EC9C85E9F6FA3FDl4H</vt:lpwstr>
      </vt:variant>
      <vt:variant>
        <vt:lpwstr/>
      </vt:variant>
      <vt:variant>
        <vt:i4>2228324</vt:i4>
      </vt:variant>
      <vt:variant>
        <vt:i4>357</vt:i4>
      </vt:variant>
      <vt:variant>
        <vt:i4>0</vt:i4>
      </vt:variant>
      <vt:variant>
        <vt:i4>5</vt:i4>
      </vt:variant>
      <vt:variant>
        <vt:lpwstr>consultantplus://offline/ref=3EBE076EDD5BD1F7DC23047F5171932395146AA0FEECC13E21198E01EAC8CC6EC9C85E9DF6lBH</vt:lpwstr>
      </vt:variant>
      <vt:variant>
        <vt:lpwstr/>
      </vt:variant>
      <vt:variant>
        <vt:i4>2621550</vt:i4>
      </vt:variant>
      <vt:variant>
        <vt:i4>354</vt:i4>
      </vt:variant>
      <vt:variant>
        <vt:i4>0</vt:i4>
      </vt:variant>
      <vt:variant>
        <vt:i4>5</vt:i4>
      </vt:variant>
      <vt:variant>
        <vt:lpwstr>consultantplus://offline/ref=66BD0DC52197B4744AEBCE16C61DD2F619E1BC1F255C69C953C34FC94E4A1A7CD6B528AAEEl1H</vt:lpwstr>
      </vt:variant>
      <vt:variant>
        <vt:lpwstr/>
      </vt:variant>
      <vt:variant>
        <vt:i4>5177429</vt:i4>
      </vt:variant>
      <vt:variant>
        <vt:i4>351</vt:i4>
      </vt:variant>
      <vt:variant>
        <vt:i4>0</vt:i4>
      </vt:variant>
      <vt:variant>
        <vt:i4>5</vt:i4>
      </vt:variant>
      <vt:variant>
        <vt:lpwstr>consultantplus://offline/ref=66BD0DC52197B4744AEBCE16C61DD2F61AE9B51E2E5569C953C34FC94EE4lAH</vt:lpwstr>
      </vt:variant>
      <vt:variant>
        <vt:lpwstr/>
      </vt:variant>
      <vt:variant>
        <vt:i4>2621502</vt:i4>
      </vt:variant>
      <vt:variant>
        <vt:i4>348</vt:i4>
      </vt:variant>
      <vt:variant>
        <vt:i4>0</vt:i4>
      </vt:variant>
      <vt:variant>
        <vt:i4>5</vt:i4>
      </vt:variant>
      <vt:variant>
        <vt:lpwstr>consultantplus://offline/ref=66BD0DC52197B4744AEBCE16C61DD2F619E1BC1E215D69C953C34FC94E4A1A7CD6B528ADEElDH</vt:lpwstr>
      </vt:variant>
      <vt:variant>
        <vt:lpwstr/>
      </vt:variant>
      <vt:variant>
        <vt:i4>4390917</vt:i4>
      </vt:variant>
      <vt:variant>
        <vt:i4>345</vt:i4>
      </vt:variant>
      <vt:variant>
        <vt:i4>0</vt:i4>
      </vt:variant>
      <vt:variant>
        <vt:i4>5</vt:i4>
      </vt:variant>
      <vt:variant>
        <vt:lpwstr>consultantplus://offline/ref=66BD0DC52197B4744AEBD01BD0718CF21DEAE216265563970D91499E111A1C2996EFl5H</vt:lpwstr>
      </vt:variant>
      <vt:variant>
        <vt:lpwstr/>
      </vt:variant>
      <vt:variant>
        <vt:i4>4653062</vt:i4>
      </vt:variant>
      <vt:variant>
        <vt:i4>342</vt:i4>
      </vt:variant>
      <vt:variant>
        <vt:i4>0</vt:i4>
      </vt:variant>
      <vt:variant>
        <vt:i4>5</vt:i4>
      </vt:variant>
      <vt:variant>
        <vt:lpwstr>consultantplus://offline/ref=66BD0DC52197B4744AEBCE16C61DD2F619E9BB1E2C023ECB029641EClCH</vt:lpwstr>
      </vt:variant>
      <vt:variant>
        <vt:lpwstr/>
      </vt:variant>
      <vt:variant>
        <vt:i4>2752619</vt:i4>
      </vt:variant>
      <vt:variant>
        <vt:i4>339</vt:i4>
      </vt:variant>
      <vt:variant>
        <vt:i4>0</vt:i4>
      </vt:variant>
      <vt:variant>
        <vt:i4>5</vt:i4>
      </vt:variant>
      <vt:variant>
        <vt:lpwstr>consultantplus://offline/ref=66BD0DC52197B4744AEBCE16C61DD2F619E1BC1F255C69C953C34FC94E4A1A7CD6B528AEE54DF656EElAH</vt:lpwstr>
      </vt:variant>
      <vt:variant>
        <vt:lpwstr/>
      </vt:variant>
      <vt:variant>
        <vt:i4>2752620</vt:i4>
      </vt:variant>
      <vt:variant>
        <vt:i4>336</vt:i4>
      </vt:variant>
      <vt:variant>
        <vt:i4>0</vt:i4>
      </vt:variant>
      <vt:variant>
        <vt:i4>5</vt:i4>
      </vt:variant>
      <vt:variant>
        <vt:lpwstr>consultantplus://offline/ref=66BD0DC52197B4744AEBCE16C61DD2F619E1BC1F255C69C953C34FC94E4A1A7CD6B528AEE54DF55EEEl6H</vt:lpwstr>
      </vt:variant>
      <vt:variant>
        <vt:lpwstr/>
      </vt:variant>
      <vt:variant>
        <vt:i4>64</vt:i4>
      </vt:variant>
      <vt:variant>
        <vt:i4>333</vt:i4>
      </vt:variant>
      <vt:variant>
        <vt:i4>0</vt:i4>
      </vt:variant>
      <vt:variant>
        <vt:i4>5</vt:i4>
      </vt:variant>
      <vt:variant>
        <vt:lpwstr/>
      </vt:variant>
      <vt:variant>
        <vt:lpwstr>P1011</vt:lpwstr>
      </vt:variant>
      <vt:variant>
        <vt:i4>5177430</vt:i4>
      </vt:variant>
      <vt:variant>
        <vt:i4>330</vt:i4>
      </vt:variant>
      <vt:variant>
        <vt:i4>0</vt:i4>
      </vt:variant>
      <vt:variant>
        <vt:i4>5</vt:i4>
      </vt:variant>
      <vt:variant>
        <vt:lpwstr>consultantplus://offline/ref=66BD0DC52197B4744AEBCE16C61DD2F619E1BC1F255C69C953C34FC94EE4lAH</vt:lpwstr>
      </vt:variant>
      <vt:variant>
        <vt:lpwstr/>
      </vt:variant>
      <vt:variant>
        <vt:i4>2621497</vt:i4>
      </vt:variant>
      <vt:variant>
        <vt:i4>327</vt:i4>
      </vt:variant>
      <vt:variant>
        <vt:i4>0</vt:i4>
      </vt:variant>
      <vt:variant>
        <vt:i4>5</vt:i4>
      </vt:variant>
      <vt:variant>
        <vt:lpwstr>consultantplus://offline/ref=66BD0DC52197B4744AEBCE16C61DD2F619E1BC1E215D69C953C34FC94E4A1A7CD6B528ADEElCH</vt:lpwstr>
      </vt:variant>
      <vt:variant>
        <vt:lpwstr/>
      </vt:variant>
      <vt:variant>
        <vt:i4>2621497</vt:i4>
      </vt:variant>
      <vt:variant>
        <vt:i4>324</vt:i4>
      </vt:variant>
      <vt:variant>
        <vt:i4>0</vt:i4>
      </vt:variant>
      <vt:variant>
        <vt:i4>5</vt:i4>
      </vt:variant>
      <vt:variant>
        <vt:lpwstr>consultantplus://offline/ref=66BD0DC52197B4744AEBCE16C61DD2F619E1BC1E215D69C953C34FC94E4A1A7CD6B528ADEElCH</vt:lpwstr>
      </vt:variant>
      <vt:variant>
        <vt:lpwstr/>
      </vt:variant>
      <vt:variant>
        <vt:i4>2621502</vt:i4>
      </vt:variant>
      <vt:variant>
        <vt:i4>321</vt:i4>
      </vt:variant>
      <vt:variant>
        <vt:i4>0</vt:i4>
      </vt:variant>
      <vt:variant>
        <vt:i4>5</vt:i4>
      </vt:variant>
      <vt:variant>
        <vt:lpwstr>consultantplus://offline/ref=66BD0DC52197B4744AEBCE16C61DD2F619E1BC1E215D69C953C34FC94E4A1A7CD6B528ADEElDH</vt:lpwstr>
      </vt:variant>
      <vt:variant>
        <vt:lpwstr/>
      </vt:variant>
      <vt:variant>
        <vt:i4>65609</vt:i4>
      </vt:variant>
      <vt:variant>
        <vt:i4>318</vt:i4>
      </vt:variant>
      <vt:variant>
        <vt:i4>0</vt:i4>
      </vt:variant>
      <vt:variant>
        <vt:i4>5</vt:i4>
      </vt:variant>
      <vt:variant>
        <vt:lpwstr/>
      </vt:variant>
      <vt:variant>
        <vt:lpwstr>P899</vt:lpwstr>
      </vt:variant>
      <vt:variant>
        <vt:i4>131142</vt:i4>
      </vt:variant>
      <vt:variant>
        <vt:i4>315</vt:i4>
      </vt:variant>
      <vt:variant>
        <vt:i4>0</vt:i4>
      </vt:variant>
      <vt:variant>
        <vt:i4>5</vt:i4>
      </vt:variant>
      <vt:variant>
        <vt:lpwstr/>
      </vt:variant>
      <vt:variant>
        <vt:lpwstr>P765</vt:lpwstr>
      </vt:variant>
      <vt:variant>
        <vt:i4>524353</vt:i4>
      </vt:variant>
      <vt:variant>
        <vt:i4>312</vt:i4>
      </vt:variant>
      <vt:variant>
        <vt:i4>0</vt:i4>
      </vt:variant>
      <vt:variant>
        <vt:i4>5</vt:i4>
      </vt:variant>
      <vt:variant>
        <vt:lpwstr/>
      </vt:variant>
      <vt:variant>
        <vt:lpwstr>P810</vt:lpwstr>
      </vt:variant>
      <vt:variant>
        <vt:i4>5177430</vt:i4>
      </vt:variant>
      <vt:variant>
        <vt:i4>309</vt:i4>
      </vt:variant>
      <vt:variant>
        <vt:i4>0</vt:i4>
      </vt:variant>
      <vt:variant>
        <vt:i4>5</vt:i4>
      </vt:variant>
      <vt:variant>
        <vt:lpwstr>consultantplus://offline/ref=66BD0DC52197B4744AEBCE16C61DD2F619E1BC1E215D69C953C34FC94EE4lAH</vt:lpwstr>
      </vt:variant>
      <vt:variant>
        <vt:lpwstr/>
      </vt:variant>
      <vt:variant>
        <vt:i4>5177429</vt:i4>
      </vt:variant>
      <vt:variant>
        <vt:i4>306</vt:i4>
      </vt:variant>
      <vt:variant>
        <vt:i4>0</vt:i4>
      </vt:variant>
      <vt:variant>
        <vt:i4>5</vt:i4>
      </vt:variant>
      <vt:variant>
        <vt:lpwstr>consultantplus://offline/ref=66BD0DC52197B4744AEBCE16C61DD2F61AE9B51E2E5569C953C34FC94EE4lAH</vt:lpwstr>
      </vt:variant>
      <vt:variant>
        <vt:lpwstr/>
      </vt:variant>
      <vt:variant>
        <vt:i4>5177429</vt:i4>
      </vt:variant>
      <vt:variant>
        <vt:i4>303</vt:i4>
      </vt:variant>
      <vt:variant>
        <vt:i4>0</vt:i4>
      </vt:variant>
      <vt:variant>
        <vt:i4>5</vt:i4>
      </vt:variant>
      <vt:variant>
        <vt:lpwstr>consultantplus://offline/ref=66BD0DC52197B4744AEBCE16C61DD2F61AE9B51E2E5569C953C34FC94EE4lAH</vt:lpwstr>
      </vt:variant>
      <vt:variant>
        <vt:lpwstr/>
      </vt:variant>
      <vt:variant>
        <vt:i4>5177429</vt:i4>
      </vt:variant>
      <vt:variant>
        <vt:i4>300</vt:i4>
      </vt:variant>
      <vt:variant>
        <vt:i4>0</vt:i4>
      </vt:variant>
      <vt:variant>
        <vt:i4>5</vt:i4>
      </vt:variant>
      <vt:variant>
        <vt:lpwstr>consultantplus://offline/ref=66BD0DC52197B4744AEBCE16C61DD2F61AE9B51E2E5569C953C34FC94EE4lAH</vt:lpwstr>
      </vt:variant>
      <vt:variant>
        <vt:lpwstr/>
      </vt:variant>
      <vt:variant>
        <vt:i4>5177429</vt:i4>
      </vt:variant>
      <vt:variant>
        <vt:i4>297</vt:i4>
      </vt:variant>
      <vt:variant>
        <vt:i4>0</vt:i4>
      </vt:variant>
      <vt:variant>
        <vt:i4>5</vt:i4>
      </vt:variant>
      <vt:variant>
        <vt:lpwstr>consultantplus://offline/ref=66BD0DC52197B4744AEBCE16C61DD2F61AE9B51E2E5569C953C34FC94EE4lAH</vt:lpwstr>
      </vt:variant>
      <vt:variant>
        <vt:lpwstr/>
      </vt:variant>
      <vt:variant>
        <vt:i4>983113</vt:i4>
      </vt:variant>
      <vt:variant>
        <vt:i4>294</vt:i4>
      </vt:variant>
      <vt:variant>
        <vt:i4>0</vt:i4>
      </vt:variant>
      <vt:variant>
        <vt:i4>5</vt:i4>
      </vt:variant>
      <vt:variant>
        <vt:lpwstr/>
      </vt:variant>
      <vt:variant>
        <vt:lpwstr>P699</vt:lpwstr>
      </vt:variant>
      <vt:variant>
        <vt:i4>4784218</vt:i4>
      </vt:variant>
      <vt:variant>
        <vt:i4>291</vt:i4>
      </vt:variant>
      <vt:variant>
        <vt:i4>0</vt:i4>
      </vt:variant>
      <vt:variant>
        <vt:i4>5</vt:i4>
      </vt:variant>
      <vt:variant>
        <vt:lpwstr>consultantplus://offline/ref=66BD0DC52197B4744AEBCE16C61DD2F61AE9B51E2E5569C953C34FC94E4A1A7CD6B528EAlCH</vt:lpwstr>
      </vt:variant>
      <vt:variant>
        <vt:lpwstr/>
      </vt:variant>
      <vt:variant>
        <vt:i4>2752562</vt:i4>
      </vt:variant>
      <vt:variant>
        <vt:i4>288</vt:i4>
      </vt:variant>
      <vt:variant>
        <vt:i4>0</vt:i4>
      </vt:variant>
      <vt:variant>
        <vt:i4>5</vt:i4>
      </vt:variant>
      <vt:variant>
        <vt:lpwstr>consultantplus://offline/ref=66BD0DC52197B4744AEBCE16C61DD2F61AE9B51E2E5569C953C34FC94E4A1A7CD6B528AEE54DF754EEl8H</vt:lpwstr>
      </vt:variant>
      <vt:variant>
        <vt:lpwstr/>
      </vt:variant>
      <vt:variant>
        <vt:i4>5177429</vt:i4>
      </vt:variant>
      <vt:variant>
        <vt:i4>285</vt:i4>
      </vt:variant>
      <vt:variant>
        <vt:i4>0</vt:i4>
      </vt:variant>
      <vt:variant>
        <vt:i4>5</vt:i4>
      </vt:variant>
      <vt:variant>
        <vt:lpwstr>consultantplus://offline/ref=66BD0DC52197B4744AEBCE16C61DD2F61AE9B51E2E5569C953C34FC94EE4lAH</vt:lpwstr>
      </vt:variant>
      <vt:variant>
        <vt:lpwstr/>
      </vt:variant>
      <vt:variant>
        <vt:i4>5177429</vt:i4>
      </vt:variant>
      <vt:variant>
        <vt:i4>282</vt:i4>
      </vt:variant>
      <vt:variant>
        <vt:i4>0</vt:i4>
      </vt:variant>
      <vt:variant>
        <vt:i4>5</vt:i4>
      </vt:variant>
      <vt:variant>
        <vt:lpwstr>consultantplus://offline/ref=66BD0DC52197B4744AEBCE16C61DD2F61AE9B51E2E5569C953C34FC94EE4lAH</vt:lpwstr>
      </vt:variant>
      <vt:variant>
        <vt:lpwstr/>
      </vt:variant>
      <vt:variant>
        <vt:i4>5177429</vt:i4>
      </vt:variant>
      <vt:variant>
        <vt:i4>279</vt:i4>
      </vt:variant>
      <vt:variant>
        <vt:i4>0</vt:i4>
      </vt:variant>
      <vt:variant>
        <vt:i4>5</vt:i4>
      </vt:variant>
      <vt:variant>
        <vt:lpwstr>consultantplus://offline/ref=66BD0DC52197B4744AEBCE16C61DD2F61AE9B51E2E5569C953C34FC94EE4lAH</vt:lpwstr>
      </vt:variant>
      <vt:variant>
        <vt:lpwstr/>
      </vt:variant>
      <vt:variant>
        <vt:i4>4522066</vt:i4>
      </vt:variant>
      <vt:variant>
        <vt:i4>276</vt:i4>
      </vt:variant>
      <vt:variant>
        <vt:i4>0</vt:i4>
      </vt:variant>
      <vt:variant>
        <vt:i4>5</vt:i4>
      </vt:variant>
      <vt:variant>
        <vt:lpwstr>consultantplus://offline/ref=55093AFCED7C61AB9B25DA9BD2A8A8EA3C75D2DB52E893202F992F9937mCN5L</vt:lpwstr>
      </vt:variant>
      <vt:variant>
        <vt:lpwstr/>
      </vt:variant>
      <vt:variant>
        <vt:i4>393286</vt:i4>
      </vt:variant>
      <vt:variant>
        <vt:i4>273</vt:i4>
      </vt:variant>
      <vt:variant>
        <vt:i4>0</vt:i4>
      </vt:variant>
      <vt:variant>
        <vt:i4>5</vt:i4>
      </vt:variant>
      <vt:variant>
        <vt:lpwstr/>
      </vt:variant>
      <vt:variant>
        <vt:lpwstr>P563</vt:lpwstr>
      </vt:variant>
      <vt:variant>
        <vt:i4>196681</vt:i4>
      </vt:variant>
      <vt:variant>
        <vt:i4>270</vt:i4>
      </vt:variant>
      <vt:variant>
        <vt:i4>0</vt:i4>
      </vt:variant>
      <vt:variant>
        <vt:i4>5</vt:i4>
      </vt:variant>
      <vt:variant>
        <vt:lpwstr/>
      </vt:variant>
      <vt:variant>
        <vt:lpwstr>P390</vt:lpwstr>
      </vt:variant>
      <vt:variant>
        <vt:i4>720968</vt:i4>
      </vt:variant>
      <vt:variant>
        <vt:i4>267</vt:i4>
      </vt:variant>
      <vt:variant>
        <vt:i4>0</vt:i4>
      </vt:variant>
      <vt:variant>
        <vt:i4>5</vt:i4>
      </vt:variant>
      <vt:variant>
        <vt:lpwstr/>
      </vt:variant>
      <vt:variant>
        <vt:lpwstr>P388</vt:lpwstr>
      </vt:variant>
      <vt:variant>
        <vt:i4>393288</vt:i4>
      </vt:variant>
      <vt:variant>
        <vt:i4>264</vt:i4>
      </vt:variant>
      <vt:variant>
        <vt:i4>0</vt:i4>
      </vt:variant>
      <vt:variant>
        <vt:i4>5</vt:i4>
      </vt:variant>
      <vt:variant>
        <vt:lpwstr/>
      </vt:variant>
      <vt:variant>
        <vt:lpwstr>P385</vt:lpwstr>
      </vt:variant>
      <vt:variant>
        <vt:i4>393280</vt:i4>
      </vt:variant>
      <vt:variant>
        <vt:i4>261</vt:i4>
      </vt:variant>
      <vt:variant>
        <vt:i4>0</vt:i4>
      </vt:variant>
      <vt:variant>
        <vt:i4>5</vt:i4>
      </vt:variant>
      <vt:variant>
        <vt:lpwstr/>
      </vt:variant>
      <vt:variant>
        <vt:lpwstr>P402</vt:lpwstr>
      </vt:variant>
      <vt:variant>
        <vt:i4>131144</vt:i4>
      </vt:variant>
      <vt:variant>
        <vt:i4>258</vt:i4>
      </vt:variant>
      <vt:variant>
        <vt:i4>0</vt:i4>
      </vt:variant>
      <vt:variant>
        <vt:i4>5</vt:i4>
      </vt:variant>
      <vt:variant>
        <vt:lpwstr/>
      </vt:variant>
      <vt:variant>
        <vt:lpwstr>P381</vt:lpwstr>
      </vt:variant>
      <vt:variant>
        <vt:i4>131144</vt:i4>
      </vt:variant>
      <vt:variant>
        <vt:i4>255</vt:i4>
      </vt:variant>
      <vt:variant>
        <vt:i4>0</vt:i4>
      </vt:variant>
      <vt:variant>
        <vt:i4>5</vt:i4>
      </vt:variant>
      <vt:variant>
        <vt:lpwstr/>
      </vt:variant>
      <vt:variant>
        <vt:lpwstr>P381</vt:lpwstr>
      </vt:variant>
      <vt:variant>
        <vt:i4>131144</vt:i4>
      </vt:variant>
      <vt:variant>
        <vt:i4>252</vt:i4>
      </vt:variant>
      <vt:variant>
        <vt:i4>0</vt:i4>
      </vt:variant>
      <vt:variant>
        <vt:i4>5</vt:i4>
      </vt:variant>
      <vt:variant>
        <vt:lpwstr/>
      </vt:variant>
      <vt:variant>
        <vt:lpwstr>P381</vt:lpwstr>
      </vt:variant>
      <vt:variant>
        <vt:i4>458816</vt:i4>
      </vt:variant>
      <vt:variant>
        <vt:i4>249</vt:i4>
      </vt:variant>
      <vt:variant>
        <vt:i4>0</vt:i4>
      </vt:variant>
      <vt:variant>
        <vt:i4>5</vt:i4>
      </vt:variant>
      <vt:variant>
        <vt:lpwstr/>
      </vt:variant>
      <vt:variant>
        <vt:lpwstr>P304</vt:lpwstr>
      </vt:variant>
      <vt:variant>
        <vt:i4>720969</vt:i4>
      </vt:variant>
      <vt:variant>
        <vt:i4>246</vt:i4>
      </vt:variant>
      <vt:variant>
        <vt:i4>0</vt:i4>
      </vt:variant>
      <vt:variant>
        <vt:i4>5</vt:i4>
      </vt:variant>
      <vt:variant>
        <vt:lpwstr/>
      </vt:variant>
      <vt:variant>
        <vt:lpwstr>P299</vt:lpwstr>
      </vt:variant>
      <vt:variant>
        <vt:i4>196675</vt:i4>
      </vt:variant>
      <vt:variant>
        <vt:i4>243</vt:i4>
      </vt:variant>
      <vt:variant>
        <vt:i4>0</vt:i4>
      </vt:variant>
      <vt:variant>
        <vt:i4>5</vt:i4>
      </vt:variant>
      <vt:variant>
        <vt:lpwstr/>
      </vt:variant>
      <vt:variant>
        <vt:lpwstr>P330</vt:lpwstr>
      </vt:variant>
      <vt:variant>
        <vt:i4>655426</vt:i4>
      </vt:variant>
      <vt:variant>
        <vt:i4>240</vt:i4>
      </vt:variant>
      <vt:variant>
        <vt:i4>0</vt:i4>
      </vt:variant>
      <vt:variant>
        <vt:i4>5</vt:i4>
      </vt:variant>
      <vt:variant>
        <vt:lpwstr/>
      </vt:variant>
      <vt:variant>
        <vt:lpwstr>P329</vt:lpwstr>
      </vt:variant>
      <vt:variant>
        <vt:i4>655426</vt:i4>
      </vt:variant>
      <vt:variant>
        <vt:i4>237</vt:i4>
      </vt:variant>
      <vt:variant>
        <vt:i4>0</vt:i4>
      </vt:variant>
      <vt:variant>
        <vt:i4>5</vt:i4>
      </vt:variant>
      <vt:variant>
        <vt:lpwstr/>
      </vt:variant>
      <vt:variant>
        <vt:lpwstr>P329</vt:lpwstr>
      </vt:variant>
      <vt:variant>
        <vt:i4>655426</vt:i4>
      </vt:variant>
      <vt:variant>
        <vt:i4>234</vt:i4>
      </vt:variant>
      <vt:variant>
        <vt:i4>0</vt:i4>
      </vt:variant>
      <vt:variant>
        <vt:i4>5</vt:i4>
      </vt:variant>
      <vt:variant>
        <vt:lpwstr/>
      </vt:variant>
      <vt:variant>
        <vt:lpwstr>P329</vt:lpwstr>
      </vt:variant>
      <vt:variant>
        <vt:i4>5177439</vt:i4>
      </vt:variant>
      <vt:variant>
        <vt:i4>231</vt:i4>
      </vt:variant>
      <vt:variant>
        <vt:i4>0</vt:i4>
      </vt:variant>
      <vt:variant>
        <vt:i4>5</vt:i4>
      </vt:variant>
      <vt:variant>
        <vt:lpwstr>consultantplus://offline/ref=66BD0DC52197B4744AEBCE16C61DD2F619E1BD19275069C953C34FC94EE4lAH</vt:lpwstr>
      </vt:variant>
      <vt:variant>
        <vt:lpwstr/>
      </vt:variant>
      <vt:variant>
        <vt:i4>262209</vt:i4>
      </vt:variant>
      <vt:variant>
        <vt:i4>228</vt:i4>
      </vt:variant>
      <vt:variant>
        <vt:i4>0</vt:i4>
      </vt:variant>
      <vt:variant>
        <vt:i4>5</vt:i4>
      </vt:variant>
      <vt:variant>
        <vt:lpwstr/>
      </vt:variant>
      <vt:variant>
        <vt:lpwstr>P317</vt:lpwstr>
      </vt:variant>
      <vt:variant>
        <vt:i4>327745</vt:i4>
      </vt:variant>
      <vt:variant>
        <vt:i4>225</vt:i4>
      </vt:variant>
      <vt:variant>
        <vt:i4>0</vt:i4>
      </vt:variant>
      <vt:variant>
        <vt:i4>5</vt:i4>
      </vt:variant>
      <vt:variant>
        <vt:lpwstr/>
      </vt:variant>
      <vt:variant>
        <vt:lpwstr>P316</vt:lpwstr>
      </vt:variant>
      <vt:variant>
        <vt:i4>393281</vt:i4>
      </vt:variant>
      <vt:variant>
        <vt:i4>222</vt:i4>
      </vt:variant>
      <vt:variant>
        <vt:i4>0</vt:i4>
      </vt:variant>
      <vt:variant>
        <vt:i4>5</vt:i4>
      </vt:variant>
      <vt:variant>
        <vt:lpwstr/>
      </vt:variant>
      <vt:variant>
        <vt:lpwstr>P315</vt:lpwstr>
      </vt:variant>
      <vt:variant>
        <vt:i4>327745</vt:i4>
      </vt:variant>
      <vt:variant>
        <vt:i4>219</vt:i4>
      </vt:variant>
      <vt:variant>
        <vt:i4>0</vt:i4>
      </vt:variant>
      <vt:variant>
        <vt:i4>5</vt:i4>
      </vt:variant>
      <vt:variant>
        <vt:lpwstr/>
      </vt:variant>
      <vt:variant>
        <vt:lpwstr>P316</vt:lpwstr>
      </vt:variant>
      <vt:variant>
        <vt:i4>73</vt:i4>
      </vt:variant>
      <vt:variant>
        <vt:i4>216</vt:i4>
      </vt:variant>
      <vt:variant>
        <vt:i4>0</vt:i4>
      </vt:variant>
      <vt:variant>
        <vt:i4>5</vt:i4>
      </vt:variant>
      <vt:variant>
        <vt:lpwstr/>
      </vt:variant>
      <vt:variant>
        <vt:lpwstr>P292</vt:lpwstr>
      </vt:variant>
      <vt:variant>
        <vt:i4>73</vt:i4>
      </vt:variant>
      <vt:variant>
        <vt:i4>213</vt:i4>
      </vt:variant>
      <vt:variant>
        <vt:i4>0</vt:i4>
      </vt:variant>
      <vt:variant>
        <vt:i4>5</vt:i4>
      </vt:variant>
      <vt:variant>
        <vt:lpwstr/>
      </vt:variant>
      <vt:variant>
        <vt:lpwstr>P292</vt:lpwstr>
      </vt:variant>
      <vt:variant>
        <vt:i4>6160473</vt:i4>
      </vt:variant>
      <vt:variant>
        <vt:i4>210</vt:i4>
      </vt:variant>
      <vt:variant>
        <vt:i4>0</vt:i4>
      </vt:variant>
      <vt:variant>
        <vt:i4>5</vt:i4>
      </vt:variant>
      <vt:variant>
        <vt:lpwstr>consultantplus://offline/ref=A0E439DACD91B39F3A0C932B60DEEA7EFD8ECF3574789EE1439DB2756C1BE275C9YBmAH</vt:lpwstr>
      </vt:variant>
      <vt:variant>
        <vt:lpwstr/>
      </vt:variant>
      <vt:variant>
        <vt:i4>458825</vt:i4>
      </vt:variant>
      <vt:variant>
        <vt:i4>207</vt:i4>
      </vt:variant>
      <vt:variant>
        <vt:i4>0</vt:i4>
      </vt:variant>
      <vt:variant>
        <vt:i4>5</vt:i4>
      </vt:variant>
      <vt:variant>
        <vt:lpwstr/>
      </vt:variant>
      <vt:variant>
        <vt:lpwstr>P295</vt:lpwstr>
      </vt:variant>
      <vt:variant>
        <vt:i4>393289</vt:i4>
      </vt:variant>
      <vt:variant>
        <vt:i4>204</vt:i4>
      </vt:variant>
      <vt:variant>
        <vt:i4>0</vt:i4>
      </vt:variant>
      <vt:variant>
        <vt:i4>5</vt:i4>
      </vt:variant>
      <vt:variant>
        <vt:lpwstr/>
      </vt:variant>
      <vt:variant>
        <vt:lpwstr>P294</vt:lpwstr>
      </vt:variant>
      <vt:variant>
        <vt:i4>5177430</vt:i4>
      </vt:variant>
      <vt:variant>
        <vt:i4>201</vt:i4>
      </vt:variant>
      <vt:variant>
        <vt:i4>0</vt:i4>
      </vt:variant>
      <vt:variant>
        <vt:i4>5</vt:i4>
      </vt:variant>
      <vt:variant>
        <vt:lpwstr>consultantplus://offline/ref=66BD0DC52197B4744AEBCE16C61DD2F619E1BC1E215D69C953C34FC94EE4lAH</vt:lpwstr>
      </vt:variant>
      <vt:variant>
        <vt:lpwstr/>
      </vt:variant>
      <vt:variant>
        <vt:i4>196676</vt:i4>
      </vt:variant>
      <vt:variant>
        <vt:i4>198</vt:i4>
      </vt:variant>
      <vt:variant>
        <vt:i4>0</vt:i4>
      </vt:variant>
      <vt:variant>
        <vt:i4>5</vt:i4>
      </vt:variant>
      <vt:variant>
        <vt:lpwstr/>
      </vt:variant>
      <vt:variant>
        <vt:lpwstr>P142</vt:lpwstr>
      </vt:variant>
      <vt:variant>
        <vt:i4>196677</vt:i4>
      </vt:variant>
      <vt:variant>
        <vt:i4>195</vt:i4>
      </vt:variant>
      <vt:variant>
        <vt:i4>0</vt:i4>
      </vt:variant>
      <vt:variant>
        <vt:i4>5</vt:i4>
      </vt:variant>
      <vt:variant>
        <vt:lpwstr/>
      </vt:variant>
      <vt:variant>
        <vt:lpwstr>P251</vt:lpwstr>
      </vt:variant>
      <vt:variant>
        <vt:i4>196677</vt:i4>
      </vt:variant>
      <vt:variant>
        <vt:i4>192</vt:i4>
      </vt:variant>
      <vt:variant>
        <vt:i4>0</vt:i4>
      </vt:variant>
      <vt:variant>
        <vt:i4>5</vt:i4>
      </vt:variant>
      <vt:variant>
        <vt:lpwstr/>
      </vt:variant>
      <vt:variant>
        <vt:lpwstr>P251</vt:lpwstr>
      </vt:variant>
      <vt:variant>
        <vt:i4>196677</vt:i4>
      </vt:variant>
      <vt:variant>
        <vt:i4>189</vt:i4>
      </vt:variant>
      <vt:variant>
        <vt:i4>0</vt:i4>
      </vt:variant>
      <vt:variant>
        <vt:i4>5</vt:i4>
      </vt:variant>
      <vt:variant>
        <vt:lpwstr/>
      </vt:variant>
      <vt:variant>
        <vt:lpwstr>P251</vt:lpwstr>
      </vt:variant>
      <vt:variant>
        <vt:i4>655428</vt:i4>
      </vt:variant>
      <vt:variant>
        <vt:i4>186</vt:i4>
      </vt:variant>
      <vt:variant>
        <vt:i4>0</vt:i4>
      </vt:variant>
      <vt:variant>
        <vt:i4>5</vt:i4>
      </vt:variant>
      <vt:variant>
        <vt:lpwstr/>
      </vt:variant>
      <vt:variant>
        <vt:lpwstr>P248</vt:lpwstr>
      </vt:variant>
      <vt:variant>
        <vt:i4>196677</vt:i4>
      </vt:variant>
      <vt:variant>
        <vt:i4>183</vt:i4>
      </vt:variant>
      <vt:variant>
        <vt:i4>0</vt:i4>
      </vt:variant>
      <vt:variant>
        <vt:i4>5</vt:i4>
      </vt:variant>
      <vt:variant>
        <vt:lpwstr/>
      </vt:variant>
      <vt:variant>
        <vt:lpwstr>P251</vt:lpwstr>
      </vt:variant>
      <vt:variant>
        <vt:i4>655428</vt:i4>
      </vt:variant>
      <vt:variant>
        <vt:i4>180</vt:i4>
      </vt:variant>
      <vt:variant>
        <vt:i4>0</vt:i4>
      </vt:variant>
      <vt:variant>
        <vt:i4>5</vt:i4>
      </vt:variant>
      <vt:variant>
        <vt:lpwstr/>
      </vt:variant>
      <vt:variant>
        <vt:lpwstr>P248</vt:lpwstr>
      </vt:variant>
      <vt:variant>
        <vt:i4>655428</vt:i4>
      </vt:variant>
      <vt:variant>
        <vt:i4>177</vt:i4>
      </vt:variant>
      <vt:variant>
        <vt:i4>0</vt:i4>
      </vt:variant>
      <vt:variant>
        <vt:i4>5</vt:i4>
      </vt:variant>
      <vt:variant>
        <vt:lpwstr/>
      </vt:variant>
      <vt:variant>
        <vt:lpwstr>P248</vt:lpwstr>
      </vt:variant>
      <vt:variant>
        <vt:i4>655428</vt:i4>
      </vt:variant>
      <vt:variant>
        <vt:i4>174</vt:i4>
      </vt:variant>
      <vt:variant>
        <vt:i4>0</vt:i4>
      </vt:variant>
      <vt:variant>
        <vt:i4>5</vt:i4>
      </vt:variant>
      <vt:variant>
        <vt:lpwstr/>
      </vt:variant>
      <vt:variant>
        <vt:lpwstr>P248</vt:lpwstr>
      </vt:variant>
      <vt:variant>
        <vt:i4>720964</vt:i4>
      </vt:variant>
      <vt:variant>
        <vt:i4>171</vt:i4>
      </vt:variant>
      <vt:variant>
        <vt:i4>0</vt:i4>
      </vt:variant>
      <vt:variant>
        <vt:i4>5</vt:i4>
      </vt:variant>
      <vt:variant>
        <vt:lpwstr/>
      </vt:variant>
      <vt:variant>
        <vt:lpwstr>P249</vt:lpwstr>
      </vt:variant>
      <vt:variant>
        <vt:i4>655428</vt:i4>
      </vt:variant>
      <vt:variant>
        <vt:i4>168</vt:i4>
      </vt:variant>
      <vt:variant>
        <vt:i4>0</vt:i4>
      </vt:variant>
      <vt:variant>
        <vt:i4>5</vt:i4>
      </vt:variant>
      <vt:variant>
        <vt:lpwstr/>
      </vt:variant>
      <vt:variant>
        <vt:lpwstr>P248</vt:lpwstr>
      </vt:variant>
      <vt:variant>
        <vt:i4>655428</vt:i4>
      </vt:variant>
      <vt:variant>
        <vt:i4>165</vt:i4>
      </vt:variant>
      <vt:variant>
        <vt:i4>0</vt:i4>
      </vt:variant>
      <vt:variant>
        <vt:i4>5</vt:i4>
      </vt:variant>
      <vt:variant>
        <vt:lpwstr/>
      </vt:variant>
      <vt:variant>
        <vt:lpwstr>P248</vt:lpwstr>
      </vt:variant>
      <vt:variant>
        <vt:i4>655428</vt:i4>
      </vt:variant>
      <vt:variant>
        <vt:i4>162</vt:i4>
      </vt:variant>
      <vt:variant>
        <vt:i4>0</vt:i4>
      </vt:variant>
      <vt:variant>
        <vt:i4>5</vt:i4>
      </vt:variant>
      <vt:variant>
        <vt:lpwstr/>
      </vt:variant>
      <vt:variant>
        <vt:lpwstr>P248</vt:lpwstr>
      </vt:variant>
      <vt:variant>
        <vt:i4>655428</vt:i4>
      </vt:variant>
      <vt:variant>
        <vt:i4>159</vt:i4>
      </vt:variant>
      <vt:variant>
        <vt:i4>0</vt:i4>
      </vt:variant>
      <vt:variant>
        <vt:i4>5</vt:i4>
      </vt:variant>
      <vt:variant>
        <vt:lpwstr/>
      </vt:variant>
      <vt:variant>
        <vt:lpwstr>P248</vt:lpwstr>
      </vt:variant>
      <vt:variant>
        <vt:i4>655427</vt:i4>
      </vt:variant>
      <vt:variant>
        <vt:i4>156</vt:i4>
      </vt:variant>
      <vt:variant>
        <vt:i4>0</vt:i4>
      </vt:variant>
      <vt:variant>
        <vt:i4>5</vt:i4>
      </vt:variant>
      <vt:variant>
        <vt:lpwstr/>
      </vt:variant>
      <vt:variant>
        <vt:lpwstr>P238</vt:lpwstr>
      </vt:variant>
      <vt:variant>
        <vt:i4>327744</vt:i4>
      </vt:variant>
      <vt:variant>
        <vt:i4>153</vt:i4>
      </vt:variant>
      <vt:variant>
        <vt:i4>0</vt:i4>
      </vt:variant>
      <vt:variant>
        <vt:i4>5</vt:i4>
      </vt:variant>
      <vt:variant>
        <vt:lpwstr/>
      </vt:variant>
      <vt:variant>
        <vt:lpwstr>P207</vt:lpwstr>
      </vt:variant>
      <vt:variant>
        <vt:i4>655424</vt:i4>
      </vt:variant>
      <vt:variant>
        <vt:i4>150</vt:i4>
      </vt:variant>
      <vt:variant>
        <vt:i4>0</vt:i4>
      </vt:variant>
      <vt:variant>
        <vt:i4>5</vt:i4>
      </vt:variant>
      <vt:variant>
        <vt:lpwstr/>
      </vt:variant>
      <vt:variant>
        <vt:lpwstr>P208</vt:lpwstr>
      </vt:variant>
      <vt:variant>
        <vt:i4>655424</vt:i4>
      </vt:variant>
      <vt:variant>
        <vt:i4>147</vt:i4>
      </vt:variant>
      <vt:variant>
        <vt:i4>0</vt:i4>
      </vt:variant>
      <vt:variant>
        <vt:i4>5</vt:i4>
      </vt:variant>
      <vt:variant>
        <vt:lpwstr/>
      </vt:variant>
      <vt:variant>
        <vt:lpwstr>P208</vt:lpwstr>
      </vt:variant>
      <vt:variant>
        <vt:i4>6225934</vt:i4>
      </vt:variant>
      <vt:variant>
        <vt:i4>144</vt:i4>
      </vt:variant>
      <vt:variant>
        <vt:i4>0</vt:i4>
      </vt:variant>
      <vt:variant>
        <vt:i4>5</vt:i4>
      </vt:variant>
      <vt:variant>
        <vt:lpwstr>consultantplus://offline/ref=EEC488C42868B114EC5428894AF2FA3827E4032CC0F8153ECF15A2CA4BkDXFI</vt:lpwstr>
      </vt:variant>
      <vt:variant>
        <vt:lpwstr/>
      </vt:variant>
      <vt:variant>
        <vt:i4>3670128</vt:i4>
      </vt:variant>
      <vt:variant>
        <vt:i4>141</vt:i4>
      </vt:variant>
      <vt:variant>
        <vt:i4>0</vt:i4>
      </vt:variant>
      <vt:variant>
        <vt:i4>5</vt:i4>
      </vt:variant>
      <vt:variant>
        <vt:lpwstr/>
      </vt:variant>
      <vt:variant>
        <vt:lpwstr>P80</vt:lpwstr>
      </vt:variant>
      <vt:variant>
        <vt:i4>3670128</vt:i4>
      </vt:variant>
      <vt:variant>
        <vt:i4>138</vt:i4>
      </vt:variant>
      <vt:variant>
        <vt:i4>0</vt:i4>
      </vt:variant>
      <vt:variant>
        <vt:i4>5</vt:i4>
      </vt:variant>
      <vt:variant>
        <vt:lpwstr/>
      </vt:variant>
      <vt:variant>
        <vt:lpwstr>P80</vt:lpwstr>
      </vt:variant>
      <vt:variant>
        <vt:i4>3670128</vt:i4>
      </vt:variant>
      <vt:variant>
        <vt:i4>135</vt:i4>
      </vt:variant>
      <vt:variant>
        <vt:i4>0</vt:i4>
      </vt:variant>
      <vt:variant>
        <vt:i4>5</vt:i4>
      </vt:variant>
      <vt:variant>
        <vt:lpwstr/>
      </vt:variant>
      <vt:variant>
        <vt:lpwstr>P80</vt:lpwstr>
      </vt:variant>
      <vt:variant>
        <vt:i4>3670128</vt:i4>
      </vt:variant>
      <vt:variant>
        <vt:i4>132</vt:i4>
      </vt:variant>
      <vt:variant>
        <vt:i4>0</vt:i4>
      </vt:variant>
      <vt:variant>
        <vt:i4>5</vt:i4>
      </vt:variant>
      <vt:variant>
        <vt:lpwstr/>
      </vt:variant>
      <vt:variant>
        <vt:lpwstr>P80</vt:lpwstr>
      </vt:variant>
      <vt:variant>
        <vt:i4>3670128</vt:i4>
      </vt:variant>
      <vt:variant>
        <vt:i4>129</vt:i4>
      </vt:variant>
      <vt:variant>
        <vt:i4>0</vt:i4>
      </vt:variant>
      <vt:variant>
        <vt:i4>5</vt:i4>
      </vt:variant>
      <vt:variant>
        <vt:lpwstr/>
      </vt:variant>
      <vt:variant>
        <vt:lpwstr>P80</vt:lpwstr>
      </vt:variant>
      <vt:variant>
        <vt:i4>3670128</vt:i4>
      </vt:variant>
      <vt:variant>
        <vt:i4>126</vt:i4>
      </vt:variant>
      <vt:variant>
        <vt:i4>0</vt:i4>
      </vt:variant>
      <vt:variant>
        <vt:i4>5</vt:i4>
      </vt:variant>
      <vt:variant>
        <vt:lpwstr/>
      </vt:variant>
      <vt:variant>
        <vt:lpwstr>P80</vt:lpwstr>
      </vt:variant>
      <vt:variant>
        <vt:i4>6160473</vt:i4>
      </vt:variant>
      <vt:variant>
        <vt:i4>123</vt:i4>
      </vt:variant>
      <vt:variant>
        <vt:i4>0</vt:i4>
      </vt:variant>
      <vt:variant>
        <vt:i4>5</vt:i4>
      </vt:variant>
      <vt:variant>
        <vt:lpwstr>consultantplus://offline/ref=A0E439DACD91B39F3A0C932B60DEEA7EFD8ECF3574789EE1439DB2756C1BE275C9YBmAH</vt:lpwstr>
      </vt:variant>
      <vt:variant>
        <vt:lpwstr/>
      </vt:variant>
      <vt:variant>
        <vt:i4>65606</vt:i4>
      </vt:variant>
      <vt:variant>
        <vt:i4>120</vt:i4>
      </vt:variant>
      <vt:variant>
        <vt:i4>0</vt:i4>
      </vt:variant>
      <vt:variant>
        <vt:i4>5</vt:i4>
      </vt:variant>
      <vt:variant>
        <vt:lpwstr/>
      </vt:variant>
      <vt:variant>
        <vt:lpwstr>P160</vt:lpwstr>
      </vt:variant>
      <vt:variant>
        <vt:i4>524357</vt:i4>
      </vt:variant>
      <vt:variant>
        <vt:i4>117</vt:i4>
      </vt:variant>
      <vt:variant>
        <vt:i4>0</vt:i4>
      </vt:variant>
      <vt:variant>
        <vt:i4>5</vt:i4>
      </vt:variant>
      <vt:variant>
        <vt:lpwstr/>
      </vt:variant>
      <vt:variant>
        <vt:lpwstr>P159</vt:lpwstr>
      </vt:variant>
      <vt:variant>
        <vt:i4>589893</vt:i4>
      </vt:variant>
      <vt:variant>
        <vt:i4>114</vt:i4>
      </vt:variant>
      <vt:variant>
        <vt:i4>0</vt:i4>
      </vt:variant>
      <vt:variant>
        <vt:i4>5</vt:i4>
      </vt:variant>
      <vt:variant>
        <vt:lpwstr/>
      </vt:variant>
      <vt:variant>
        <vt:lpwstr>P158</vt:lpwstr>
      </vt:variant>
      <vt:variant>
        <vt:i4>524358</vt:i4>
      </vt:variant>
      <vt:variant>
        <vt:i4>111</vt:i4>
      </vt:variant>
      <vt:variant>
        <vt:i4>0</vt:i4>
      </vt:variant>
      <vt:variant>
        <vt:i4>5</vt:i4>
      </vt:variant>
      <vt:variant>
        <vt:lpwstr/>
      </vt:variant>
      <vt:variant>
        <vt:lpwstr>P169</vt:lpwstr>
      </vt:variant>
      <vt:variant>
        <vt:i4>524358</vt:i4>
      </vt:variant>
      <vt:variant>
        <vt:i4>108</vt:i4>
      </vt:variant>
      <vt:variant>
        <vt:i4>0</vt:i4>
      </vt:variant>
      <vt:variant>
        <vt:i4>5</vt:i4>
      </vt:variant>
      <vt:variant>
        <vt:lpwstr/>
      </vt:variant>
      <vt:variant>
        <vt:lpwstr>P169</vt:lpwstr>
      </vt:variant>
      <vt:variant>
        <vt:i4>6160473</vt:i4>
      </vt:variant>
      <vt:variant>
        <vt:i4>105</vt:i4>
      </vt:variant>
      <vt:variant>
        <vt:i4>0</vt:i4>
      </vt:variant>
      <vt:variant>
        <vt:i4>5</vt:i4>
      </vt:variant>
      <vt:variant>
        <vt:lpwstr>consultantplus://offline/ref=A0E439DACD91B39F3A0C932B60DEEA7EFD8ECF3574789EE1439DB2756C1BE275C9YBmAH</vt:lpwstr>
      </vt:variant>
      <vt:variant>
        <vt:lpwstr/>
      </vt:variant>
      <vt:variant>
        <vt:i4>70</vt:i4>
      </vt:variant>
      <vt:variant>
        <vt:i4>102</vt:i4>
      </vt:variant>
      <vt:variant>
        <vt:i4>0</vt:i4>
      </vt:variant>
      <vt:variant>
        <vt:i4>5</vt:i4>
      </vt:variant>
      <vt:variant>
        <vt:lpwstr/>
      </vt:variant>
      <vt:variant>
        <vt:lpwstr>P161</vt:lpwstr>
      </vt:variant>
      <vt:variant>
        <vt:i4>3670128</vt:i4>
      </vt:variant>
      <vt:variant>
        <vt:i4>99</vt:i4>
      </vt:variant>
      <vt:variant>
        <vt:i4>0</vt:i4>
      </vt:variant>
      <vt:variant>
        <vt:i4>5</vt:i4>
      </vt:variant>
      <vt:variant>
        <vt:lpwstr/>
      </vt:variant>
      <vt:variant>
        <vt:lpwstr>P80</vt:lpwstr>
      </vt:variant>
      <vt:variant>
        <vt:i4>3670128</vt:i4>
      </vt:variant>
      <vt:variant>
        <vt:i4>96</vt:i4>
      </vt:variant>
      <vt:variant>
        <vt:i4>0</vt:i4>
      </vt:variant>
      <vt:variant>
        <vt:i4>5</vt:i4>
      </vt:variant>
      <vt:variant>
        <vt:lpwstr/>
      </vt:variant>
      <vt:variant>
        <vt:lpwstr>P80</vt:lpwstr>
      </vt:variant>
      <vt:variant>
        <vt:i4>3670128</vt:i4>
      </vt:variant>
      <vt:variant>
        <vt:i4>93</vt:i4>
      </vt:variant>
      <vt:variant>
        <vt:i4>0</vt:i4>
      </vt:variant>
      <vt:variant>
        <vt:i4>5</vt:i4>
      </vt:variant>
      <vt:variant>
        <vt:lpwstr/>
      </vt:variant>
      <vt:variant>
        <vt:lpwstr>P80</vt:lpwstr>
      </vt:variant>
      <vt:variant>
        <vt:i4>65606</vt:i4>
      </vt:variant>
      <vt:variant>
        <vt:i4>90</vt:i4>
      </vt:variant>
      <vt:variant>
        <vt:i4>0</vt:i4>
      </vt:variant>
      <vt:variant>
        <vt:i4>5</vt:i4>
      </vt:variant>
      <vt:variant>
        <vt:lpwstr/>
      </vt:variant>
      <vt:variant>
        <vt:lpwstr>P160</vt:lpwstr>
      </vt:variant>
      <vt:variant>
        <vt:i4>3670128</vt:i4>
      </vt:variant>
      <vt:variant>
        <vt:i4>87</vt:i4>
      </vt:variant>
      <vt:variant>
        <vt:i4>0</vt:i4>
      </vt:variant>
      <vt:variant>
        <vt:i4>5</vt:i4>
      </vt:variant>
      <vt:variant>
        <vt:lpwstr/>
      </vt:variant>
      <vt:variant>
        <vt:lpwstr>P80</vt:lpwstr>
      </vt:variant>
      <vt:variant>
        <vt:i4>6225934</vt:i4>
      </vt:variant>
      <vt:variant>
        <vt:i4>84</vt:i4>
      </vt:variant>
      <vt:variant>
        <vt:i4>0</vt:i4>
      </vt:variant>
      <vt:variant>
        <vt:i4>5</vt:i4>
      </vt:variant>
      <vt:variant>
        <vt:lpwstr>consultantplus://offline/ref=EEC488C42868B114EC5428894AF2FA3827E4032CC0F8153ECF15A2CA4BkDXFI</vt:lpwstr>
      </vt:variant>
      <vt:variant>
        <vt:lpwstr/>
      </vt:variant>
      <vt:variant>
        <vt:i4>3670128</vt:i4>
      </vt:variant>
      <vt:variant>
        <vt:i4>81</vt:i4>
      </vt:variant>
      <vt:variant>
        <vt:i4>0</vt:i4>
      </vt:variant>
      <vt:variant>
        <vt:i4>5</vt:i4>
      </vt:variant>
      <vt:variant>
        <vt:lpwstr/>
      </vt:variant>
      <vt:variant>
        <vt:lpwstr>P80</vt:lpwstr>
      </vt:variant>
      <vt:variant>
        <vt:i4>3670128</vt:i4>
      </vt:variant>
      <vt:variant>
        <vt:i4>78</vt:i4>
      </vt:variant>
      <vt:variant>
        <vt:i4>0</vt:i4>
      </vt:variant>
      <vt:variant>
        <vt:i4>5</vt:i4>
      </vt:variant>
      <vt:variant>
        <vt:lpwstr/>
      </vt:variant>
      <vt:variant>
        <vt:lpwstr>P80</vt:lpwstr>
      </vt:variant>
      <vt:variant>
        <vt:i4>3670128</vt:i4>
      </vt:variant>
      <vt:variant>
        <vt:i4>75</vt:i4>
      </vt:variant>
      <vt:variant>
        <vt:i4>0</vt:i4>
      </vt:variant>
      <vt:variant>
        <vt:i4>5</vt:i4>
      </vt:variant>
      <vt:variant>
        <vt:lpwstr/>
      </vt:variant>
      <vt:variant>
        <vt:lpwstr>P80</vt:lpwstr>
      </vt:variant>
      <vt:variant>
        <vt:i4>3670128</vt:i4>
      </vt:variant>
      <vt:variant>
        <vt:i4>72</vt:i4>
      </vt:variant>
      <vt:variant>
        <vt:i4>0</vt:i4>
      </vt:variant>
      <vt:variant>
        <vt:i4>5</vt:i4>
      </vt:variant>
      <vt:variant>
        <vt:lpwstr/>
      </vt:variant>
      <vt:variant>
        <vt:lpwstr>P80</vt:lpwstr>
      </vt:variant>
      <vt:variant>
        <vt:i4>1638404</vt:i4>
      </vt:variant>
      <vt:variant>
        <vt:i4>69</vt:i4>
      </vt:variant>
      <vt:variant>
        <vt:i4>0</vt:i4>
      </vt:variant>
      <vt:variant>
        <vt:i4>5</vt:i4>
      </vt:variant>
      <vt:variant>
        <vt:lpwstr>http://city.usinsk.ru/) в</vt:lpwstr>
      </vt:variant>
      <vt:variant>
        <vt:lpwstr/>
      </vt:variant>
      <vt:variant>
        <vt:i4>5177430</vt:i4>
      </vt:variant>
      <vt:variant>
        <vt:i4>66</vt:i4>
      </vt:variant>
      <vt:variant>
        <vt:i4>0</vt:i4>
      </vt:variant>
      <vt:variant>
        <vt:i4>5</vt:i4>
      </vt:variant>
      <vt:variant>
        <vt:lpwstr>consultantplus://offline/ref=66BD0DC52197B4744AEBCE16C61DD2F619E1BC1E215D69C953C34FC94EE4lAH</vt:lpwstr>
      </vt:variant>
      <vt:variant>
        <vt:lpwstr/>
      </vt:variant>
      <vt:variant>
        <vt:i4>5177430</vt:i4>
      </vt:variant>
      <vt:variant>
        <vt:i4>63</vt:i4>
      </vt:variant>
      <vt:variant>
        <vt:i4>0</vt:i4>
      </vt:variant>
      <vt:variant>
        <vt:i4>5</vt:i4>
      </vt:variant>
      <vt:variant>
        <vt:lpwstr>consultantplus://offline/ref=66BD0DC52197B4744AEBCE16C61DD2F619E1BC1E215D69C953C34FC94EE4lAH</vt:lpwstr>
      </vt:variant>
      <vt:variant>
        <vt:lpwstr/>
      </vt:variant>
      <vt:variant>
        <vt:i4>196672</vt:i4>
      </vt:variant>
      <vt:variant>
        <vt:i4>60</vt:i4>
      </vt:variant>
      <vt:variant>
        <vt:i4>0</vt:i4>
      </vt:variant>
      <vt:variant>
        <vt:i4>5</vt:i4>
      </vt:variant>
      <vt:variant>
        <vt:lpwstr/>
      </vt:variant>
      <vt:variant>
        <vt:lpwstr>P2012</vt:lpwstr>
      </vt:variant>
      <vt:variant>
        <vt:i4>65609</vt:i4>
      </vt:variant>
      <vt:variant>
        <vt:i4>57</vt:i4>
      </vt:variant>
      <vt:variant>
        <vt:i4>0</vt:i4>
      </vt:variant>
      <vt:variant>
        <vt:i4>5</vt:i4>
      </vt:variant>
      <vt:variant>
        <vt:lpwstr/>
      </vt:variant>
      <vt:variant>
        <vt:lpwstr>P1909</vt:lpwstr>
      </vt:variant>
      <vt:variant>
        <vt:i4>458823</vt:i4>
      </vt:variant>
      <vt:variant>
        <vt:i4>54</vt:i4>
      </vt:variant>
      <vt:variant>
        <vt:i4>0</vt:i4>
      </vt:variant>
      <vt:variant>
        <vt:i4>5</vt:i4>
      </vt:variant>
      <vt:variant>
        <vt:lpwstr/>
      </vt:variant>
      <vt:variant>
        <vt:lpwstr>P1761</vt:lpwstr>
      </vt:variant>
      <vt:variant>
        <vt:i4>131139</vt:i4>
      </vt:variant>
      <vt:variant>
        <vt:i4>51</vt:i4>
      </vt:variant>
      <vt:variant>
        <vt:i4>0</vt:i4>
      </vt:variant>
      <vt:variant>
        <vt:i4>5</vt:i4>
      </vt:variant>
      <vt:variant>
        <vt:lpwstr/>
      </vt:variant>
      <vt:variant>
        <vt:lpwstr>P1330</vt:lpwstr>
      </vt:variant>
      <vt:variant>
        <vt:i4>66</vt:i4>
      </vt:variant>
      <vt:variant>
        <vt:i4>48</vt:i4>
      </vt:variant>
      <vt:variant>
        <vt:i4>0</vt:i4>
      </vt:variant>
      <vt:variant>
        <vt:i4>5</vt:i4>
      </vt:variant>
      <vt:variant>
        <vt:lpwstr/>
      </vt:variant>
      <vt:variant>
        <vt:lpwstr>P1210</vt:lpwstr>
      </vt:variant>
      <vt:variant>
        <vt:i4>262208</vt:i4>
      </vt:variant>
      <vt:variant>
        <vt:i4>45</vt:i4>
      </vt:variant>
      <vt:variant>
        <vt:i4>0</vt:i4>
      </vt:variant>
      <vt:variant>
        <vt:i4>5</vt:i4>
      </vt:variant>
      <vt:variant>
        <vt:lpwstr/>
      </vt:variant>
      <vt:variant>
        <vt:lpwstr>P1053</vt:lpwstr>
      </vt:variant>
      <vt:variant>
        <vt:i4>65606</vt:i4>
      </vt:variant>
      <vt:variant>
        <vt:i4>42</vt:i4>
      </vt:variant>
      <vt:variant>
        <vt:i4>0</vt:i4>
      </vt:variant>
      <vt:variant>
        <vt:i4>5</vt:i4>
      </vt:variant>
      <vt:variant>
        <vt:lpwstr/>
      </vt:variant>
      <vt:variant>
        <vt:lpwstr>P968</vt:lpwstr>
      </vt:variant>
      <vt:variant>
        <vt:i4>131141</vt:i4>
      </vt:variant>
      <vt:variant>
        <vt:i4>39</vt:i4>
      </vt:variant>
      <vt:variant>
        <vt:i4>0</vt:i4>
      </vt:variant>
      <vt:variant>
        <vt:i4>5</vt:i4>
      </vt:variant>
      <vt:variant>
        <vt:lpwstr/>
      </vt:variant>
      <vt:variant>
        <vt:lpwstr>P755</vt:lpwstr>
      </vt:variant>
      <vt:variant>
        <vt:i4>5177429</vt:i4>
      </vt:variant>
      <vt:variant>
        <vt:i4>36</vt:i4>
      </vt:variant>
      <vt:variant>
        <vt:i4>0</vt:i4>
      </vt:variant>
      <vt:variant>
        <vt:i4>5</vt:i4>
      </vt:variant>
      <vt:variant>
        <vt:lpwstr>consultantplus://offline/ref=66BD0DC52197B4744AEBCE16C61DD2F61AE9B51E2E5569C953C34FC94EE4lAH</vt:lpwstr>
      </vt:variant>
      <vt:variant>
        <vt:lpwstr/>
      </vt:variant>
      <vt:variant>
        <vt:i4>65601</vt:i4>
      </vt:variant>
      <vt:variant>
        <vt:i4>33</vt:i4>
      </vt:variant>
      <vt:variant>
        <vt:i4>0</vt:i4>
      </vt:variant>
      <vt:variant>
        <vt:i4>5</vt:i4>
      </vt:variant>
      <vt:variant>
        <vt:lpwstr/>
      </vt:variant>
      <vt:variant>
        <vt:lpwstr>P617</vt:lpwstr>
      </vt:variant>
      <vt:variant>
        <vt:i4>65603</vt:i4>
      </vt:variant>
      <vt:variant>
        <vt:i4>30</vt:i4>
      </vt:variant>
      <vt:variant>
        <vt:i4>0</vt:i4>
      </vt:variant>
      <vt:variant>
        <vt:i4>5</vt:i4>
      </vt:variant>
      <vt:variant>
        <vt:lpwstr/>
      </vt:variant>
      <vt:variant>
        <vt:lpwstr>P435</vt:lpwstr>
      </vt:variant>
      <vt:variant>
        <vt:i4>71</vt:i4>
      </vt:variant>
      <vt:variant>
        <vt:i4>27</vt:i4>
      </vt:variant>
      <vt:variant>
        <vt:i4>0</vt:i4>
      </vt:variant>
      <vt:variant>
        <vt:i4>5</vt:i4>
      </vt:variant>
      <vt:variant>
        <vt:lpwstr/>
      </vt:variant>
      <vt:variant>
        <vt:lpwstr>P373</vt:lpwstr>
      </vt:variant>
      <vt:variant>
        <vt:i4>72</vt:i4>
      </vt:variant>
      <vt:variant>
        <vt:i4>24</vt:i4>
      </vt:variant>
      <vt:variant>
        <vt:i4>0</vt:i4>
      </vt:variant>
      <vt:variant>
        <vt:i4>5</vt:i4>
      </vt:variant>
      <vt:variant>
        <vt:lpwstr/>
      </vt:variant>
      <vt:variant>
        <vt:lpwstr>P282</vt:lpwstr>
      </vt:variant>
      <vt:variant>
        <vt:i4>655427</vt:i4>
      </vt:variant>
      <vt:variant>
        <vt:i4>21</vt:i4>
      </vt:variant>
      <vt:variant>
        <vt:i4>0</vt:i4>
      </vt:variant>
      <vt:variant>
        <vt:i4>5</vt:i4>
      </vt:variant>
      <vt:variant>
        <vt:lpwstr/>
      </vt:variant>
      <vt:variant>
        <vt:lpwstr>P238</vt:lpwstr>
      </vt:variant>
      <vt:variant>
        <vt:i4>262217</vt:i4>
      </vt:variant>
      <vt:variant>
        <vt:i4>18</vt:i4>
      </vt:variant>
      <vt:variant>
        <vt:i4>0</vt:i4>
      </vt:variant>
      <vt:variant>
        <vt:i4>5</vt:i4>
      </vt:variant>
      <vt:variant>
        <vt:lpwstr/>
      </vt:variant>
      <vt:variant>
        <vt:lpwstr>P195</vt:lpwstr>
      </vt:variant>
      <vt:variant>
        <vt:i4>196676</vt:i4>
      </vt:variant>
      <vt:variant>
        <vt:i4>15</vt:i4>
      </vt:variant>
      <vt:variant>
        <vt:i4>0</vt:i4>
      </vt:variant>
      <vt:variant>
        <vt:i4>5</vt:i4>
      </vt:variant>
      <vt:variant>
        <vt:lpwstr/>
      </vt:variant>
      <vt:variant>
        <vt:lpwstr>P142</vt:lpwstr>
      </vt:variant>
      <vt:variant>
        <vt:i4>3670128</vt:i4>
      </vt:variant>
      <vt:variant>
        <vt:i4>12</vt:i4>
      </vt:variant>
      <vt:variant>
        <vt:i4>0</vt:i4>
      </vt:variant>
      <vt:variant>
        <vt:i4>5</vt:i4>
      </vt:variant>
      <vt:variant>
        <vt:lpwstr/>
      </vt:variant>
      <vt:variant>
        <vt:lpwstr>P80</vt:lpwstr>
      </vt:variant>
      <vt:variant>
        <vt:i4>1310727</vt:i4>
      </vt:variant>
      <vt:variant>
        <vt:i4>9</vt:i4>
      </vt:variant>
      <vt:variant>
        <vt:i4>0</vt:i4>
      </vt:variant>
      <vt:variant>
        <vt:i4>5</vt:i4>
      </vt:variant>
      <vt:variant>
        <vt:lpwstr>consultantplus://offline/ref=E224438A1B40CB2F3DC75C9E01B0C1DDE9F90F97D8E507D3CDA4456AA0C71E0CB6A2CD6FA14E412399E073KEI7F</vt:lpwstr>
      </vt:variant>
      <vt:variant>
        <vt:lpwstr/>
      </vt:variant>
      <vt:variant>
        <vt:i4>4391004</vt:i4>
      </vt:variant>
      <vt:variant>
        <vt:i4>6</vt:i4>
      </vt:variant>
      <vt:variant>
        <vt:i4>0</vt:i4>
      </vt:variant>
      <vt:variant>
        <vt:i4>5</vt:i4>
      </vt:variant>
      <vt:variant>
        <vt:lpwstr>consultantplus://offline/ref=66BD0DC52197B4744AEBD01BD0718CF21DEAE21626556B99069E499E111A1C2996EFl5H</vt:lpwstr>
      </vt:variant>
      <vt:variant>
        <vt:lpwstr/>
      </vt:variant>
      <vt:variant>
        <vt:i4>5177430</vt:i4>
      </vt:variant>
      <vt:variant>
        <vt:i4>3</vt:i4>
      </vt:variant>
      <vt:variant>
        <vt:i4>0</vt:i4>
      </vt:variant>
      <vt:variant>
        <vt:i4>5</vt:i4>
      </vt:variant>
      <vt:variant>
        <vt:lpwstr>consultantplus://offline/ref=66BD0DC52197B4744AEBCE16C61DD2F619E1BC1E215D69C953C34FC94EE4lAH</vt:lpwstr>
      </vt:variant>
      <vt:variant>
        <vt:lpwstr/>
      </vt:variant>
      <vt:variant>
        <vt:i4>5046364</vt:i4>
      </vt:variant>
      <vt:variant>
        <vt:i4>0</vt:i4>
      </vt:variant>
      <vt:variant>
        <vt:i4>0</vt:i4>
      </vt:variant>
      <vt:variant>
        <vt:i4>5</vt:i4>
      </vt:variant>
      <vt:variant>
        <vt:lpwstr>consultantplus://offline/ref=66BD0DC52197B4744AEBCE16C61DD2F619E1BC13255069C953C34FC94E4A1A7CD6B528ADEDE4l5H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Квиткова</dc:creator>
  <cp:lastModifiedBy>Куликова</cp:lastModifiedBy>
  <cp:revision>289</cp:revision>
  <cp:lastPrinted>2020-04-24T07:58:00Z</cp:lastPrinted>
  <dcterms:created xsi:type="dcterms:W3CDTF">2020-03-25T07:56:00Z</dcterms:created>
  <dcterms:modified xsi:type="dcterms:W3CDTF">2020-04-24T08:01:00Z</dcterms:modified>
</cp:coreProperties>
</file>